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7026E" w14:textId="7014155D" w:rsidR="00203A84" w:rsidRPr="00062202" w:rsidRDefault="00BC6528" w:rsidP="00203A84">
      <w:pPr>
        <w:rPr>
          <w:rFonts w:ascii="Arial" w:hAnsi="Arial" w:cs="Arial"/>
          <w:sz w:val="18"/>
          <w:szCs w:val="18"/>
        </w:rPr>
      </w:pPr>
      <w:r w:rsidRPr="0064495F">
        <w:rPr>
          <w:rFonts w:ascii="Arial" w:hAnsi="Arial" w:cs="Arial"/>
          <w:noProof/>
          <w:szCs w:val="18"/>
        </w:rPr>
        <mc:AlternateContent>
          <mc:Choice Requires="wps">
            <w:drawing>
              <wp:anchor distT="0" distB="0" distL="114300" distR="114300" simplePos="0" relativeHeight="251882496" behindDoc="0" locked="0" layoutInCell="1" allowOverlap="1" wp14:anchorId="4194FFD5" wp14:editId="6237F662">
                <wp:simplePos x="0" y="0"/>
                <wp:positionH relativeFrom="column">
                  <wp:posOffset>6619875</wp:posOffset>
                </wp:positionH>
                <wp:positionV relativeFrom="paragraph">
                  <wp:posOffset>-733425</wp:posOffset>
                </wp:positionV>
                <wp:extent cx="2839720" cy="6438900"/>
                <wp:effectExtent l="0" t="0" r="55880" b="19050"/>
                <wp:wrapNone/>
                <wp:docPr id="25" name="Rectangle: Folded Corner 8">
                  <a:extLst xmlns:a="http://schemas.openxmlformats.org/drawingml/2006/main"/>
                </wp:docPr>
                <wp:cNvGraphicFramePr/>
                <a:graphic xmlns:a="http://schemas.openxmlformats.org/drawingml/2006/main">
                  <a:graphicData uri="http://schemas.microsoft.com/office/word/2010/wordprocessingShape">
                    <wps:wsp>
                      <wps:cNvSpPr/>
                      <wps:spPr>
                        <a:xfrm>
                          <a:off x="0" y="0"/>
                          <a:ext cx="2839720" cy="64389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6EFE9" w14:textId="77777777" w:rsidR="00626C91" w:rsidRPr="000605B1" w:rsidRDefault="00626C91" w:rsidP="000605B1">
                            <w:pPr>
                              <w:pStyle w:val="NormalWeb"/>
                              <w:spacing w:before="0" w:beforeAutospacing="0" w:after="0" w:afterAutospacing="0"/>
                              <w:rPr>
                                <w:rFonts w:ascii="Arial" w:hAnsi="Arial" w:cs="Arial"/>
                                <w:b/>
                                <w:color w:val="000000" w:themeColor="text1"/>
                                <w:sz w:val="22"/>
                                <w:szCs w:val="32"/>
                              </w:rPr>
                            </w:pPr>
                            <w:r w:rsidRPr="000605B1">
                              <w:rPr>
                                <w:rFonts w:ascii="Arial" w:hAnsi="Arial" w:cs="Arial"/>
                                <w:b/>
                                <w:color w:val="000000" w:themeColor="text1"/>
                                <w:sz w:val="22"/>
                                <w:szCs w:val="32"/>
                              </w:rPr>
                              <w:t>Assessor guidance note:</w:t>
                            </w:r>
                          </w:p>
                          <w:p w14:paraId="5A1D0AD3" w14:textId="77777777"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Please note: All pre-completed wording is to provide an example of suggested content, is indicative and subject to change.</w:t>
                            </w:r>
                          </w:p>
                          <w:p w14:paraId="2735159F" w14:textId="0962CBCB"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This</w:t>
                            </w:r>
                            <w:r>
                              <w:rPr>
                                <w:rFonts w:ascii="Arial" w:hAnsi="Arial" w:cs="Arial"/>
                                <w:color w:val="000000" w:themeColor="text1"/>
                              </w:rPr>
                              <w:t xml:space="preserve"> version 1.0</w:t>
                            </w:r>
                            <w:r w:rsidRPr="000605B1">
                              <w:rPr>
                                <w:rFonts w:ascii="Arial" w:hAnsi="Arial" w:cs="Arial"/>
                                <w:color w:val="000000" w:themeColor="text1"/>
                              </w:rPr>
                              <w:t xml:space="preserve"> template is subject to change - please check security.gov.uk for the latest version of this template.</w:t>
                            </w:r>
                          </w:p>
                          <w:p w14:paraId="3A8B4DDA" w14:textId="6F93A24E"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The document contains guidance notes</w:t>
                            </w:r>
                            <w:r>
                              <w:rPr>
                                <w:rFonts w:ascii="Arial" w:hAnsi="Arial" w:cs="Arial"/>
                                <w:color w:val="000000" w:themeColor="text1"/>
                              </w:rPr>
                              <w:t xml:space="preserve"> and placeholder comments</w:t>
                            </w:r>
                            <w:r w:rsidRPr="000605B1">
                              <w:rPr>
                                <w:rFonts w:ascii="Arial" w:hAnsi="Arial" w:cs="Arial"/>
                                <w:color w:val="000000" w:themeColor="text1"/>
                              </w:rPr>
                              <w:t xml:space="preserve"> for reviewers in the form of:</w:t>
                            </w:r>
                          </w:p>
                          <w:p w14:paraId="0D367CEA" w14:textId="77777777"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t>[Text to be replaced]</w:t>
                            </w:r>
                          </w:p>
                          <w:p w14:paraId="7E62D2E1" w14:textId="4C0CB593"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r>
                            <w:r>
                              <w:rPr>
                                <w:rFonts w:ascii="Arial" w:hAnsi="Arial" w:cs="Arial"/>
                                <w:color w:val="000000" w:themeColor="text1"/>
                              </w:rPr>
                              <w:t xml:space="preserve">Assessor guidance notes </w:t>
                            </w:r>
                            <w:r w:rsidRPr="000605B1">
                              <w:rPr>
                                <w:rFonts w:ascii="Arial" w:hAnsi="Arial" w:cs="Arial"/>
                                <w:color w:val="000000" w:themeColor="text1"/>
                              </w:rPr>
                              <w:t xml:space="preserve">– tips and guidance to aid completion </w:t>
                            </w:r>
                            <w:r>
                              <w:rPr>
                                <w:rFonts w:ascii="Arial" w:hAnsi="Arial" w:cs="Arial"/>
                                <w:color w:val="000000" w:themeColor="text1"/>
                              </w:rPr>
                              <w:t>(</w:t>
                            </w:r>
                            <w:r w:rsidRPr="000605B1">
                              <w:rPr>
                                <w:rFonts w:ascii="Arial" w:hAnsi="Arial" w:cs="Arial"/>
                                <w:color w:val="000000" w:themeColor="text1"/>
                              </w:rPr>
                              <w:t>delete prior to issuing</w:t>
                            </w:r>
                            <w:r>
                              <w:rPr>
                                <w:rFonts w:ascii="Arial" w:hAnsi="Arial" w:cs="Arial"/>
                                <w:color w:val="000000" w:themeColor="text1"/>
                              </w:rPr>
                              <w:t>)</w:t>
                            </w:r>
                            <w:r w:rsidRPr="000605B1">
                              <w:rPr>
                                <w:rFonts w:ascii="Arial" w:hAnsi="Arial" w:cs="Arial"/>
                                <w:color w:val="000000" w:themeColor="text1"/>
                              </w:rPr>
                              <w:t xml:space="preserve"> </w:t>
                            </w:r>
                          </w:p>
                          <w:p w14:paraId="451E9EFA" w14:textId="5E87451D" w:rsidR="00626C9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r>
                            <w:r>
                              <w:rPr>
                                <w:rFonts w:ascii="Arial" w:hAnsi="Arial" w:cs="Arial"/>
                                <w:color w:val="000000" w:themeColor="text1"/>
                              </w:rPr>
                              <w:t xml:space="preserve">## </w:t>
                            </w:r>
                            <w:r w:rsidRPr="000605B1">
                              <w:rPr>
                                <w:rFonts w:ascii="Arial" w:hAnsi="Arial" w:cs="Arial"/>
                                <w:color w:val="000000" w:themeColor="text1"/>
                              </w:rPr>
                              <w:t>Comments to support completion</w:t>
                            </w:r>
                            <w:r>
                              <w:rPr>
                                <w:rFonts w:ascii="Arial" w:hAnsi="Arial" w:cs="Arial"/>
                                <w:color w:val="000000" w:themeColor="text1"/>
                              </w:rPr>
                              <w:t xml:space="preserve"> (delete prior to issue)</w:t>
                            </w:r>
                            <w:r w:rsidRPr="000605B1">
                              <w:rPr>
                                <w:rFonts w:ascii="Arial" w:hAnsi="Arial" w:cs="Arial"/>
                                <w:color w:val="000000" w:themeColor="text1"/>
                              </w:rPr>
                              <w:t>.</w:t>
                            </w:r>
                          </w:p>
                          <w:p w14:paraId="31A6356F" w14:textId="57513FCC" w:rsidR="00626C91" w:rsidRDefault="00626C91" w:rsidP="000605B1">
                            <w:pPr>
                              <w:pStyle w:val="NormalWeb"/>
                              <w:spacing w:before="0" w:beforeAutospacing="0" w:after="0" w:afterAutospacing="0"/>
                              <w:rPr>
                                <w:rFonts w:ascii="Arial" w:hAnsi="Arial" w:cs="Arial"/>
                                <w:color w:val="000000" w:themeColor="text1"/>
                              </w:rPr>
                            </w:pPr>
                          </w:p>
                          <w:p w14:paraId="63095A09" w14:textId="07A4641F" w:rsidR="00626C91" w:rsidRDefault="00626C91" w:rsidP="000605B1">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The report has been designed to support it being split up to provide sections to service / systems owners on an needs basis which is why you will find some duplication between content at the Executive Summary level and at the System Detail level, so the system level reporting can be self-contained. </w:t>
                            </w:r>
                          </w:p>
                          <w:p w14:paraId="300D9A34" w14:textId="14E18653" w:rsidR="00626C91" w:rsidRDefault="00626C91" w:rsidP="000605B1">
                            <w:pPr>
                              <w:pStyle w:val="NormalWeb"/>
                              <w:spacing w:before="0" w:beforeAutospacing="0" w:after="0" w:afterAutospacing="0"/>
                              <w:rPr>
                                <w:rFonts w:ascii="Arial" w:hAnsi="Arial" w:cs="Arial"/>
                                <w:color w:val="000000" w:themeColor="text1"/>
                              </w:rPr>
                            </w:pPr>
                          </w:p>
                          <w:p w14:paraId="2AEAD1EE" w14:textId="6D0ACD56" w:rsidR="00626C91" w:rsidRPr="000605B1" w:rsidRDefault="00626C91" w:rsidP="00BC6528">
                            <w:pPr>
                              <w:pStyle w:val="NormalWeb"/>
                              <w:spacing w:before="0" w:beforeAutospacing="0" w:after="0" w:afterAutospacing="0"/>
                              <w:rPr>
                                <w:rFonts w:ascii="Arial" w:hAnsi="Arial" w:cs="Arial"/>
                                <w:color w:val="000000" w:themeColor="text1"/>
                              </w:rPr>
                            </w:pPr>
                          </w:p>
                          <w:p w14:paraId="42C5B4C9" w14:textId="77777777" w:rsidR="00626C91" w:rsidRPr="000605B1" w:rsidRDefault="00626C91" w:rsidP="000605B1">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194FFD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8" o:spid="_x0000_s1026" type="#_x0000_t65" style="position:absolute;margin-left:521.25pt;margin-top:-57.75pt;width:223.6pt;height:50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" adj="18000" fillcolor="yellow" strokecolor="#1f3763 [1604]" strokeweight="1pt">
                <v:stroke joinstyle="miter"/>
                <v:textbox>
                  <w:txbxContent>
                    <w:p w14:paraId="40B6EFE9" w14:textId="77777777" w:rsidR="00626C91" w:rsidRPr="000605B1" w:rsidRDefault="00626C91" w:rsidP="000605B1">
                      <w:pPr>
                        <w:pStyle w:val="NormalWeb"/>
                        <w:spacing w:before="0" w:beforeAutospacing="0" w:after="0" w:afterAutospacing="0"/>
                        <w:rPr>
                          <w:rFonts w:ascii="Arial" w:hAnsi="Arial" w:cs="Arial"/>
                          <w:b/>
                          <w:color w:val="000000" w:themeColor="text1"/>
                          <w:sz w:val="22"/>
                          <w:szCs w:val="32"/>
                        </w:rPr>
                      </w:pPr>
                      <w:r w:rsidRPr="000605B1">
                        <w:rPr>
                          <w:rFonts w:ascii="Arial" w:hAnsi="Arial" w:cs="Arial"/>
                          <w:b/>
                          <w:color w:val="000000" w:themeColor="text1"/>
                          <w:sz w:val="22"/>
                          <w:szCs w:val="32"/>
                        </w:rPr>
                        <w:t>Assessor guidance note:</w:t>
                      </w:r>
                    </w:p>
                    <w:p w14:paraId="5A1D0AD3" w14:textId="77777777"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Please note: All pre-completed wording is to provide an example of suggested content, is indicative and subject to change.</w:t>
                      </w:r>
                    </w:p>
                    <w:p w14:paraId="2735159F" w14:textId="0962CBCB"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This</w:t>
                      </w:r>
                      <w:r>
                        <w:rPr>
                          <w:rFonts w:ascii="Arial" w:hAnsi="Arial" w:cs="Arial"/>
                          <w:color w:val="000000" w:themeColor="text1"/>
                        </w:rPr>
                        <w:t xml:space="preserve"> version 1.0</w:t>
                      </w:r>
                      <w:r w:rsidRPr="000605B1">
                        <w:rPr>
                          <w:rFonts w:ascii="Arial" w:hAnsi="Arial" w:cs="Arial"/>
                          <w:color w:val="000000" w:themeColor="text1"/>
                        </w:rPr>
                        <w:t xml:space="preserve"> template is subject to change - please check security.gov.uk for the latest version of this template.</w:t>
                      </w:r>
                    </w:p>
                    <w:p w14:paraId="3A8B4DDA" w14:textId="6F93A24E"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The document contains guidance notes</w:t>
                      </w:r>
                      <w:r>
                        <w:rPr>
                          <w:rFonts w:ascii="Arial" w:hAnsi="Arial" w:cs="Arial"/>
                          <w:color w:val="000000" w:themeColor="text1"/>
                        </w:rPr>
                        <w:t xml:space="preserve"> and placeholder comments</w:t>
                      </w:r>
                      <w:r w:rsidRPr="000605B1">
                        <w:rPr>
                          <w:rFonts w:ascii="Arial" w:hAnsi="Arial" w:cs="Arial"/>
                          <w:color w:val="000000" w:themeColor="text1"/>
                        </w:rPr>
                        <w:t xml:space="preserve"> for reviewers in the form of:</w:t>
                      </w:r>
                    </w:p>
                    <w:p w14:paraId="0D367CEA" w14:textId="77777777"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t>[Text to be replaced]</w:t>
                      </w:r>
                    </w:p>
                    <w:p w14:paraId="7E62D2E1" w14:textId="4C0CB593" w:rsidR="00626C91" w:rsidRPr="000605B1" w:rsidRDefault="00626C91" w:rsidP="000605B1">
                      <w:pPr>
                        <w:pStyle w:val="NormalWeb"/>
                        <w:spacing w:after="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r>
                      <w:r>
                        <w:rPr>
                          <w:rFonts w:ascii="Arial" w:hAnsi="Arial" w:cs="Arial"/>
                          <w:color w:val="000000" w:themeColor="text1"/>
                        </w:rPr>
                        <w:t xml:space="preserve">Assessor guidance notes </w:t>
                      </w:r>
                      <w:r w:rsidRPr="000605B1">
                        <w:rPr>
                          <w:rFonts w:ascii="Arial" w:hAnsi="Arial" w:cs="Arial"/>
                          <w:color w:val="000000" w:themeColor="text1"/>
                        </w:rPr>
                        <w:t xml:space="preserve">– tips and guidance to aid completion </w:t>
                      </w:r>
                      <w:r>
                        <w:rPr>
                          <w:rFonts w:ascii="Arial" w:hAnsi="Arial" w:cs="Arial"/>
                          <w:color w:val="000000" w:themeColor="text1"/>
                        </w:rPr>
                        <w:t>(</w:t>
                      </w:r>
                      <w:r w:rsidRPr="000605B1">
                        <w:rPr>
                          <w:rFonts w:ascii="Arial" w:hAnsi="Arial" w:cs="Arial"/>
                          <w:color w:val="000000" w:themeColor="text1"/>
                        </w:rPr>
                        <w:t>delete prior to issuing</w:t>
                      </w:r>
                      <w:r>
                        <w:rPr>
                          <w:rFonts w:ascii="Arial" w:hAnsi="Arial" w:cs="Arial"/>
                          <w:color w:val="000000" w:themeColor="text1"/>
                        </w:rPr>
                        <w:t>)</w:t>
                      </w:r>
                      <w:r w:rsidRPr="000605B1">
                        <w:rPr>
                          <w:rFonts w:ascii="Arial" w:hAnsi="Arial" w:cs="Arial"/>
                          <w:color w:val="000000" w:themeColor="text1"/>
                        </w:rPr>
                        <w:t xml:space="preserve"> </w:t>
                      </w:r>
                    </w:p>
                    <w:p w14:paraId="451E9EFA" w14:textId="5E87451D" w:rsidR="00626C9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w:t>
                      </w:r>
                      <w:r w:rsidRPr="000605B1">
                        <w:rPr>
                          <w:rFonts w:ascii="Arial" w:hAnsi="Arial" w:cs="Arial"/>
                          <w:color w:val="000000" w:themeColor="text1"/>
                        </w:rPr>
                        <w:tab/>
                      </w:r>
                      <w:r>
                        <w:rPr>
                          <w:rFonts w:ascii="Arial" w:hAnsi="Arial" w:cs="Arial"/>
                          <w:color w:val="000000" w:themeColor="text1"/>
                        </w:rPr>
                        <w:t xml:space="preserve">## </w:t>
                      </w:r>
                      <w:r w:rsidRPr="000605B1">
                        <w:rPr>
                          <w:rFonts w:ascii="Arial" w:hAnsi="Arial" w:cs="Arial"/>
                          <w:color w:val="000000" w:themeColor="text1"/>
                        </w:rPr>
                        <w:t>Comments to support completion</w:t>
                      </w:r>
                      <w:r>
                        <w:rPr>
                          <w:rFonts w:ascii="Arial" w:hAnsi="Arial" w:cs="Arial"/>
                          <w:color w:val="000000" w:themeColor="text1"/>
                        </w:rPr>
                        <w:t xml:space="preserve"> (delete prior to issue)</w:t>
                      </w:r>
                      <w:r w:rsidRPr="000605B1">
                        <w:rPr>
                          <w:rFonts w:ascii="Arial" w:hAnsi="Arial" w:cs="Arial"/>
                          <w:color w:val="000000" w:themeColor="text1"/>
                        </w:rPr>
                        <w:t>.</w:t>
                      </w:r>
                    </w:p>
                    <w:p w14:paraId="31A6356F" w14:textId="57513FCC" w:rsidR="00626C91" w:rsidRDefault="00626C91" w:rsidP="000605B1">
                      <w:pPr>
                        <w:pStyle w:val="NormalWeb"/>
                        <w:spacing w:before="0" w:beforeAutospacing="0" w:after="0" w:afterAutospacing="0"/>
                        <w:rPr>
                          <w:rFonts w:ascii="Arial" w:hAnsi="Arial" w:cs="Arial"/>
                          <w:color w:val="000000" w:themeColor="text1"/>
                        </w:rPr>
                      </w:pPr>
                    </w:p>
                    <w:p w14:paraId="63095A09" w14:textId="07A4641F" w:rsidR="00626C91" w:rsidRDefault="00626C91" w:rsidP="000605B1">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The report has been designed to support it being split up to provide sections to service / systems owners on an needs basis which is why you will find some duplication between content at the Executive Summary level and at the System Detail level, so the system level reporting can be self-contained. </w:t>
                      </w:r>
                    </w:p>
                    <w:p w14:paraId="300D9A34" w14:textId="14E18653" w:rsidR="00626C91" w:rsidRDefault="00626C91" w:rsidP="000605B1">
                      <w:pPr>
                        <w:pStyle w:val="NormalWeb"/>
                        <w:spacing w:before="0" w:beforeAutospacing="0" w:after="0" w:afterAutospacing="0"/>
                        <w:rPr>
                          <w:rFonts w:ascii="Arial" w:hAnsi="Arial" w:cs="Arial"/>
                          <w:color w:val="000000" w:themeColor="text1"/>
                        </w:rPr>
                      </w:pPr>
                    </w:p>
                    <w:p w14:paraId="2AEAD1EE" w14:textId="6D0ACD56" w:rsidR="00626C91" w:rsidRPr="000605B1" w:rsidRDefault="00626C91" w:rsidP="00BC6528">
                      <w:pPr>
                        <w:pStyle w:val="NormalWeb"/>
                        <w:spacing w:before="0" w:beforeAutospacing="0" w:after="0" w:afterAutospacing="0"/>
                        <w:rPr>
                          <w:rFonts w:ascii="Arial" w:hAnsi="Arial" w:cs="Arial"/>
                          <w:color w:val="000000" w:themeColor="text1"/>
                        </w:rPr>
                      </w:pPr>
                    </w:p>
                    <w:p w14:paraId="42C5B4C9" w14:textId="77777777" w:rsidR="00626C91" w:rsidRPr="000605B1" w:rsidRDefault="00626C91" w:rsidP="000605B1">
                      <w:pPr>
                        <w:pStyle w:val="NormalWeb"/>
                        <w:spacing w:before="0" w:beforeAutospacing="0" w:after="0" w:afterAutospacing="0"/>
                      </w:pPr>
                    </w:p>
                  </w:txbxContent>
                </v:textbox>
              </v:shape>
            </w:pict>
          </mc:Fallback>
        </mc:AlternateContent>
      </w:r>
      <w:r w:rsidR="00203A84" w:rsidRPr="00062202">
        <w:rPr>
          <w:rFonts w:ascii="Arial" w:hAnsi="Arial" w:cs="Arial"/>
          <w:noProof/>
          <w:sz w:val="18"/>
          <w:szCs w:val="18"/>
        </w:rPr>
        <w:drawing>
          <wp:inline distT="0" distB="0" distL="0" distR="0" wp14:anchorId="03932937" wp14:editId="1A5B5BDE">
            <wp:extent cx="1743075" cy="11388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972" cy="1143968"/>
                    </a:xfrm>
                    <a:prstGeom prst="rect">
                      <a:avLst/>
                    </a:prstGeom>
                    <a:noFill/>
                    <a:ln>
                      <a:noFill/>
                    </a:ln>
                  </pic:spPr>
                </pic:pic>
              </a:graphicData>
            </a:graphic>
          </wp:inline>
        </w:drawing>
      </w:r>
      <w:bookmarkStart w:id="0" w:name="_GoBack"/>
      <w:bookmarkEnd w:id="0"/>
    </w:p>
    <w:p w14:paraId="4FA51CE9" w14:textId="2E182A1B" w:rsidR="00203A84" w:rsidRPr="00062202" w:rsidRDefault="00203A84" w:rsidP="00203A84">
      <w:pPr>
        <w:rPr>
          <w:rFonts w:ascii="Arial" w:hAnsi="Arial" w:cs="Arial"/>
          <w:sz w:val="18"/>
          <w:szCs w:val="18"/>
        </w:rPr>
      </w:pPr>
    </w:p>
    <w:p w14:paraId="0C5306AA" w14:textId="0EE33340" w:rsidR="00203A84" w:rsidRPr="00062202" w:rsidRDefault="00203A84" w:rsidP="00203A84">
      <w:pPr>
        <w:rPr>
          <w:rFonts w:ascii="Arial" w:hAnsi="Arial" w:cs="Arial"/>
          <w:sz w:val="18"/>
          <w:szCs w:val="18"/>
        </w:rPr>
      </w:pPr>
    </w:p>
    <w:p w14:paraId="68337070" w14:textId="00FA8ED5" w:rsidR="00203A84" w:rsidRPr="00062202" w:rsidRDefault="00203A84" w:rsidP="00203A84">
      <w:pPr>
        <w:rPr>
          <w:rFonts w:ascii="Arial" w:hAnsi="Arial" w:cs="Arial"/>
          <w:sz w:val="44"/>
          <w:szCs w:val="18"/>
        </w:rPr>
      </w:pPr>
    </w:p>
    <w:p w14:paraId="186D59DF" w14:textId="27C160D4" w:rsidR="00203A84" w:rsidRPr="00062202" w:rsidRDefault="00203A84" w:rsidP="00203A84">
      <w:pPr>
        <w:rPr>
          <w:rFonts w:ascii="Arial" w:hAnsi="Arial" w:cs="Arial"/>
          <w:b/>
          <w:bCs/>
          <w:color w:val="011759"/>
          <w:sz w:val="44"/>
          <w:szCs w:val="18"/>
        </w:rPr>
      </w:pPr>
      <w:r w:rsidRPr="00062202">
        <w:rPr>
          <w:rFonts w:ascii="Arial" w:hAnsi="Arial" w:cs="Arial"/>
          <w:b/>
          <w:bCs/>
          <w:color w:val="011759"/>
          <w:sz w:val="44"/>
          <w:szCs w:val="18"/>
        </w:rPr>
        <w:t>GovAssure Independent Assurance Review Report (IARR)</w:t>
      </w:r>
    </w:p>
    <w:p w14:paraId="361D8A0B" w14:textId="23DCC8FE" w:rsidR="00203A84" w:rsidRPr="00062202" w:rsidRDefault="00203A84" w:rsidP="00203A84">
      <w:pPr>
        <w:rPr>
          <w:rFonts w:ascii="Arial" w:hAnsi="Arial" w:cs="Arial"/>
          <w:b/>
          <w:bCs/>
          <w:color w:val="011759"/>
          <w:sz w:val="44"/>
          <w:szCs w:val="18"/>
        </w:rPr>
      </w:pPr>
    </w:p>
    <w:p w14:paraId="26458D28" w14:textId="77777777" w:rsidR="00203A84" w:rsidRPr="00946669" w:rsidRDefault="00203A84" w:rsidP="00203A84">
      <w:pPr>
        <w:rPr>
          <w:rFonts w:ascii="Arial" w:hAnsi="Arial" w:cs="Arial"/>
          <w:b/>
          <w:bCs/>
          <w:color w:val="FF0000"/>
          <w:sz w:val="44"/>
          <w:szCs w:val="18"/>
        </w:rPr>
      </w:pPr>
      <w:r w:rsidRPr="00946669">
        <w:rPr>
          <w:rFonts w:ascii="Arial" w:hAnsi="Arial" w:cs="Arial"/>
          <w:b/>
          <w:bCs/>
          <w:color w:val="FF0000"/>
          <w:sz w:val="44"/>
          <w:szCs w:val="18"/>
        </w:rPr>
        <w:t>[Organisation]</w:t>
      </w:r>
    </w:p>
    <w:p w14:paraId="5545041B" w14:textId="77777777" w:rsidR="00203A84" w:rsidRPr="00062202" w:rsidRDefault="00203A84" w:rsidP="00203A84">
      <w:pPr>
        <w:rPr>
          <w:rFonts w:ascii="Arial" w:hAnsi="Arial" w:cs="Arial"/>
          <w:b/>
          <w:bCs/>
          <w:color w:val="011759"/>
          <w:sz w:val="44"/>
          <w:szCs w:val="18"/>
        </w:rPr>
      </w:pPr>
    </w:p>
    <w:p w14:paraId="53BB7213" w14:textId="5FA8627B" w:rsidR="00203A84" w:rsidRPr="00062202" w:rsidRDefault="00203A84" w:rsidP="00203A84">
      <w:pPr>
        <w:rPr>
          <w:rFonts w:ascii="Arial" w:hAnsi="Arial" w:cs="Arial"/>
          <w:b/>
          <w:bCs/>
          <w:color w:val="011759"/>
          <w:sz w:val="44"/>
          <w:szCs w:val="18"/>
        </w:rPr>
      </w:pPr>
      <w:r w:rsidRPr="00062202">
        <w:rPr>
          <w:rFonts w:ascii="Arial" w:hAnsi="Arial" w:cs="Arial"/>
          <w:b/>
          <w:bCs/>
          <w:color w:val="011759"/>
          <w:sz w:val="44"/>
          <w:szCs w:val="18"/>
        </w:rPr>
        <w:t>(Draft for discussion</w:t>
      </w:r>
      <w:r w:rsidR="00946669">
        <w:rPr>
          <w:rFonts w:ascii="Arial" w:hAnsi="Arial" w:cs="Arial"/>
          <w:b/>
          <w:bCs/>
          <w:color w:val="011759"/>
          <w:sz w:val="44"/>
          <w:szCs w:val="18"/>
        </w:rPr>
        <w:t xml:space="preserve"> / Final </w:t>
      </w:r>
      <w:r w:rsidR="00D649D2">
        <w:rPr>
          <w:rFonts w:ascii="Arial" w:hAnsi="Arial" w:cs="Arial"/>
          <w:b/>
          <w:bCs/>
          <w:color w:val="011759"/>
          <w:sz w:val="44"/>
          <w:szCs w:val="18"/>
        </w:rPr>
        <w:t>r</w:t>
      </w:r>
      <w:r w:rsidR="00946669">
        <w:rPr>
          <w:rFonts w:ascii="Arial" w:hAnsi="Arial" w:cs="Arial"/>
          <w:b/>
          <w:bCs/>
          <w:color w:val="011759"/>
          <w:sz w:val="44"/>
          <w:szCs w:val="18"/>
        </w:rPr>
        <w:t xml:space="preserve">eport – </w:t>
      </w:r>
      <w:r w:rsidR="00D538AD">
        <w:rPr>
          <w:rFonts w:ascii="Arial" w:hAnsi="Arial" w:cs="Arial"/>
          <w:b/>
          <w:bCs/>
          <w:color w:val="FF0000"/>
          <w:sz w:val="44"/>
          <w:szCs w:val="18"/>
        </w:rPr>
        <w:t>##</w:t>
      </w:r>
      <w:r w:rsidR="00946669" w:rsidRPr="00946669">
        <w:rPr>
          <w:rFonts w:ascii="Arial" w:hAnsi="Arial" w:cs="Arial"/>
          <w:b/>
          <w:bCs/>
          <w:color w:val="FF0000"/>
          <w:sz w:val="44"/>
          <w:szCs w:val="18"/>
        </w:rPr>
        <w:t>delete as appropriate</w:t>
      </w:r>
      <w:r w:rsidR="00D538AD">
        <w:rPr>
          <w:rFonts w:ascii="Arial" w:hAnsi="Arial" w:cs="Arial"/>
          <w:b/>
          <w:bCs/>
          <w:color w:val="FF0000"/>
          <w:sz w:val="44"/>
          <w:szCs w:val="18"/>
        </w:rPr>
        <w:t>##</w:t>
      </w:r>
      <w:r w:rsidRPr="00062202">
        <w:rPr>
          <w:rFonts w:ascii="Arial" w:hAnsi="Arial" w:cs="Arial"/>
          <w:b/>
          <w:bCs/>
          <w:color w:val="011759"/>
          <w:sz w:val="44"/>
          <w:szCs w:val="18"/>
        </w:rPr>
        <w:t>)</w:t>
      </w:r>
    </w:p>
    <w:p w14:paraId="59141CD1" w14:textId="77777777" w:rsidR="00203A84" w:rsidRPr="00062202" w:rsidRDefault="00203A84" w:rsidP="00203A84">
      <w:pPr>
        <w:rPr>
          <w:rFonts w:ascii="Arial" w:hAnsi="Arial" w:cs="Arial"/>
          <w:b/>
          <w:bCs/>
          <w:color w:val="FF0000"/>
          <w:sz w:val="18"/>
          <w:szCs w:val="18"/>
        </w:rPr>
      </w:pPr>
    </w:p>
    <w:p w14:paraId="614D656A" w14:textId="41788543" w:rsidR="000605B1" w:rsidRDefault="00203A84" w:rsidP="00203A84">
      <w:pPr>
        <w:rPr>
          <w:rFonts w:ascii="Arial" w:hAnsi="Arial" w:cs="Arial"/>
          <w:b/>
          <w:bCs/>
          <w:color w:val="FF0000"/>
          <w:sz w:val="44"/>
          <w:szCs w:val="18"/>
        </w:rPr>
      </w:pPr>
      <w:r w:rsidRPr="00946669">
        <w:rPr>
          <w:rFonts w:ascii="Arial" w:hAnsi="Arial" w:cs="Arial"/>
          <w:b/>
          <w:bCs/>
          <w:color w:val="FF0000"/>
          <w:sz w:val="44"/>
          <w:szCs w:val="18"/>
        </w:rPr>
        <w:t>[Month] [Year]</w:t>
      </w:r>
    </w:p>
    <w:p w14:paraId="479D2D63" w14:textId="2E30EEDB" w:rsidR="000605B1" w:rsidRDefault="000605B1">
      <w:pPr>
        <w:rPr>
          <w:rFonts w:ascii="Arial" w:hAnsi="Arial" w:cs="Arial"/>
          <w:b/>
          <w:bCs/>
          <w:color w:val="FF0000"/>
          <w:sz w:val="44"/>
          <w:szCs w:val="18"/>
        </w:rPr>
      </w:pPr>
      <w:r>
        <w:rPr>
          <w:rFonts w:ascii="Arial" w:hAnsi="Arial" w:cs="Arial"/>
          <w:b/>
          <w:bCs/>
          <w:color w:val="FF0000"/>
          <w:sz w:val="44"/>
          <w:szCs w:val="18"/>
        </w:rPr>
        <w:br w:type="page"/>
      </w:r>
    </w:p>
    <w:p w14:paraId="15C4FF08" w14:textId="1EBDA89C" w:rsidR="00203A84" w:rsidRDefault="00203A84" w:rsidP="00203A84">
      <w:pPr>
        <w:rPr>
          <w:rFonts w:ascii="Arial" w:hAnsi="Arial" w:cs="Arial"/>
          <w:b/>
          <w:bCs/>
          <w:color w:val="FF0000"/>
          <w:sz w:val="44"/>
          <w:szCs w:val="18"/>
        </w:rPr>
      </w:pPr>
    </w:p>
    <w:bookmarkStart w:id="1" w:name="_Hlk144741972" w:displacedByCustomXml="next"/>
    <w:bookmarkEnd w:id="1" w:displacedByCustomXml="next"/>
    <w:sdt>
      <w:sdtPr>
        <w:rPr>
          <w:rFonts w:asciiTheme="minorHAnsi" w:eastAsiaTheme="minorHAnsi" w:hAnsiTheme="minorHAnsi" w:cstheme="minorBidi"/>
          <w:color w:val="auto"/>
          <w:sz w:val="22"/>
          <w:szCs w:val="22"/>
          <w:lang w:val="en-GB"/>
        </w:rPr>
        <w:id w:val="1085650763"/>
        <w:docPartObj>
          <w:docPartGallery w:val="Table of Contents"/>
          <w:docPartUnique/>
        </w:docPartObj>
      </w:sdtPr>
      <w:sdtEndPr>
        <w:rPr>
          <w:b/>
          <w:bCs/>
          <w:noProof/>
        </w:rPr>
      </w:sdtEndPr>
      <w:sdtContent>
        <w:p w14:paraId="5AC9D6F7" w14:textId="4582A802" w:rsidR="00DB4E10" w:rsidRPr="00D8047B" w:rsidRDefault="00DB4E10">
          <w:pPr>
            <w:pStyle w:val="TOCHeading"/>
            <w:rPr>
              <w:rFonts w:ascii="Arial" w:eastAsiaTheme="minorHAnsi" w:hAnsi="Arial" w:cs="Arial"/>
              <w:b/>
              <w:bCs/>
              <w:color w:val="011759"/>
              <w:sz w:val="44"/>
              <w:szCs w:val="18"/>
              <w:lang w:val="en-GB"/>
            </w:rPr>
          </w:pPr>
          <w:r w:rsidRPr="00D8047B">
            <w:rPr>
              <w:rFonts w:ascii="Arial" w:eastAsiaTheme="minorHAnsi" w:hAnsi="Arial" w:cs="Arial"/>
              <w:b/>
              <w:bCs/>
              <w:color w:val="011759"/>
              <w:sz w:val="44"/>
              <w:szCs w:val="18"/>
              <w:lang w:val="en-GB"/>
            </w:rPr>
            <w:t>Contents</w:t>
          </w:r>
          <w:r w:rsidR="00D538AD">
            <w:rPr>
              <w:rFonts w:ascii="Arial" w:eastAsiaTheme="minorHAnsi" w:hAnsi="Arial" w:cs="Arial"/>
              <w:b/>
              <w:bCs/>
              <w:color w:val="011759"/>
              <w:sz w:val="44"/>
              <w:szCs w:val="18"/>
              <w:lang w:val="en-GB"/>
            </w:rPr>
            <w:t xml:space="preserve"> </w:t>
          </w:r>
          <w:r w:rsidR="00D538AD" w:rsidRPr="00D538AD">
            <w:rPr>
              <w:rFonts w:ascii="Arial" w:eastAsiaTheme="minorHAnsi" w:hAnsi="Arial" w:cs="Arial"/>
              <w:b/>
              <w:bCs/>
              <w:color w:val="FF0000"/>
              <w:sz w:val="22"/>
              <w:szCs w:val="18"/>
              <w:lang w:val="en-GB"/>
            </w:rPr>
            <w:t>##To be automatically updated through table update based on headings##</w:t>
          </w:r>
        </w:p>
        <w:p w14:paraId="4505F859" w14:textId="676EA15A" w:rsidR="00006A71" w:rsidRDefault="00DB4E10">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150358814" w:history="1">
            <w:r w:rsidR="00006A71" w:rsidRPr="000B62AD">
              <w:rPr>
                <w:rStyle w:val="Hyperlink"/>
                <w:rFonts w:ascii="Arial" w:hAnsi="Arial" w:cs="Arial"/>
                <w:noProof/>
              </w:rPr>
              <w:t>Introduction</w:t>
            </w:r>
            <w:r w:rsidR="00006A71">
              <w:rPr>
                <w:noProof/>
                <w:webHidden/>
              </w:rPr>
              <w:tab/>
            </w:r>
            <w:r w:rsidR="00006A71">
              <w:rPr>
                <w:noProof/>
                <w:webHidden/>
              </w:rPr>
              <w:fldChar w:fldCharType="begin"/>
            </w:r>
            <w:r w:rsidR="00006A71">
              <w:rPr>
                <w:noProof/>
                <w:webHidden/>
              </w:rPr>
              <w:instrText xml:space="preserve"> PAGEREF _Toc150358814 \h </w:instrText>
            </w:r>
            <w:r w:rsidR="00006A71">
              <w:rPr>
                <w:noProof/>
                <w:webHidden/>
              </w:rPr>
            </w:r>
            <w:r w:rsidR="00006A71">
              <w:rPr>
                <w:noProof/>
                <w:webHidden/>
              </w:rPr>
              <w:fldChar w:fldCharType="separate"/>
            </w:r>
            <w:r w:rsidR="00006A71">
              <w:rPr>
                <w:noProof/>
                <w:webHidden/>
              </w:rPr>
              <w:t>4</w:t>
            </w:r>
            <w:r w:rsidR="00006A71">
              <w:rPr>
                <w:noProof/>
                <w:webHidden/>
              </w:rPr>
              <w:fldChar w:fldCharType="end"/>
            </w:r>
          </w:hyperlink>
        </w:p>
        <w:p w14:paraId="111556EF" w14:textId="19AC214A" w:rsidR="00006A71" w:rsidRDefault="00006A71">
          <w:pPr>
            <w:pStyle w:val="TOC1"/>
            <w:tabs>
              <w:tab w:val="right" w:leader="dot" w:pos="13948"/>
            </w:tabs>
            <w:rPr>
              <w:rFonts w:eastAsiaTheme="minorEastAsia"/>
              <w:noProof/>
              <w:lang w:eastAsia="en-GB"/>
            </w:rPr>
          </w:pPr>
          <w:hyperlink w:anchor="_Toc150358815" w:history="1">
            <w:r w:rsidRPr="000B62AD">
              <w:rPr>
                <w:rStyle w:val="Hyperlink"/>
                <w:rFonts w:ascii="Arial" w:hAnsi="Arial" w:cs="Arial"/>
                <w:noProof/>
              </w:rPr>
              <w:t>Executive summary</w:t>
            </w:r>
            <w:r>
              <w:rPr>
                <w:noProof/>
                <w:webHidden/>
              </w:rPr>
              <w:tab/>
            </w:r>
            <w:r>
              <w:rPr>
                <w:noProof/>
                <w:webHidden/>
              </w:rPr>
              <w:fldChar w:fldCharType="begin"/>
            </w:r>
            <w:r>
              <w:rPr>
                <w:noProof/>
                <w:webHidden/>
              </w:rPr>
              <w:instrText xml:space="preserve"> PAGEREF _Toc150358815 \h </w:instrText>
            </w:r>
            <w:r>
              <w:rPr>
                <w:noProof/>
                <w:webHidden/>
              </w:rPr>
            </w:r>
            <w:r>
              <w:rPr>
                <w:noProof/>
                <w:webHidden/>
              </w:rPr>
              <w:fldChar w:fldCharType="separate"/>
            </w:r>
            <w:r>
              <w:rPr>
                <w:noProof/>
                <w:webHidden/>
              </w:rPr>
              <w:t>6</w:t>
            </w:r>
            <w:r>
              <w:rPr>
                <w:noProof/>
                <w:webHidden/>
              </w:rPr>
              <w:fldChar w:fldCharType="end"/>
            </w:r>
          </w:hyperlink>
        </w:p>
        <w:p w14:paraId="7AB4D82D" w14:textId="0A04C035" w:rsidR="00006A71" w:rsidRDefault="00006A71">
          <w:pPr>
            <w:pStyle w:val="TOC2"/>
            <w:tabs>
              <w:tab w:val="right" w:leader="dot" w:pos="13948"/>
            </w:tabs>
            <w:rPr>
              <w:rFonts w:eastAsiaTheme="minorEastAsia"/>
              <w:noProof/>
              <w:lang w:eastAsia="en-GB"/>
            </w:rPr>
          </w:pPr>
          <w:hyperlink w:anchor="_Toc150358816" w:history="1">
            <w:r w:rsidRPr="000B62AD">
              <w:rPr>
                <w:rStyle w:val="Hyperlink"/>
                <w:rFonts w:ascii="Arial" w:hAnsi="Arial" w:cs="Arial"/>
                <w:noProof/>
              </w:rPr>
              <w:t>Summary of recommendations</w:t>
            </w:r>
            <w:r>
              <w:rPr>
                <w:noProof/>
                <w:webHidden/>
              </w:rPr>
              <w:tab/>
            </w:r>
            <w:r>
              <w:rPr>
                <w:noProof/>
                <w:webHidden/>
              </w:rPr>
              <w:fldChar w:fldCharType="begin"/>
            </w:r>
            <w:r>
              <w:rPr>
                <w:noProof/>
                <w:webHidden/>
              </w:rPr>
              <w:instrText xml:space="preserve"> PAGEREF _Toc150358816 \h </w:instrText>
            </w:r>
            <w:r>
              <w:rPr>
                <w:noProof/>
                <w:webHidden/>
              </w:rPr>
            </w:r>
            <w:r>
              <w:rPr>
                <w:noProof/>
                <w:webHidden/>
              </w:rPr>
              <w:fldChar w:fldCharType="separate"/>
            </w:r>
            <w:r>
              <w:rPr>
                <w:noProof/>
                <w:webHidden/>
              </w:rPr>
              <w:t>12</w:t>
            </w:r>
            <w:r>
              <w:rPr>
                <w:noProof/>
                <w:webHidden/>
              </w:rPr>
              <w:fldChar w:fldCharType="end"/>
            </w:r>
          </w:hyperlink>
        </w:p>
        <w:p w14:paraId="06D62FE3" w14:textId="7A1C2EC3" w:rsidR="00006A71" w:rsidRDefault="00006A71">
          <w:pPr>
            <w:pStyle w:val="TOC2"/>
            <w:tabs>
              <w:tab w:val="right" w:leader="dot" w:pos="13948"/>
            </w:tabs>
            <w:rPr>
              <w:rFonts w:eastAsiaTheme="minorEastAsia"/>
              <w:noProof/>
              <w:lang w:eastAsia="en-GB"/>
            </w:rPr>
          </w:pPr>
          <w:hyperlink w:anchor="_Toc150358817" w:history="1">
            <w:r w:rsidRPr="000B62AD">
              <w:rPr>
                <w:rStyle w:val="Hyperlink"/>
                <w:rFonts w:ascii="Arial" w:hAnsi="Arial" w:cs="Arial"/>
                <w:noProof/>
              </w:rPr>
              <w:t>Summary of Contributing Outcomes and Target Government CAF Profile Achievement</w:t>
            </w:r>
            <w:r>
              <w:rPr>
                <w:noProof/>
                <w:webHidden/>
              </w:rPr>
              <w:tab/>
            </w:r>
            <w:r>
              <w:rPr>
                <w:noProof/>
                <w:webHidden/>
              </w:rPr>
              <w:fldChar w:fldCharType="begin"/>
            </w:r>
            <w:r>
              <w:rPr>
                <w:noProof/>
                <w:webHidden/>
              </w:rPr>
              <w:instrText xml:space="preserve"> PAGEREF _Toc150358817 \h </w:instrText>
            </w:r>
            <w:r>
              <w:rPr>
                <w:noProof/>
                <w:webHidden/>
              </w:rPr>
            </w:r>
            <w:r>
              <w:rPr>
                <w:noProof/>
                <w:webHidden/>
              </w:rPr>
              <w:fldChar w:fldCharType="separate"/>
            </w:r>
            <w:r>
              <w:rPr>
                <w:noProof/>
                <w:webHidden/>
              </w:rPr>
              <w:t>15</w:t>
            </w:r>
            <w:r>
              <w:rPr>
                <w:noProof/>
                <w:webHidden/>
              </w:rPr>
              <w:fldChar w:fldCharType="end"/>
            </w:r>
          </w:hyperlink>
        </w:p>
        <w:p w14:paraId="61F7BC8D" w14:textId="1B3AA054" w:rsidR="00006A71" w:rsidRDefault="00006A71">
          <w:pPr>
            <w:pStyle w:val="TOC1"/>
            <w:tabs>
              <w:tab w:val="right" w:leader="dot" w:pos="13948"/>
            </w:tabs>
            <w:rPr>
              <w:rFonts w:eastAsiaTheme="minorEastAsia"/>
              <w:noProof/>
              <w:lang w:eastAsia="en-GB"/>
            </w:rPr>
          </w:pPr>
          <w:hyperlink w:anchor="_Toc150358818" w:history="1">
            <w:r w:rsidRPr="000B62AD">
              <w:rPr>
                <w:rStyle w:val="Hyperlink"/>
                <w:rFonts w:ascii="Arial" w:hAnsi="Arial" w:cs="Arial"/>
                <w:noProof/>
              </w:rPr>
              <w:t>[System 1] Detailed findings</w:t>
            </w:r>
            <w:r>
              <w:rPr>
                <w:noProof/>
                <w:webHidden/>
              </w:rPr>
              <w:tab/>
            </w:r>
            <w:r>
              <w:rPr>
                <w:noProof/>
                <w:webHidden/>
              </w:rPr>
              <w:fldChar w:fldCharType="begin"/>
            </w:r>
            <w:r>
              <w:rPr>
                <w:noProof/>
                <w:webHidden/>
              </w:rPr>
              <w:instrText xml:space="preserve"> PAGEREF _Toc150358818 \h </w:instrText>
            </w:r>
            <w:r>
              <w:rPr>
                <w:noProof/>
                <w:webHidden/>
              </w:rPr>
            </w:r>
            <w:r>
              <w:rPr>
                <w:noProof/>
                <w:webHidden/>
              </w:rPr>
              <w:fldChar w:fldCharType="separate"/>
            </w:r>
            <w:r>
              <w:rPr>
                <w:noProof/>
                <w:webHidden/>
              </w:rPr>
              <w:t>19</w:t>
            </w:r>
            <w:r>
              <w:rPr>
                <w:noProof/>
                <w:webHidden/>
              </w:rPr>
              <w:fldChar w:fldCharType="end"/>
            </w:r>
          </w:hyperlink>
        </w:p>
        <w:p w14:paraId="78096A0D" w14:textId="0DBAB0D1" w:rsidR="00006A71" w:rsidRDefault="00006A71">
          <w:pPr>
            <w:pStyle w:val="TOC2"/>
            <w:tabs>
              <w:tab w:val="right" w:leader="dot" w:pos="13948"/>
            </w:tabs>
            <w:rPr>
              <w:rFonts w:eastAsiaTheme="minorEastAsia"/>
              <w:noProof/>
              <w:lang w:eastAsia="en-GB"/>
            </w:rPr>
          </w:pPr>
          <w:hyperlink w:anchor="_Toc150358819" w:history="1">
            <w:r w:rsidRPr="000B62AD">
              <w:rPr>
                <w:rStyle w:val="Hyperlink"/>
                <w:rFonts w:ascii="Arial" w:hAnsi="Arial" w:cs="Arial"/>
                <w:noProof/>
              </w:rPr>
              <w:t>[System 1] Summary</w:t>
            </w:r>
            <w:r>
              <w:rPr>
                <w:noProof/>
                <w:webHidden/>
              </w:rPr>
              <w:tab/>
            </w:r>
            <w:r>
              <w:rPr>
                <w:noProof/>
                <w:webHidden/>
              </w:rPr>
              <w:fldChar w:fldCharType="begin"/>
            </w:r>
            <w:r>
              <w:rPr>
                <w:noProof/>
                <w:webHidden/>
              </w:rPr>
              <w:instrText xml:space="preserve"> PAGEREF _Toc150358819 \h </w:instrText>
            </w:r>
            <w:r>
              <w:rPr>
                <w:noProof/>
                <w:webHidden/>
              </w:rPr>
            </w:r>
            <w:r>
              <w:rPr>
                <w:noProof/>
                <w:webHidden/>
              </w:rPr>
              <w:fldChar w:fldCharType="separate"/>
            </w:r>
            <w:r>
              <w:rPr>
                <w:noProof/>
                <w:webHidden/>
              </w:rPr>
              <w:t>20</w:t>
            </w:r>
            <w:r>
              <w:rPr>
                <w:noProof/>
                <w:webHidden/>
              </w:rPr>
              <w:fldChar w:fldCharType="end"/>
            </w:r>
          </w:hyperlink>
        </w:p>
        <w:p w14:paraId="1C366617" w14:textId="5F712084" w:rsidR="00006A71" w:rsidRDefault="00006A71">
          <w:pPr>
            <w:pStyle w:val="TOC2"/>
            <w:tabs>
              <w:tab w:val="right" w:leader="dot" w:pos="13948"/>
            </w:tabs>
            <w:rPr>
              <w:rFonts w:eastAsiaTheme="minorEastAsia"/>
              <w:noProof/>
              <w:lang w:eastAsia="en-GB"/>
            </w:rPr>
          </w:pPr>
          <w:hyperlink w:anchor="_Toc150358820" w:history="1">
            <w:r w:rsidRPr="000B62AD">
              <w:rPr>
                <w:rStyle w:val="Hyperlink"/>
                <w:rFonts w:ascii="Arial" w:hAnsi="Arial" w:cs="Arial"/>
                <w:noProof/>
              </w:rPr>
              <w:t>[System 1] CAF Objective A - Contributing outcome achievement status</w:t>
            </w:r>
            <w:r>
              <w:rPr>
                <w:noProof/>
                <w:webHidden/>
              </w:rPr>
              <w:tab/>
            </w:r>
            <w:r>
              <w:rPr>
                <w:noProof/>
                <w:webHidden/>
              </w:rPr>
              <w:fldChar w:fldCharType="begin"/>
            </w:r>
            <w:r>
              <w:rPr>
                <w:noProof/>
                <w:webHidden/>
              </w:rPr>
              <w:instrText xml:space="preserve"> PAGEREF _Toc150358820 \h </w:instrText>
            </w:r>
            <w:r>
              <w:rPr>
                <w:noProof/>
                <w:webHidden/>
              </w:rPr>
            </w:r>
            <w:r>
              <w:rPr>
                <w:noProof/>
                <w:webHidden/>
              </w:rPr>
              <w:fldChar w:fldCharType="separate"/>
            </w:r>
            <w:r>
              <w:rPr>
                <w:noProof/>
                <w:webHidden/>
              </w:rPr>
              <w:t>23</w:t>
            </w:r>
            <w:r>
              <w:rPr>
                <w:noProof/>
                <w:webHidden/>
              </w:rPr>
              <w:fldChar w:fldCharType="end"/>
            </w:r>
          </w:hyperlink>
        </w:p>
        <w:p w14:paraId="6DF75373" w14:textId="7E69A3F3" w:rsidR="00006A71" w:rsidRDefault="00006A71">
          <w:pPr>
            <w:pStyle w:val="TOC2"/>
            <w:tabs>
              <w:tab w:val="right" w:leader="dot" w:pos="13948"/>
            </w:tabs>
            <w:rPr>
              <w:rFonts w:eastAsiaTheme="minorEastAsia"/>
              <w:noProof/>
              <w:lang w:eastAsia="en-GB"/>
            </w:rPr>
          </w:pPr>
          <w:hyperlink w:anchor="_Toc150358821" w:history="1">
            <w:r w:rsidRPr="000B62AD">
              <w:rPr>
                <w:rStyle w:val="Hyperlink"/>
                <w:rFonts w:ascii="Arial" w:hAnsi="Arial" w:cs="Arial"/>
                <w:noProof/>
              </w:rPr>
              <w:t>[System 1] CAF Objective A - Detailed observations and recommendations</w:t>
            </w:r>
            <w:r>
              <w:rPr>
                <w:noProof/>
                <w:webHidden/>
              </w:rPr>
              <w:tab/>
            </w:r>
            <w:r>
              <w:rPr>
                <w:noProof/>
                <w:webHidden/>
              </w:rPr>
              <w:fldChar w:fldCharType="begin"/>
            </w:r>
            <w:r>
              <w:rPr>
                <w:noProof/>
                <w:webHidden/>
              </w:rPr>
              <w:instrText xml:space="preserve"> PAGEREF _Toc150358821 \h </w:instrText>
            </w:r>
            <w:r>
              <w:rPr>
                <w:noProof/>
                <w:webHidden/>
              </w:rPr>
            </w:r>
            <w:r>
              <w:rPr>
                <w:noProof/>
                <w:webHidden/>
              </w:rPr>
              <w:fldChar w:fldCharType="separate"/>
            </w:r>
            <w:r>
              <w:rPr>
                <w:noProof/>
                <w:webHidden/>
              </w:rPr>
              <w:t>24</w:t>
            </w:r>
            <w:r>
              <w:rPr>
                <w:noProof/>
                <w:webHidden/>
              </w:rPr>
              <w:fldChar w:fldCharType="end"/>
            </w:r>
          </w:hyperlink>
        </w:p>
        <w:p w14:paraId="44494D7A" w14:textId="627A1B15" w:rsidR="00006A71" w:rsidRDefault="00006A71">
          <w:pPr>
            <w:pStyle w:val="TOC2"/>
            <w:tabs>
              <w:tab w:val="right" w:leader="dot" w:pos="13948"/>
            </w:tabs>
            <w:rPr>
              <w:rFonts w:eastAsiaTheme="minorEastAsia"/>
              <w:noProof/>
              <w:lang w:eastAsia="en-GB"/>
            </w:rPr>
          </w:pPr>
          <w:hyperlink w:anchor="_Toc150358822" w:history="1">
            <w:r w:rsidRPr="000B62AD">
              <w:rPr>
                <w:rStyle w:val="Hyperlink"/>
                <w:rFonts w:ascii="Arial" w:hAnsi="Arial" w:cs="Arial"/>
                <w:noProof/>
              </w:rPr>
              <w:t>[System 1] CAF Objective B - Contributing outcome achievement status</w:t>
            </w:r>
            <w:r>
              <w:rPr>
                <w:noProof/>
                <w:webHidden/>
              </w:rPr>
              <w:tab/>
            </w:r>
            <w:r>
              <w:rPr>
                <w:noProof/>
                <w:webHidden/>
              </w:rPr>
              <w:fldChar w:fldCharType="begin"/>
            </w:r>
            <w:r>
              <w:rPr>
                <w:noProof/>
                <w:webHidden/>
              </w:rPr>
              <w:instrText xml:space="preserve"> PAGEREF _Toc150358822 \h </w:instrText>
            </w:r>
            <w:r>
              <w:rPr>
                <w:noProof/>
                <w:webHidden/>
              </w:rPr>
            </w:r>
            <w:r>
              <w:rPr>
                <w:noProof/>
                <w:webHidden/>
              </w:rPr>
              <w:fldChar w:fldCharType="separate"/>
            </w:r>
            <w:r>
              <w:rPr>
                <w:noProof/>
                <w:webHidden/>
              </w:rPr>
              <w:t>28</w:t>
            </w:r>
            <w:r>
              <w:rPr>
                <w:noProof/>
                <w:webHidden/>
              </w:rPr>
              <w:fldChar w:fldCharType="end"/>
            </w:r>
          </w:hyperlink>
        </w:p>
        <w:p w14:paraId="4B2E0DF9" w14:textId="5AB1C48D" w:rsidR="00006A71" w:rsidRDefault="00006A71">
          <w:pPr>
            <w:pStyle w:val="TOC2"/>
            <w:tabs>
              <w:tab w:val="right" w:leader="dot" w:pos="13948"/>
            </w:tabs>
            <w:rPr>
              <w:rFonts w:eastAsiaTheme="minorEastAsia"/>
              <w:noProof/>
              <w:lang w:eastAsia="en-GB"/>
            </w:rPr>
          </w:pPr>
          <w:hyperlink w:anchor="_Toc150358823" w:history="1">
            <w:r w:rsidRPr="000B62AD">
              <w:rPr>
                <w:rStyle w:val="Hyperlink"/>
                <w:rFonts w:ascii="Arial" w:hAnsi="Arial" w:cs="Arial"/>
                <w:noProof/>
              </w:rPr>
              <w:t>[System 1] CAF Objective B - Detailed observations and recommendations</w:t>
            </w:r>
            <w:r>
              <w:rPr>
                <w:noProof/>
                <w:webHidden/>
              </w:rPr>
              <w:tab/>
            </w:r>
            <w:r>
              <w:rPr>
                <w:noProof/>
                <w:webHidden/>
              </w:rPr>
              <w:fldChar w:fldCharType="begin"/>
            </w:r>
            <w:r>
              <w:rPr>
                <w:noProof/>
                <w:webHidden/>
              </w:rPr>
              <w:instrText xml:space="preserve"> PAGEREF _Toc150358823 \h </w:instrText>
            </w:r>
            <w:r>
              <w:rPr>
                <w:noProof/>
                <w:webHidden/>
              </w:rPr>
            </w:r>
            <w:r>
              <w:rPr>
                <w:noProof/>
                <w:webHidden/>
              </w:rPr>
              <w:fldChar w:fldCharType="separate"/>
            </w:r>
            <w:r>
              <w:rPr>
                <w:noProof/>
                <w:webHidden/>
              </w:rPr>
              <w:t>32</w:t>
            </w:r>
            <w:r>
              <w:rPr>
                <w:noProof/>
                <w:webHidden/>
              </w:rPr>
              <w:fldChar w:fldCharType="end"/>
            </w:r>
          </w:hyperlink>
        </w:p>
        <w:p w14:paraId="40DADC54" w14:textId="67541B34" w:rsidR="00006A71" w:rsidRDefault="00006A71">
          <w:pPr>
            <w:pStyle w:val="TOC2"/>
            <w:tabs>
              <w:tab w:val="right" w:leader="dot" w:pos="13948"/>
            </w:tabs>
            <w:rPr>
              <w:rFonts w:eastAsiaTheme="minorEastAsia"/>
              <w:noProof/>
              <w:lang w:eastAsia="en-GB"/>
            </w:rPr>
          </w:pPr>
          <w:hyperlink w:anchor="_Toc150358824" w:history="1">
            <w:r w:rsidRPr="000B62AD">
              <w:rPr>
                <w:rStyle w:val="Hyperlink"/>
                <w:rFonts w:ascii="Arial" w:hAnsi="Arial" w:cs="Arial"/>
                <w:noProof/>
              </w:rPr>
              <w:t>[System 1] Objective C - Contributing outcome achievement status</w:t>
            </w:r>
            <w:r>
              <w:rPr>
                <w:noProof/>
                <w:webHidden/>
              </w:rPr>
              <w:tab/>
            </w:r>
            <w:r>
              <w:rPr>
                <w:noProof/>
                <w:webHidden/>
              </w:rPr>
              <w:fldChar w:fldCharType="begin"/>
            </w:r>
            <w:r>
              <w:rPr>
                <w:noProof/>
                <w:webHidden/>
              </w:rPr>
              <w:instrText xml:space="preserve"> PAGEREF _Toc150358824 \h </w:instrText>
            </w:r>
            <w:r>
              <w:rPr>
                <w:noProof/>
                <w:webHidden/>
              </w:rPr>
            </w:r>
            <w:r>
              <w:rPr>
                <w:noProof/>
                <w:webHidden/>
              </w:rPr>
              <w:fldChar w:fldCharType="separate"/>
            </w:r>
            <w:r>
              <w:rPr>
                <w:noProof/>
                <w:webHidden/>
              </w:rPr>
              <w:t>37</w:t>
            </w:r>
            <w:r>
              <w:rPr>
                <w:noProof/>
                <w:webHidden/>
              </w:rPr>
              <w:fldChar w:fldCharType="end"/>
            </w:r>
          </w:hyperlink>
        </w:p>
        <w:p w14:paraId="2743584F" w14:textId="7EA0E3F4" w:rsidR="00006A71" w:rsidRDefault="00006A71">
          <w:pPr>
            <w:pStyle w:val="TOC2"/>
            <w:tabs>
              <w:tab w:val="right" w:leader="dot" w:pos="13948"/>
            </w:tabs>
            <w:rPr>
              <w:rFonts w:eastAsiaTheme="minorEastAsia"/>
              <w:noProof/>
              <w:lang w:eastAsia="en-GB"/>
            </w:rPr>
          </w:pPr>
          <w:hyperlink w:anchor="_Toc150358825" w:history="1">
            <w:r w:rsidRPr="000B62AD">
              <w:rPr>
                <w:rStyle w:val="Hyperlink"/>
                <w:rFonts w:ascii="Arial" w:hAnsi="Arial" w:cs="Arial"/>
                <w:noProof/>
              </w:rPr>
              <w:t>[System 1] CAF Objective C - Detailed observations and recommendations</w:t>
            </w:r>
            <w:r>
              <w:rPr>
                <w:noProof/>
                <w:webHidden/>
              </w:rPr>
              <w:tab/>
            </w:r>
            <w:r>
              <w:rPr>
                <w:noProof/>
                <w:webHidden/>
              </w:rPr>
              <w:fldChar w:fldCharType="begin"/>
            </w:r>
            <w:r>
              <w:rPr>
                <w:noProof/>
                <w:webHidden/>
              </w:rPr>
              <w:instrText xml:space="preserve"> PAGEREF _Toc150358825 \h </w:instrText>
            </w:r>
            <w:r>
              <w:rPr>
                <w:noProof/>
                <w:webHidden/>
              </w:rPr>
            </w:r>
            <w:r>
              <w:rPr>
                <w:noProof/>
                <w:webHidden/>
              </w:rPr>
              <w:fldChar w:fldCharType="separate"/>
            </w:r>
            <w:r>
              <w:rPr>
                <w:noProof/>
                <w:webHidden/>
              </w:rPr>
              <w:t>38</w:t>
            </w:r>
            <w:r>
              <w:rPr>
                <w:noProof/>
                <w:webHidden/>
              </w:rPr>
              <w:fldChar w:fldCharType="end"/>
            </w:r>
          </w:hyperlink>
        </w:p>
        <w:p w14:paraId="5D9FA7B6" w14:textId="36FDD247" w:rsidR="00006A71" w:rsidRDefault="00006A71">
          <w:pPr>
            <w:pStyle w:val="TOC2"/>
            <w:tabs>
              <w:tab w:val="right" w:leader="dot" w:pos="13948"/>
            </w:tabs>
            <w:rPr>
              <w:rFonts w:eastAsiaTheme="minorEastAsia"/>
              <w:noProof/>
              <w:lang w:eastAsia="en-GB"/>
            </w:rPr>
          </w:pPr>
          <w:hyperlink w:anchor="_Toc150358826" w:history="1">
            <w:r w:rsidRPr="000B62AD">
              <w:rPr>
                <w:rStyle w:val="Hyperlink"/>
                <w:rFonts w:ascii="Arial" w:hAnsi="Arial" w:cs="Arial"/>
                <w:noProof/>
              </w:rPr>
              <w:t>[System 1] CAF Objective D - Contributing outcome achievement status</w:t>
            </w:r>
            <w:r>
              <w:rPr>
                <w:noProof/>
                <w:webHidden/>
              </w:rPr>
              <w:tab/>
            </w:r>
            <w:r>
              <w:rPr>
                <w:noProof/>
                <w:webHidden/>
              </w:rPr>
              <w:fldChar w:fldCharType="begin"/>
            </w:r>
            <w:r>
              <w:rPr>
                <w:noProof/>
                <w:webHidden/>
              </w:rPr>
              <w:instrText xml:space="preserve"> PAGEREF _Toc150358826 \h </w:instrText>
            </w:r>
            <w:r>
              <w:rPr>
                <w:noProof/>
                <w:webHidden/>
              </w:rPr>
            </w:r>
            <w:r>
              <w:rPr>
                <w:noProof/>
                <w:webHidden/>
              </w:rPr>
              <w:fldChar w:fldCharType="separate"/>
            </w:r>
            <w:r>
              <w:rPr>
                <w:noProof/>
                <w:webHidden/>
              </w:rPr>
              <w:t>42</w:t>
            </w:r>
            <w:r>
              <w:rPr>
                <w:noProof/>
                <w:webHidden/>
              </w:rPr>
              <w:fldChar w:fldCharType="end"/>
            </w:r>
          </w:hyperlink>
        </w:p>
        <w:p w14:paraId="50F1E93A" w14:textId="1100E865" w:rsidR="00006A71" w:rsidRDefault="00006A71">
          <w:pPr>
            <w:pStyle w:val="TOC1"/>
            <w:tabs>
              <w:tab w:val="right" w:leader="dot" w:pos="13948"/>
            </w:tabs>
            <w:rPr>
              <w:rFonts w:eastAsiaTheme="minorEastAsia"/>
              <w:noProof/>
              <w:lang w:eastAsia="en-GB"/>
            </w:rPr>
          </w:pPr>
          <w:hyperlink w:anchor="_Toc150358827" w:history="1">
            <w:r w:rsidRPr="000B62AD">
              <w:rPr>
                <w:rStyle w:val="Hyperlink"/>
                <w:rFonts w:ascii="Arial" w:hAnsi="Arial" w:cs="Arial"/>
                <w:noProof/>
              </w:rPr>
              <w:t>[System 2] Detailed findings</w:t>
            </w:r>
            <w:r>
              <w:rPr>
                <w:noProof/>
                <w:webHidden/>
              </w:rPr>
              <w:tab/>
            </w:r>
            <w:r>
              <w:rPr>
                <w:noProof/>
                <w:webHidden/>
              </w:rPr>
              <w:fldChar w:fldCharType="begin"/>
            </w:r>
            <w:r>
              <w:rPr>
                <w:noProof/>
                <w:webHidden/>
              </w:rPr>
              <w:instrText xml:space="preserve"> PAGEREF _Toc150358827 \h </w:instrText>
            </w:r>
            <w:r>
              <w:rPr>
                <w:noProof/>
                <w:webHidden/>
              </w:rPr>
            </w:r>
            <w:r>
              <w:rPr>
                <w:noProof/>
                <w:webHidden/>
              </w:rPr>
              <w:fldChar w:fldCharType="separate"/>
            </w:r>
            <w:r>
              <w:rPr>
                <w:noProof/>
                <w:webHidden/>
              </w:rPr>
              <w:t>44</w:t>
            </w:r>
            <w:r>
              <w:rPr>
                <w:noProof/>
                <w:webHidden/>
              </w:rPr>
              <w:fldChar w:fldCharType="end"/>
            </w:r>
          </w:hyperlink>
        </w:p>
        <w:p w14:paraId="6B8D366D" w14:textId="0A23DB7F" w:rsidR="00006A71" w:rsidRDefault="00006A71">
          <w:pPr>
            <w:pStyle w:val="TOC2"/>
            <w:tabs>
              <w:tab w:val="right" w:leader="dot" w:pos="13948"/>
            </w:tabs>
            <w:rPr>
              <w:rFonts w:eastAsiaTheme="minorEastAsia"/>
              <w:noProof/>
              <w:lang w:eastAsia="en-GB"/>
            </w:rPr>
          </w:pPr>
          <w:hyperlink w:anchor="_Toc150358828" w:history="1">
            <w:r w:rsidRPr="000B62AD">
              <w:rPr>
                <w:rStyle w:val="Hyperlink"/>
                <w:rFonts w:ascii="Arial" w:hAnsi="Arial" w:cs="Arial"/>
                <w:noProof/>
              </w:rPr>
              <w:t>[System 2] Summary</w:t>
            </w:r>
            <w:r>
              <w:rPr>
                <w:noProof/>
                <w:webHidden/>
              </w:rPr>
              <w:tab/>
            </w:r>
            <w:r>
              <w:rPr>
                <w:noProof/>
                <w:webHidden/>
              </w:rPr>
              <w:fldChar w:fldCharType="begin"/>
            </w:r>
            <w:r>
              <w:rPr>
                <w:noProof/>
                <w:webHidden/>
              </w:rPr>
              <w:instrText xml:space="preserve"> PAGEREF _Toc150358828 \h </w:instrText>
            </w:r>
            <w:r>
              <w:rPr>
                <w:noProof/>
                <w:webHidden/>
              </w:rPr>
            </w:r>
            <w:r>
              <w:rPr>
                <w:noProof/>
                <w:webHidden/>
              </w:rPr>
              <w:fldChar w:fldCharType="separate"/>
            </w:r>
            <w:r>
              <w:rPr>
                <w:noProof/>
                <w:webHidden/>
              </w:rPr>
              <w:t>45</w:t>
            </w:r>
            <w:r>
              <w:rPr>
                <w:noProof/>
                <w:webHidden/>
              </w:rPr>
              <w:fldChar w:fldCharType="end"/>
            </w:r>
          </w:hyperlink>
        </w:p>
        <w:p w14:paraId="236DE411" w14:textId="7E4CAF93" w:rsidR="00006A71" w:rsidRDefault="00006A71">
          <w:pPr>
            <w:pStyle w:val="TOC2"/>
            <w:tabs>
              <w:tab w:val="right" w:leader="dot" w:pos="13948"/>
            </w:tabs>
            <w:rPr>
              <w:rFonts w:eastAsiaTheme="minorEastAsia"/>
              <w:noProof/>
              <w:lang w:eastAsia="en-GB"/>
            </w:rPr>
          </w:pPr>
          <w:hyperlink w:anchor="_Toc150358829" w:history="1">
            <w:r w:rsidRPr="000B62AD">
              <w:rPr>
                <w:rStyle w:val="Hyperlink"/>
                <w:rFonts w:ascii="Arial" w:hAnsi="Arial" w:cs="Arial"/>
                <w:noProof/>
              </w:rPr>
              <w:t>[System 2] CAF Objective A - Contributing outcome achievement status</w:t>
            </w:r>
            <w:r>
              <w:rPr>
                <w:noProof/>
                <w:webHidden/>
              </w:rPr>
              <w:tab/>
            </w:r>
            <w:r>
              <w:rPr>
                <w:noProof/>
                <w:webHidden/>
              </w:rPr>
              <w:fldChar w:fldCharType="begin"/>
            </w:r>
            <w:r>
              <w:rPr>
                <w:noProof/>
                <w:webHidden/>
              </w:rPr>
              <w:instrText xml:space="preserve"> PAGEREF _Toc150358829 \h </w:instrText>
            </w:r>
            <w:r>
              <w:rPr>
                <w:noProof/>
                <w:webHidden/>
              </w:rPr>
            </w:r>
            <w:r>
              <w:rPr>
                <w:noProof/>
                <w:webHidden/>
              </w:rPr>
              <w:fldChar w:fldCharType="separate"/>
            </w:r>
            <w:r>
              <w:rPr>
                <w:noProof/>
                <w:webHidden/>
              </w:rPr>
              <w:t>48</w:t>
            </w:r>
            <w:r>
              <w:rPr>
                <w:noProof/>
                <w:webHidden/>
              </w:rPr>
              <w:fldChar w:fldCharType="end"/>
            </w:r>
          </w:hyperlink>
        </w:p>
        <w:p w14:paraId="49D32C61" w14:textId="0EF48188" w:rsidR="00006A71" w:rsidRDefault="00006A71">
          <w:pPr>
            <w:pStyle w:val="TOC2"/>
            <w:tabs>
              <w:tab w:val="right" w:leader="dot" w:pos="13948"/>
            </w:tabs>
            <w:rPr>
              <w:rFonts w:eastAsiaTheme="minorEastAsia"/>
              <w:noProof/>
              <w:lang w:eastAsia="en-GB"/>
            </w:rPr>
          </w:pPr>
          <w:hyperlink w:anchor="_Toc150358830" w:history="1">
            <w:r w:rsidRPr="000B62AD">
              <w:rPr>
                <w:rStyle w:val="Hyperlink"/>
                <w:rFonts w:ascii="Arial" w:hAnsi="Arial" w:cs="Arial"/>
                <w:noProof/>
              </w:rPr>
              <w:t>[System 2] CAF Objective A - Detailed observations and recommendations</w:t>
            </w:r>
            <w:r>
              <w:rPr>
                <w:noProof/>
                <w:webHidden/>
              </w:rPr>
              <w:tab/>
            </w:r>
            <w:r>
              <w:rPr>
                <w:noProof/>
                <w:webHidden/>
              </w:rPr>
              <w:fldChar w:fldCharType="begin"/>
            </w:r>
            <w:r>
              <w:rPr>
                <w:noProof/>
                <w:webHidden/>
              </w:rPr>
              <w:instrText xml:space="preserve"> PAGEREF _Toc150358830 \h </w:instrText>
            </w:r>
            <w:r>
              <w:rPr>
                <w:noProof/>
                <w:webHidden/>
              </w:rPr>
            </w:r>
            <w:r>
              <w:rPr>
                <w:noProof/>
                <w:webHidden/>
              </w:rPr>
              <w:fldChar w:fldCharType="separate"/>
            </w:r>
            <w:r>
              <w:rPr>
                <w:noProof/>
                <w:webHidden/>
              </w:rPr>
              <w:t>49</w:t>
            </w:r>
            <w:r>
              <w:rPr>
                <w:noProof/>
                <w:webHidden/>
              </w:rPr>
              <w:fldChar w:fldCharType="end"/>
            </w:r>
          </w:hyperlink>
        </w:p>
        <w:p w14:paraId="455A54AA" w14:textId="736A55F9" w:rsidR="00006A71" w:rsidRDefault="00006A71">
          <w:pPr>
            <w:pStyle w:val="TOC2"/>
            <w:tabs>
              <w:tab w:val="right" w:leader="dot" w:pos="13948"/>
            </w:tabs>
            <w:rPr>
              <w:rFonts w:eastAsiaTheme="minorEastAsia"/>
              <w:noProof/>
              <w:lang w:eastAsia="en-GB"/>
            </w:rPr>
          </w:pPr>
          <w:hyperlink w:anchor="_Toc150358831" w:history="1">
            <w:r w:rsidRPr="000B62AD">
              <w:rPr>
                <w:rStyle w:val="Hyperlink"/>
                <w:rFonts w:ascii="Arial" w:hAnsi="Arial" w:cs="Arial"/>
                <w:noProof/>
              </w:rPr>
              <w:t>[System 2] CAF Objective B - Contributing outcome achievement status</w:t>
            </w:r>
            <w:r>
              <w:rPr>
                <w:noProof/>
                <w:webHidden/>
              </w:rPr>
              <w:tab/>
            </w:r>
            <w:r>
              <w:rPr>
                <w:noProof/>
                <w:webHidden/>
              </w:rPr>
              <w:fldChar w:fldCharType="begin"/>
            </w:r>
            <w:r>
              <w:rPr>
                <w:noProof/>
                <w:webHidden/>
              </w:rPr>
              <w:instrText xml:space="preserve"> PAGEREF _Toc150358831 \h </w:instrText>
            </w:r>
            <w:r>
              <w:rPr>
                <w:noProof/>
                <w:webHidden/>
              </w:rPr>
            </w:r>
            <w:r>
              <w:rPr>
                <w:noProof/>
                <w:webHidden/>
              </w:rPr>
              <w:fldChar w:fldCharType="separate"/>
            </w:r>
            <w:r>
              <w:rPr>
                <w:noProof/>
                <w:webHidden/>
              </w:rPr>
              <w:t>53</w:t>
            </w:r>
            <w:r>
              <w:rPr>
                <w:noProof/>
                <w:webHidden/>
              </w:rPr>
              <w:fldChar w:fldCharType="end"/>
            </w:r>
          </w:hyperlink>
        </w:p>
        <w:p w14:paraId="356EC5EA" w14:textId="06E05C7D" w:rsidR="00006A71" w:rsidRDefault="00006A71">
          <w:pPr>
            <w:pStyle w:val="TOC2"/>
            <w:tabs>
              <w:tab w:val="right" w:leader="dot" w:pos="13948"/>
            </w:tabs>
            <w:rPr>
              <w:rFonts w:eastAsiaTheme="minorEastAsia"/>
              <w:noProof/>
              <w:lang w:eastAsia="en-GB"/>
            </w:rPr>
          </w:pPr>
          <w:hyperlink w:anchor="_Toc150358832" w:history="1">
            <w:r w:rsidRPr="000B62AD">
              <w:rPr>
                <w:rStyle w:val="Hyperlink"/>
                <w:rFonts w:ascii="Arial" w:hAnsi="Arial" w:cs="Arial"/>
                <w:noProof/>
              </w:rPr>
              <w:t>[System 2] CAF Objective B - Detailed observations and recommendations</w:t>
            </w:r>
            <w:r>
              <w:rPr>
                <w:noProof/>
                <w:webHidden/>
              </w:rPr>
              <w:tab/>
            </w:r>
            <w:r>
              <w:rPr>
                <w:noProof/>
                <w:webHidden/>
              </w:rPr>
              <w:fldChar w:fldCharType="begin"/>
            </w:r>
            <w:r>
              <w:rPr>
                <w:noProof/>
                <w:webHidden/>
              </w:rPr>
              <w:instrText xml:space="preserve"> PAGEREF _Toc150358832 \h </w:instrText>
            </w:r>
            <w:r>
              <w:rPr>
                <w:noProof/>
                <w:webHidden/>
              </w:rPr>
            </w:r>
            <w:r>
              <w:rPr>
                <w:noProof/>
                <w:webHidden/>
              </w:rPr>
              <w:fldChar w:fldCharType="separate"/>
            </w:r>
            <w:r>
              <w:rPr>
                <w:noProof/>
                <w:webHidden/>
              </w:rPr>
              <w:t>55</w:t>
            </w:r>
            <w:r>
              <w:rPr>
                <w:noProof/>
                <w:webHidden/>
              </w:rPr>
              <w:fldChar w:fldCharType="end"/>
            </w:r>
          </w:hyperlink>
        </w:p>
        <w:p w14:paraId="75AB78C6" w14:textId="561636C4" w:rsidR="00006A71" w:rsidRDefault="00006A71">
          <w:pPr>
            <w:pStyle w:val="TOC2"/>
            <w:tabs>
              <w:tab w:val="right" w:leader="dot" w:pos="13948"/>
            </w:tabs>
            <w:rPr>
              <w:rFonts w:eastAsiaTheme="minorEastAsia"/>
              <w:noProof/>
              <w:lang w:eastAsia="en-GB"/>
            </w:rPr>
          </w:pPr>
          <w:hyperlink w:anchor="_Toc150358833" w:history="1">
            <w:r w:rsidRPr="000B62AD">
              <w:rPr>
                <w:rStyle w:val="Hyperlink"/>
                <w:rFonts w:ascii="Arial" w:hAnsi="Arial" w:cs="Arial"/>
                <w:noProof/>
              </w:rPr>
              <w:t>[System 2] CAF Objective C - Contributing outcome achievement status</w:t>
            </w:r>
            <w:r>
              <w:rPr>
                <w:noProof/>
                <w:webHidden/>
              </w:rPr>
              <w:tab/>
            </w:r>
            <w:r>
              <w:rPr>
                <w:noProof/>
                <w:webHidden/>
              </w:rPr>
              <w:fldChar w:fldCharType="begin"/>
            </w:r>
            <w:r>
              <w:rPr>
                <w:noProof/>
                <w:webHidden/>
              </w:rPr>
              <w:instrText xml:space="preserve"> PAGEREF _Toc150358833 \h </w:instrText>
            </w:r>
            <w:r>
              <w:rPr>
                <w:noProof/>
                <w:webHidden/>
              </w:rPr>
            </w:r>
            <w:r>
              <w:rPr>
                <w:noProof/>
                <w:webHidden/>
              </w:rPr>
              <w:fldChar w:fldCharType="separate"/>
            </w:r>
            <w:r>
              <w:rPr>
                <w:noProof/>
                <w:webHidden/>
              </w:rPr>
              <w:t>60</w:t>
            </w:r>
            <w:r>
              <w:rPr>
                <w:noProof/>
                <w:webHidden/>
              </w:rPr>
              <w:fldChar w:fldCharType="end"/>
            </w:r>
          </w:hyperlink>
        </w:p>
        <w:p w14:paraId="4E452ACE" w14:textId="2DC847B1" w:rsidR="00006A71" w:rsidRDefault="00006A71">
          <w:pPr>
            <w:pStyle w:val="TOC2"/>
            <w:tabs>
              <w:tab w:val="right" w:leader="dot" w:pos="13948"/>
            </w:tabs>
            <w:rPr>
              <w:rFonts w:eastAsiaTheme="minorEastAsia"/>
              <w:noProof/>
              <w:lang w:eastAsia="en-GB"/>
            </w:rPr>
          </w:pPr>
          <w:hyperlink w:anchor="_Toc150358834" w:history="1">
            <w:r w:rsidRPr="000B62AD">
              <w:rPr>
                <w:rStyle w:val="Hyperlink"/>
                <w:rFonts w:ascii="Arial" w:hAnsi="Arial" w:cs="Arial"/>
                <w:noProof/>
              </w:rPr>
              <w:t>[System 2] CAF Objective C - Detailed observations and recommendations</w:t>
            </w:r>
            <w:r>
              <w:rPr>
                <w:noProof/>
                <w:webHidden/>
              </w:rPr>
              <w:tab/>
            </w:r>
            <w:r>
              <w:rPr>
                <w:noProof/>
                <w:webHidden/>
              </w:rPr>
              <w:fldChar w:fldCharType="begin"/>
            </w:r>
            <w:r>
              <w:rPr>
                <w:noProof/>
                <w:webHidden/>
              </w:rPr>
              <w:instrText xml:space="preserve"> PAGEREF _Toc150358834 \h </w:instrText>
            </w:r>
            <w:r>
              <w:rPr>
                <w:noProof/>
                <w:webHidden/>
              </w:rPr>
            </w:r>
            <w:r>
              <w:rPr>
                <w:noProof/>
                <w:webHidden/>
              </w:rPr>
              <w:fldChar w:fldCharType="separate"/>
            </w:r>
            <w:r>
              <w:rPr>
                <w:noProof/>
                <w:webHidden/>
              </w:rPr>
              <w:t>61</w:t>
            </w:r>
            <w:r>
              <w:rPr>
                <w:noProof/>
                <w:webHidden/>
              </w:rPr>
              <w:fldChar w:fldCharType="end"/>
            </w:r>
          </w:hyperlink>
        </w:p>
        <w:p w14:paraId="4E8809CF" w14:textId="50020A14" w:rsidR="00006A71" w:rsidRDefault="00006A71">
          <w:pPr>
            <w:pStyle w:val="TOC2"/>
            <w:tabs>
              <w:tab w:val="right" w:leader="dot" w:pos="13948"/>
            </w:tabs>
            <w:rPr>
              <w:rFonts w:eastAsiaTheme="minorEastAsia"/>
              <w:noProof/>
              <w:lang w:eastAsia="en-GB"/>
            </w:rPr>
          </w:pPr>
          <w:hyperlink w:anchor="_Toc150358835" w:history="1">
            <w:r w:rsidRPr="000B62AD">
              <w:rPr>
                <w:rStyle w:val="Hyperlink"/>
                <w:rFonts w:ascii="Arial" w:hAnsi="Arial" w:cs="Arial"/>
                <w:noProof/>
              </w:rPr>
              <w:t>[System 2] CAF Objective D - Contributing outcome achievement status</w:t>
            </w:r>
            <w:r>
              <w:rPr>
                <w:noProof/>
                <w:webHidden/>
              </w:rPr>
              <w:tab/>
            </w:r>
            <w:r>
              <w:rPr>
                <w:noProof/>
                <w:webHidden/>
              </w:rPr>
              <w:fldChar w:fldCharType="begin"/>
            </w:r>
            <w:r>
              <w:rPr>
                <w:noProof/>
                <w:webHidden/>
              </w:rPr>
              <w:instrText xml:space="preserve"> PAGEREF _Toc150358835 \h </w:instrText>
            </w:r>
            <w:r>
              <w:rPr>
                <w:noProof/>
                <w:webHidden/>
              </w:rPr>
            </w:r>
            <w:r>
              <w:rPr>
                <w:noProof/>
                <w:webHidden/>
              </w:rPr>
              <w:fldChar w:fldCharType="separate"/>
            </w:r>
            <w:r>
              <w:rPr>
                <w:noProof/>
                <w:webHidden/>
              </w:rPr>
              <w:t>65</w:t>
            </w:r>
            <w:r>
              <w:rPr>
                <w:noProof/>
                <w:webHidden/>
              </w:rPr>
              <w:fldChar w:fldCharType="end"/>
            </w:r>
          </w:hyperlink>
        </w:p>
        <w:p w14:paraId="53ED3665" w14:textId="6BCC8D6C" w:rsidR="00006A71" w:rsidRDefault="00006A71">
          <w:pPr>
            <w:pStyle w:val="TOC2"/>
            <w:tabs>
              <w:tab w:val="right" w:leader="dot" w:pos="13948"/>
            </w:tabs>
            <w:rPr>
              <w:rFonts w:eastAsiaTheme="minorEastAsia"/>
              <w:noProof/>
              <w:lang w:eastAsia="en-GB"/>
            </w:rPr>
          </w:pPr>
          <w:hyperlink w:anchor="_Toc150358836" w:history="1">
            <w:r w:rsidRPr="000B62AD">
              <w:rPr>
                <w:rStyle w:val="Hyperlink"/>
                <w:rFonts w:ascii="Arial" w:hAnsi="Arial" w:cs="Arial"/>
                <w:noProof/>
              </w:rPr>
              <w:t>[System 2] CAF Objective D - Detailed observations and recommendations</w:t>
            </w:r>
            <w:r>
              <w:rPr>
                <w:noProof/>
                <w:webHidden/>
              </w:rPr>
              <w:tab/>
            </w:r>
            <w:r>
              <w:rPr>
                <w:noProof/>
                <w:webHidden/>
              </w:rPr>
              <w:fldChar w:fldCharType="begin"/>
            </w:r>
            <w:r>
              <w:rPr>
                <w:noProof/>
                <w:webHidden/>
              </w:rPr>
              <w:instrText xml:space="preserve"> PAGEREF _Toc150358836 \h </w:instrText>
            </w:r>
            <w:r>
              <w:rPr>
                <w:noProof/>
                <w:webHidden/>
              </w:rPr>
            </w:r>
            <w:r>
              <w:rPr>
                <w:noProof/>
                <w:webHidden/>
              </w:rPr>
              <w:fldChar w:fldCharType="separate"/>
            </w:r>
            <w:r>
              <w:rPr>
                <w:noProof/>
                <w:webHidden/>
              </w:rPr>
              <w:t>65</w:t>
            </w:r>
            <w:r>
              <w:rPr>
                <w:noProof/>
                <w:webHidden/>
              </w:rPr>
              <w:fldChar w:fldCharType="end"/>
            </w:r>
          </w:hyperlink>
        </w:p>
        <w:p w14:paraId="4E4CA59F" w14:textId="464C90A0" w:rsidR="00006A71" w:rsidRDefault="00006A71">
          <w:pPr>
            <w:pStyle w:val="TOC1"/>
            <w:tabs>
              <w:tab w:val="right" w:leader="dot" w:pos="13948"/>
            </w:tabs>
            <w:rPr>
              <w:rFonts w:eastAsiaTheme="minorEastAsia"/>
              <w:noProof/>
              <w:lang w:eastAsia="en-GB"/>
            </w:rPr>
          </w:pPr>
          <w:hyperlink w:anchor="_Toc150358837" w:history="1">
            <w:r w:rsidRPr="000B62AD">
              <w:rPr>
                <w:rStyle w:val="Hyperlink"/>
                <w:rFonts w:ascii="Arial" w:hAnsi="Arial" w:cs="Arial"/>
                <w:noProof/>
              </w:rPr>
              <w:t>[System 3] Detailed findings</w:t>
            </w:r>
            <w:r>
              <w:rPr>
                <w:noProof/>
                <w:webHidden/>
              </w:rPr>
              <w:tab/>
            </w:r>
            <w:r>
              <w:rPr>
                <w:noProof/>
                <w:webHidden/>
              </w:rPr>
              <w:fldChar w:fldCharType="begin"/>
            </w:r>
            <w:r>
              <w:rPr>
                <w:noProof/>
                <w:webHidden/>
              </w:rPr>
              <w:instrText xml:space="preserve"> PAGEREF _Toc150358837 \h </w:instrText>
            </w:r>
            <w:r>
              <w:rPr>
                <w:noProof/>
                <w:webHidden/>
              </w:rPr>
            </w:r>
            <w:r>
              <w:rPr>
                <w:noProof/>
                <w:webHidden/>
              </w:rPr>
              <w:fldChar w:fldCharType="separate"/>
            </w:r>
            <w:r>
              <w:rPr>
                <w:noProof/>
                <w:webHidden/>
              </w:rPr>
              <w:t>67</w:t>
            </w:r>
            <w:r>
              <w:rPr>
                <w:noProof/>
                <w:webHidden/>
              </w:rPr>
              <w:fldChar w:fldCharType="end"/>
            </w:r>
          </w:hyperlink>
        </w:p>
        <w:p w14:paraId="6D7A91EF" w14:textId="48AEDAA3" w:rsidR="00006A71" w:rsidRDefault="00006A71">
          <w:pPr>
            <w:pStyle w:val="TOC2"/>
            <w:tabs>
              <w:tab w:val="right" w:leader="dot" w:pos="13948"/>
            </w:tabs>
            <w:rPr>
              <w:rFonts w:eastAsiaTheme="minorEastAsia"/>
              <w:noProof/>
              <w:lang w:eastAsia="en-GB"/>
            </w:rPr>
          </w:pPr>
          <w:hyperlink w:anchor="_Toc150358838" w:history="1">
            <w:r w:rsidRPr="000B62AD">
              <w:rPr>
                <w:rStyle w:val="Hyperlink"/>
                <w:rFonts w:ascii="Arial" w:hAnsi="Arial" w:cs="Arial"/>
                <w:noProof/>
              </w:rPr>
              <w:t>[System 3] Summary</w:t>
            </w:r>
            <w:r>
              <w:rPr>
                <w:noProof/>
                <w:webHidden/>
              </w:rPr>
              <w:tab/>
            </w:r>
            <w:r>
              <w:rPr>
                <w:noProof/>
                <w:webHidden/>
              </w:rPr>
              <w:fldChar w:fldCharType="begin"/>
            </w:r>
            <w:r>
              <w:rPr>
                <w:noProof/>
                <w:webHidden/>
              </w:rPr>
              <w:instrText xml:space="preserve"> PAGEREF _Toc150358838 \h </w:instrText>
            </w:r>
            <w:r>
              <w:rPr>
                <w:noProof/>
                <w:webHidden/>
              </w:rPr>
            </w:r>
            <w:r>
              <w:rPr>
                <w:noProof/>
                <w:webHidden/>
              </w:rPr>
              <w:fldChar w:fldCharType="separate"/>
            </w:r>
            <w:r>
              <w:rPr>
                <w:noProof/>
                <w:webHidden/>
              </w:rPr>
              <w:t>68</w:t>
            </w:r>
            <w:r>
              <w:rPr>
                <w:noProof/>
                <w:webHidden/>
              </w:rPr>
              <w:fldChar w:fldCharType="end"/>
            </w:r>
          </w:hyperlink>
        </w:p>
        <w:p w14:paraId="123D817A" w14:textId="05092B93" w:rsidR="00006A71" w:rsidRDefault="00006A71">
          <w:pPr>
            <w:pStyle w:val="TOC2"/>
            <w:tabs>
              <w:tab w:val="right" w:leader="dot" w:pos="13948"/>
            </w:tabs>
            <w:rPr>
              <w:rFonts w:eastAsiaTheme="minorEastAsia"/>
              <w:noProof/>
              <w:lang w:eastAsia="en-GB"/>
            </w:rPr>
          </w:pPr>
          <w:hyperlink w:anchor="_Toc150358839" w:history="1">
            <w:r w:rsidRPr="000B62AD">
              <w:rPr>
                <w:rStyle w:val="Hyperlink"/>
                <w:rFonts w:ascii="Arial" w:hAnsi="Arial" w:cs="Arial"/>
                <w:noProof/>
              </w:rPr>
              <w:t>[System 3] CAF Objective A - Contributing outcome achievement status</w:t>
            </w:r>
            <w:r>
              <w:rPr>
                <w:noProof/>
                <w:webHidden/>
              </w:rPr>
              <w:tab/>
            </w:r>
            <w:r>
              <w:rPr>
                <w:noProof/>
                <w:webHidden/>
              </w:rPr>
              <w:fldChar w:fldCharType="begin"/>
            </w:r>
            <w:r>
              <w:rPr>
                <w:noProof/>
                <w:webHidden/>
              </w:rPr>
              <w:instrText xml:space="preserve"> PAGEREF _Toc150358839 \h </w:instrText>
            </w:r>
            <w:r>
              <w:rPr>
                <w:noProof/>
                <w:webHidden/>
              </w:rPr>
            </w:r>
            <w:r>
              <w:rPr>
                <w:noProof/>
                <w:webHidden/>
              </w:rPr>
              <w:fldChar w:fldCharType="separate"/>
            </w:r>
            <w:r>
              <w:rPr>
                <w:noProof/>
                <w:webHidden/>
              </w:rPr>
              <w:t>71</w:t>
            </w:r>
            <w:r>
              <w:rPr>
                <w:noProof/>
                <w:webHidden/>
              </w:rPr>
              <w:fldChar w:fldCharType="end"/>
            </w:r>
          </w:hyperlink>
        </w:p>
        <w:p w14:paraId="5C9CDE57" w14:textId="500EB785" w:rsidR="00006A71" w:rsidRDefault="00006A71">
          <w:pPr>
            <w:pStyle w:val="TOC2"/>
            <w:tabs>
              <w:tab w:val="right" w:leader="dot" w:pos="13948"/>
            </w:tabs>
            <w:rPr>
              <w:rFonts w:eastAsiaTheme="minorEastAsia"/>
              <w:noProof/>
              <w:lang w:eastAsia="en-GB"/>
            </w:rPr>
          </w:pPr>
          <w:hyperlink w:anchor="_Toc150358840" w:history="1">
            <w:r w:rsidRPr="000B62AD">
              <w:rPr>
                <w:rStyle w:val="Hyperlink"/>
                <w:rFonts w:ascii="Arial" w:hAnsi="Arial" w:cs="Arial"/>
                <w:noProof/>
              </w:rPr>
              <w:t>[System 3] CAF Objective A - Detailed observations and recommendations</w:t>
            </w:r>
            <w:r>
              <w:rPr>
                <w:noProof/>
                <w:webHidden/>
              </w:rPr>
              <w:tab/>
            </w:r>
            <w:r>
              <w:rPr>
                <w:noProof/>
                <w:webHidden/>
              </w:rPr>
              <w:fldChar w:fldCharType="begin"/>
            </w:r>
            <w:r>
              <w:rPr>
                <w:noProof/>
                <w:webHidden/>
              </w:rPr>
              <w:instrText xml:space="preserve"> PAGEREF _Toc150358840 \h </w:instrText>
            </w:r>
            <w:r>
              <w:rPr>
                <w:noProof/>
                <w:webHidden/>
              </w:rPr>
            </w:r>
            <w:r>
              <w:rPr>
                <w:noProof/>
                <w:webHidden/>
              </w:rPr>
              <w:fldChar w:fldCharType="separate"/>
            </w:r>
            <w:r>
              <w:rPr>
                <w:noProof/>
                <w:webHidden/>
              </w:rPr>
              <w:t>72</w:t>
            </w:r>
            <w:r>
              <w:rPr>
                <w:noProof/>
                <w:webHidden/>
              </w:rPr>
              <w:fldChar w:fldCharType="end"/>
            </w:r>
          </w:hyperlink>
        </w:p>
        <w:p w14:paraId="090A9237" w14:textId="6B8E1A31" w:rsidR="00006A71" w:rsidRDefault="00006A71">
          <w:pPr>
            <w:pStyle w:val="TOC2"/>
            <w:tabs>
              <w:tab w:val="right" w:leader="dot" w:pos="13948"/>
            </w:tabs>
            <w:rPr>
              <w:rFonts w:eastAsiaTheme="minorEastAsia"/>
              <w:noProof/>
              <w:lang w:eastAsia="en-GB"/>
            </w:rPr>
          </w:pPr>
          <w:hyperlink w:anchor="_Toc150358841" w:history="1">
            <w:r w:rsidRPr="000B62AD">
              <w:rPr>
                <w:rStyle w:val="Hyperlink"/>
                <w:rFonts w:ascii="Arial" w:hAnsi="Arial" w:cs="Arial"/>
                <w:noProof/>
              </w:rPr>
              <w:t>[System 3] CAF Objective B - Contributing outcome achievement status</w:t>
            </w:r>
            <w:r>
              <w:rPr>
                <w:noProof/>
                <w:webHidden/>
              </w:rPr>
              <w:tab/>
            </w:r>
            <w:r>
              <w:rPr>
                <w:noProof/>
                <w:webHidden/>
              </w:rPr>
              <w:fldChar w:fldCharType="begin"/>
            </w:r>
            <w:r>
              <w:rPr>
                <w:noProof/>
                <w:webHidden/>
              </w:rPr>
              <w:instrText xml:space="preserve"> PAGEREF _Toc150358841 \h </w:instrText>
            </w:r>
            <w:r>
              <w:rPr>
                <w:noProof/>
                <w:webHidden/>
              </w:rPr>
            </w:r>
            <w:r>
              <w:rPr>
                <w:noProof/>
                <w:webHidden/>
              </w:rPr>
              <w:fldChar w:fldCharType="separate"/>
            </w:r>
            <w:r>
              <w:rPr>
                <w:noProof/>
                <w:webHidden/>
              </w:rPr>
              <w:t>76</w:t>
            </w:r>
            <w:r>
              <w:rPr>
                <w:noProof/>
                <w:webHidden/>
              </w:rPr>
              <w:fldChar w:fldCharType="end"/>
            </w:r>
          </w:hyperlink>
        </w:p>
        <w:p w14:paraId="7597FCF4" w14:textId="742445B8" w:rsidR="00006A71" w:rsidRDefault="00006A71">
          <w:pPr>
            <w:pStyle w:val="TOC2"/>
            <w:tabs>
              <w:tab w:val="right" w:leader="dot" w:pos="13948"/>
            </w:tabs>
            <w:rPr>
              <w:rFonts w:eastAsiaTheme="minorEastAsia"/>
              <w:noProof/>
              <w:lang w:eastAsia="en-GB"/>
            </w:rPr>
          </w:pPr>
          <w:hyperlink w:anchor="_Toc150358842" w:history="1">
            <w:r w:rsidRPr="000B62AD">
              <w:rPr>
                <w:rStyle w:val="Hyperlink"/>
                <w:rFonts w:ascii="Arial" w:hAnsi="Arial" w:cs="Arial"/>
                <w:noProof/>
              </w:rPr>
              <w:t>[System 3] CAF Objective B - Detailed observations and recommendations</w:t>
            </w:r>
            <w:r>
              <w:rPr>
                <w:noProof/>
                <w:webHidden/>
              </w:rPr>
              <w:tab/>
            </w:r>
            <w:r>
              <w:rPr>
                <w:noProof/>
                <w:webHidden/>
              </w:rPr>
              <w:fldChar w:fldCharType="begin"/>
            </w:r>
            <w:r>
              <w:rPr>
                <w:noProof/>
                <w:webHidden/>
              </w:rPr>
              <w:instrText xml:space="preserve"> PAGEREF _Toc150358842 \h </w:instrText>
            </w:r>
            <w:r>
              <w:rPr>
                <w:noProof/>
                <w:webHidden/>
              </w:rPr>
            </w:r>
            <w:r>
              <w:rPr>
                <w:noProof/>
                <w:webHidden/>
              </w:rPr>
              <w:fldChar w:fldCharType="separate"/>
            </w:r>
            <w:r>
              <w:rPr>
                <w:noProof/>
                <w:webHidden/>
              </w:rPr>
              <w:t>78</w:t>
            </w:r>
            <w:r>
              <w:rPr>
                <w:noProof/>
                <w:webHidden/>
              </w:rPr>
              <w:fldChar w:fldCharType="end"/>
            </w:r>
          </w:hyperlink>
        </w:p>
        <w:p w14:paraId="62D00696" w14:textId="449F6D0C" w:rsidR="00006A71" w:rsidRDefault="00006A71">
          <w:pPr>
            <w:pStyle w:val="TOC2"/>
            <w:tabs>
              <w:tab w:val="right" w:leader="dot" w:pos="13948"/>
            </w:tabs>
            <w:rPr>
              <w:rFonts w:eastAsiaTheme="minorEastAsia"/>
              <w:noProof/>
              <w:lang w:eastAsia="en-GB"/>
            </w:rPr>
          </w:pPr>
          <w:hyperlink w:anchor="_Toc150358843" w:history="1">
            <w:r w:rsidRPr="000B62AD">
              <w:rPr>
                <w:rStyle w:val="Hyperlink"/>
                <w:rFonts w:ascii="Arial" w:hAnsi="Arial" w:cs="Arial"/>
                <w:noProof/>
              </w:rPr>
              <w:t>[System 3] CAF Objective C - Contributing outcome achievement status</w:t>
            </w:r>
            <w:r>
              <w:rPr>
                <w:noProof/>
                <w:webHidden/>
              </w:rPr>
              <w:tab/>
            </w:r>
            <w:r>
              <w:rPr>
                <w:noProof/>
                <w:webHidden/>
              </w:rPr>
              <w:fldChar w:fldCharType="begin"/>
            </w:r>
            <w:r>
              <w:rPr>
                <w:noProof/>
                <w:webHidden/>
              </w:rPr>
              <w:instrText xml:space="preserve"> PAGEREF _Toc150358843 \h </w:instrText>
            </w:r>
            <w:r>
              <w:rPr>
                <w:noProof/>
                <w:webHidden/>
              </w:rPr>
            </w:r>
            <w:r>
              <w:rPr>
                <w:noProof/>
                <w:webHidden/>
              </w:rPr>
              <w:fldChar w:fldCharType="separate"/>
            </w:r>
            <w:r>
              <w:rPr>
                <w:noProof/>
                <w:webHidden/>
              </w:rPr>
              <w:t>83</w:t>
            </w:r>
            <w:r>
              <w:rPr>
                <w:noProof/>
                <w:webHidden/>
              </w:rPr>
              <w:fldChar w:fldCharType="end"/>
            </w:r>
          </w:hyperlink>
        </w:p>
        <w:p w14:paraId="6199A2B3" w14:textId="165FECC9" w:rsidR="00006A71" w:rsidRDefault="00006A71">
          <w:pPr>
            <w:pStyle w:val="TOC2"/>
            <w:tabs>
              <w:tab w:val="right" w:leader="dot" w:pos="13948"/>
            </w:tabs>
            <w:rPr>
              <w:rFonts w:eastAsiaTheme="minorEastAsia"/>
              <w:noProof/>
              <w:lang w:eastAsia="en-GB"/>
            </w:rPr>
          </w:pPr>
          <w:hyperlink w:anchor="_Toc150358844" w:history="1">
            <w:r w:rsidRPr="000B62AD">
              <w:rPr>
                <w:rStyle w:val="Hyperlink"/>
                <w:rFonts w:ascii="Arial" w:hAnsi="Arial" w:cs="Arial"/>
                <w:noProof/>
              </w:rPr>
              <w:t>[System 3] CAF Objective C - Detailed observations and recommendations</w:t>
            </w:r>
            <w:r>
              <w:rPr>
                <w:noProof/>
                <w:webHidden/>
              </w:rPr>
              <w:tab/>
            </w:r>
            <w:r>
              <w:rPr>
                <w:noProof/>
                <w:webHidden/>
              </w:rPr>
              <w:fldChar w:fldCharType="begin"/>
            </w:r>
            <w:r>
              <w:rPr>
                <w:noProof/>
                <w:webHidden/>
              </w:rPr>
              <w:instrText xml:space="preserve"> PAGEREF _Toc150358844 \h </w:instrText>
            </w:r>
            <w:r>
              <w:rPr>
                <w:noProof/>
                <w:webHidden/>
              </w:rPr>
            </w:r>
            <w:r>
              <w:rPr>
                <w:noProof/>
                <w:webHidden/>
              </w:rPr>
              <w:fldChar w:fldCharType="separate"/>
            </w:r>
            <w:r>
              <w:rPr>
                <w:noProof/>
                <w:webHidden/>
              </w:rPr>
              <w:t>84</w:t>
            </w:r>
            <w:r>
              <w:rPr>
                <w:noProof/>
                <w:webHidden/>
              </w:rPr>
              <w:fldChar w:fldCharType="end"/>
            </w:r>
          </w:hyperlink>
        </w:p>
        <w:p w14:paraId="5E0390AE" w14:textId="42A6C98D" w:rsidR="00006A71" w:rsidRDefault="00006A71">
          <w:pPr>
            <w:pStyle w:val="TOC2"/>
            <w:tabs>
              <w:tab w:val="right" w:leader="dot" w:pos="13948"/>
            </w:tabs>
            <w:rPr>
              <w:rFonts w:eastAsiaTheme="minorEastAsia"/>
              <w:noProof/>
              <w:lang w:eastAsia="en-GB"/>
            </w:rPr>
          </w:pPr>
          <w:hyperlink w:anchor="_Toc150358845" w:history="1">
            <w:r w:rsidRPr="000B62AD">
              <w:rPr>
                <w:rStyle w:val="Hyperlink"/>
                <w:rFonts w:ascii="Arial" w:hAnsi="Arial" w:cs="Arial"/>
                <w:noProof/>
              </w:rPr>
              <w:t>[System 3] CAF Objective D - Contributing outcome achievement status</w:t>
            </w:r>
            <w:r>
              <w:rPr>
                <w:noProof/>
                <w:webHidden/>
              </w:rPr>
              <w:tab/>
            </w:r>
            <w:r>
              <w:rPr>
                <w:noProof/>
                <w:webHidden/>
              </w:rPr>
              <w:fldChar w:fldCharType="begin"/>
            </w:r>
            <w:r>
              <w:rPr>
                <w:noProof/>
                <w:webHidden/>
              </w:rPr>
              <w:instrText xml:space="preserve"> PAGEREF _Toc150358845 \h </w:instrText>
            </w:r>
            <w:r>
              <w:rPr>
                <w:noProof/>
                <w:webHidden/>
              </w:rPr>
            </w:r>
            <w:r>
              <w:rPr>
                <w:noProof/>
                <w:webHidden/>
              </w:rPr>
              <w:fldChar w:fldCharType="separate"/>
            </w:r>
            <w:r>
              <w:rPr>
                <w:noProof/>
                <w:webHidden/>
              </w:rPr>
              <w:t>88</w:t>
            </w:r>
            <w:r>
              <w:rPr>
                <w:noProof/>
                <w:webHidden/>
              </w:rPr>
              <w:fldChar w:fldCharType="end"/>
            </w:r>
          </w:hyperlink>
        </w:p>
        <w:p w14:paraId="49D25361" w14:textId="53A23980" w:rsidR="00006A71" w:rsidRDefault="00006A71">
          <w:pPr>
            <w:pStyle w:val="TOC2"/>
            <w:tabs>
              <w:tab w:val="right" w:leader="dot" w:pos="13948"/>
            </w:tabs>
            <w:rPr>
              <w:rFonts w:eastAsiaTheme="minorEastAsia"/>
              <w:noProof/>
              <w:lang w:eastAsia="en-GB"/>
            </w:rPr>
          </w:pPr>
          <w:hyperlink w:anchor="_Toc150358846" w:history="1">
            <w:r w:rsidRPr="000B62AD">
              <w:rPr>
                <w:rStyle w:val="Hyperlink"/>
                <w:rFonts w:ascii="Arial" w:hAnsi="Arial" w:cs="Arial"/>
                <w:noProof/>
              </w:rPr>
              <w:t>[System 3] CAF Objective D - Detailed observations and recommendations</w:t>
            </w:r>
            <w:r>
              <w:rPr>
                <w:noProof/>
                <w:webHidden/>
              </w:rPr>
              <w:tab/>
            </w:r>
            <w:r>
              <w:rPr>
                <w:noProof/>
                <w:webHidden/>
              </w:rPr>
              <w:fldChar w:fldCharType="begin"/>
            </w:r>
            <w:r>
              <w:rPr>
                <w:noProof/>
                <w:webHidden/>
              </w:rPr>
              <w:instrText xml:space="preserve"> PAGEREF _Toc150358846 \h </w:instrText>
            </w:r>
            <w:r>
              <w:rPr>
                <w:noProof/>
                <w:webHidden/>
              </w:rPr>
            </w:r>
            <w:r>
              <w:rPr>
                <w:noProof/>
                <w:webHidden/>
              </w:rPr>
              <w:fldChar w:fldCharType="separate"/>
            </w:r>
            <w:r>
              <w:rPr>
                <w:noProof/>
                <w:webHidden/>
              </w:rPr>
              <w:t>88</w:t>
            </w:r>
            <w:r>
              <w:rPr>
                <w:noProof/>
                <w:webHidden/>
              </w:rPr>
              <w:fldChar w:fldCharType="end"/>
            </w:r>
          </w:hyperlink>
        </w:p>
        <w:p w14:paraId="24D586DB" w14:textId="0445FFE6" w:rsidR="00006A71" w:rsidRDefault="00006A71">
          <w:pPr>
            <w:pStyle w:val="TOC1"/>
            <w:tabs>
              <w:tab w:val="right" w:leader="dot" w:pos="13948"/>
            </w:tabs>
            <w:rPr>
              <w:rFonts w:eastAsiaTheme="minorEastAsia"/>
              <w:noProof/>
              <w:lang w:eastAsia="en-GB"/>
            </w:rPr>
          </w:pPr>
          <w:hyperlink w:anchor="_Toc150358847" w:history="1">
            <w:r w:rsidRPr="000B62AD">
              <w:rPr>
                <w:rStyle w:val="Hyperlink"/>
                <w:rFonts w:ascii="Arial" w:eastAsiaTheme="majorEastAsia" w:hAnsi="Arial" w:cs="Arial"/>
                <w:noProof/>
              </w:rPr>
              <w:t>Appendix A: CAF Self-assessment – Managing the Completion of the CAF – Observations and Suggest Improvements</w:t>
            </w:r>
            <w:r>
              <w:rPr>
                <w:noProof/>
                <w:webHidden/>
              </w:rPr>
              <w:tab/>
            </w:r>
            <w:r>
              <w:rPr>
                <w:noProof/>
                <w:webHidden/>
              </w:rPr>
              <w:fldChar w:fldCharType="begin"/>
            </w:r>
            <w:r>
              <w:rPr>
                <w:noProof/>
                <w:webHidden/>
              </w:rPr>
              <w:instrText xml:space="preserve"> PAGEREF _Toc150358847 \h </w:instrText>
            </w:r>
            <w:r>
              <w:rPr>
                <w:noProof/>
                <w:webHidden/>
              </w:rPr>
            </w:r>
            <w:r>
              <w:rPr>
                <w:noProof/>
                <w:webHidden/>
              </w:rPr>
              <w:fldChar w:fldCharType="separate"/>
            </w:r>
            <w:r>
              <w:rPr>
                <w:noProof/>
                <w:webHidden/>
              </w:rPr>
              <w:t>90</w:t>
            </w:r>
            <w:r>
              <w:rPr>
                <w:noProof/>
                <w:webHidden/>
              </w:rPr>
              <w:fldChar w:fldCharType="end"/>
            </w:r>
          </w:hyperlink>
        </w:p>
        <w:p w14:paraId="2EA35880" w14:textId="413D86E1" w:rsidR="00006A71" w:rsidRDefault="00006A71">
          <w:pPr>
            <w:pStyle w:val="TOC1"/>
            <w:tabs>
              <w:tab w:val="right" w:leader="dot" w:pos="13948"/>
            </w:tabs>
            <w:rPr>
              <w:rFonts w:eastAsiaTheme="minorEastAsia"/>
              <w:noProof/>
              <w:lang w:eastAsia="en-GB"/>
            </w:rPr>
          </w:pPr>
          <w:hyperlink w:anchor="_Toc150358848" w:history="1">
            <w:r w:rsidRPr="000B62AD">
              <w:rPr>
                <w:rStyle w:val="Hyperlink"/>
                <w:rFonts w:ascii="Arial" w:eastAsiaTheme="majorEastAsia" w:hAnsi="Arial" w:cs="Arial"/>
                <w:noProof/>
              </w:rPr>
              <w:t>Appendix B: Scope of the work undertaken</w:t>
            </w:r>
            <w:r>
              <w:rPr>
                <w:noProof/>
                <w:webHidden/>
              </w:rPr>
              <w:tab/>
            </w:r>
            <w:r>
              <w:rPr>
                <w:noProof/>
                <w:webHidden/>
              </w:rPr>
              <w:fldChar w:fldCharType="begin"/>
            </w:r>
            <w:r>
              <w:rPr>
                <w:noProof/>
                <w:webHidden/>
              </w:rPr>
              <w:instrText xml:space="preserve"> PAGEREF _Toc150358848 \h </w:instrText>
            </w:r>
            <w:r>
              <w:rPr>
                <w:noProof/>
                <w:webHidden/>
              </w:rPr>
            </w:r>
            <w:r>
              <w:rPr>
                <w:noProof/>
                <w:webHidden/>
              </w:rPr>
              <w:fldChar w:fldCharType="separate"/>
            </w:r>
            <w:r>
              <w:rPr>
                <w:noProof/>
                <w:webHidden/>
              </w:rPr>
              <w:t>91</w:t>
            </w:r>
            <w:r>
              <w:rPr>
                <w:noProof/>
                <w:webHidden/>
              </w:rPr>
              <w:fldChar w:fldCharType="end"/>
            </w:r>
          </w:hyperlink>
        </w:p>
        <w:p w14:paraId="4B86F147" w14:textId="463E3EE4" w:rsidR="00006A71" w:rsidRDefault="00006A71">
          <w:pPr>
            <w:pStyle w:val="TOC1"/>
            <w:tabs>
              <w:tab w:val="right" w:leader="dot" w:pos="13948"/>
            </w:tabs>
            <w:rPr>
              <w:rFonts w:eastAsiaTheme="minorEastAsia"/>
              <w:noProof/>
              <w:lang w:eastAsia="en-GB"/>
            </w:rPr>
          </w:pPr>
          <w:hyperlink w:anchor="_Toc150358849" w:history="1">
            <w:r w:rsidRPr="000B62AD">
              <w:rPr>
                <w:rStyle w:val="Hyperlink"/>
                <w:rFonts w:ascii="Arial" w:eastAsiaTheme="majorEastAsia" w:hAnsi="Arial" w:cs="Arial"/>
                <w:noProof/>
              </w:rPr>
              <w:t>Appendix C: Staff interviewed &amp; evidence reviewed</w:t>
            </w:r>
            <w:r>
              <w:rPr>
                <w:noProof/>
                <w:webHidden/>
              </w:rPr>
              <w:tab/>
            </w:r>
            <w:r>
              <w:rPr>
                <w:noProof/>
                <w:webHidden/>
              </w:rPr>
              <w:fldChar w:fldCharType="begin"/>
            </w:r>
            <w:r>
              <w:rPr>
                <w:noProof/>
                <w:webHidden/>
              </w:rPr>
              <w:instrText xml:space="preserve"> PAGEREF _Toc150358849 \h </w:instrText>
            </w:r>
            <w:r>
              <w:rPr>
                <w:noProof/>
                <w:webHidden/>
              </w:rPr>
            </w:r>
            <w:r>
              <w:rPr>
                <w:noProof/>
                <w:webHidden/>
              </w:rPr>
              <w:fldChar w:fldCharType="separate"/>
            </w:r>
            <w:r>
              <w:rPr>
                <w:noProof/>
                <w:webHidden/>
              </w:rPr>
              <w:t>92</w:t>
            </w:r>
            <w:r>
              <w:rPr>
                <w:noProof/>
                <w:webHidden/>
              </w:rPr>
              <w:fldChar w:fldCharType="end"/>
            </w:r>
          </w:hyperlink>
        </w:p>
        <w:p w14:paraId="0C48AF94" w14:textId="2C7574DB" w:rsidR="00DB4E10" w:rsidRDefault="00DB4E10">
          <w:r>
            <w:rPr>
              <w:b/>
              <w:bCs/>
              <w:noProof/>
            </w:rPr>
            <w:fldChar w:fldCharType="end"/>
          </w:r>
        </w:p>
      </w:sdtContent>
    </w:sdt>
    <w:p w14:paraId="4E5181D0" w14:textId="708478D7" w:rsidR="00203A84" w:rsidRPr="00062202" w:rsidRDefault="00203A84" w:rsidP="00203A84">
      <w:pPr>
        <w:rPr>
          <w:rFonts w:ascii="Arial" w:hAnsi="Arial" w:cs="Arial"/>
        </w:rPr>
        <w:sectPr w:rsidR="00203A84" w:rsidRPr="00062202" w:rsidSect="00936D10">
          <w:footerReference w:type="default" r:id="rId9"/>
          <w:pgSz w:w="16838" w:h="11906" w:orient="landscape"/>
          <w:pgMar w:top="1440" w:right="1440" w:bottom="1440" w:left="1440" w:header="708" w:footer="708" w:gutter="0"/>
          <w:pgBorders w:offsetFrom="page">
            <w:bottom w:val="single" w:sz="4" w:space="24" w:color="auto"/>
          </w:pgBorders>
          <w:cols w:space="708"/>
          <w:titlePg/>
          <w:docGrid w:linePitch="360"/>
        </w:sectPr>
      </w:pPr>
    </w:p>
    <w:p w14:paraId="27EDE613" w14:textId="3051D9D7" w:rsidR="00062202" w:rsidRPr="00FA7F45" w:rsidRDefault="00270018" w:rsidP="00674F4C">
      <w:pPr>
        <w:pStyle w:val="Heading1"/>
        <w:rPr>
          <w:rFonts w:ascii="Arial" w:hAnsi="Arial" w:cs="Arial"/>
          <w:sz w:val="40"/>
        </w:rPr>
      </w:pPr>
      <w:bookmarkStart w:id="2" w:name="_Toc150358814"/>
      <w:r w:rsidRPr="00FA7F45">
        <w:rPr>
          <w:rFonts w:ascii="Arial" w:hAnsi="Arial" w:cs="Arial"/>
          <w:sz w:val="40"/>
        </w:rPr>
        <w:lastRenderedPageBreak/>
        <w:t>Introduction</w:t>
      </w:r>
      <w:bookmarkEnd w:id="2"/>
    </w:p>
    <w:p w14:paraId="6CA034C0" w14:textId="0B8FA62B" w:rsidR="008B07BC" w:rsidRPr="00062202" w:rsidRDefault="008B07BC" w:rsidP="008B07BC">
      <w:pPr>
        <w:jc w:val="both"/>
        <w:rPr>
          <w:rFonts w:ascii="Arial" w:hAnsi="Arial" w:cs="Arial"/>
          <w:szCs w:val="18"/>
        </w:rPr>
      </w:pPr>
      <w:r w:rsidRPr="00062202">
        <w:rPr>
          <w:rFonts w:ascii="Arial" w:hAnsi="Arial" w:cs="Arial"/>
          <w:szCs w:val="18"/>
        </w:rPr>
        <w:t xml:space="preserve">In </w:t>
      </w:r>
      <w:r w:rsidRPr="00946669">
        <w:rPr>
          <w:rFonts w:ascii="Arial" w:hAnsi="Arial" w:cs="Arial"/>
          <w:color w:val="FF0000"/>
          <w:szCs w:val="18"/>
        </w:rPr>
        <w:t>[Month]</w:t>
      </w:r>
      <w:r w:rsidRPr="00062202">
        <w:rPr>
          <w:rFonts w:ascii="Arial" w:hAnsi="Arial" w:cs="Arial"/>
          <w:szCs w:val="18"/>
        </w:rPr>
        <w:t xml:space="preserve"> and </w:t>
      </w:r>
      <w:r w:rsidRPr="00946669">
        <w:rPr>
          <w:rFonts w:ascii="Arial" w:hAnsi="Arial" w:cs="Arial"/>
          <w:color w:val="FF0000"/>
          <w:szCs w:val="18"/>
        </w:rPr>
        <w:t>[Year]</w:t>
      </w:r>
      <w:r w:rsidRPr="00062202">
        <w:rPr>
          <w:rFonts w:ascii="Arial" w:hAnsi="Arial" w:cs="Arial"/>
          <w:szCs w:val="18"/>
        </w:rPr>
        <w:t xml:space="preserve">, </w:t>
      </w:r>
      <w:r w:rsidR="00293089" w:rsidRPr="00293089">
        <w:rPr>
          <w:rFonts w:ascii="Arial" w:hAnsi="Arial" w:cs="Arial"/>
          <w:color w:val="FF0000"/>
          <w:szCs w:val="18"/>
        </w:rPr>
        <w:t xml:space="preserve">[Organisation] </w:t>
      </w:r>
      <w:r w:rsidRPr="00062202">
        <w:rPr>
          <w:rFonts w:ascii="Arial" w:hAnsi="Arial" w:cs="Arial"/>
          <w:szCs w:val="18"/>
        </w:rPr>
        <w:t xml:space="preserve">commissioned </w:t>
      </w:r>
      <w:r w:rsidRPr="006B0A23">
        <w:rPr>
          <w:rFonts w:ascii="Arial" w:hAnsi="Arial" w:cs="Arial"/>
          <w:color w:val="FF0000"/>
          <w:szCs w:val="18"/>
        </w:rPr>
        <w:t>[Provider]</w:t>
      </w:r>
      <w:r w:rsidRPr="00062202">
        <w:rPr>
          <w:rFonts w:ascii="Arial" w:hAnsi="Arial" w:cs="Arial"/>
          <w:szCs w:val="18"/>
        </w:rPr>
        <w:t xml:space="preserve"> to perform an Independent Assurance Review</w:t>
      </w:r>
      <w:r w:rsidR="002508F2">
        <w:rPr>
          <w:rFonts w:ascii="Arial" w:hAnsi="Arial" w:cs="Arial"/>
          <w:szCs w:val="18"/>
        </w:rPr>
        <w:t xml:space="preserve"> (IAR)</w:t>
      </w:r>
      <w:r w:rsidRPr="00062202">
        <w:rPr>
          <w:rFonts w:ascii="Arial" w:hAnsi="Arial" w:cs="Arial"/>
          <w:szCs w:val="18"/>
        </w:rPr>
        <w:t xml:space="preserve"> of </w:t>
      </w:r>
      <w:r w:rsidRPr="006B0A23">
        <w:rPr>
          <w:rFonts w:ascii="Arial" w:hAnsi="Arial" w:cs="Arial"/>
          <w:color w:val="FF0000"/>
          <w:szCs w:val="18"/>
        </w:rPr>
        <w:t>[Organisation’s]</w:t>
      </w:r>
      <w:r w:rsidRPr="00062202">
        <w:rPr>
          <w:rFonts w:ascii="Arial" w:hAnsi="Arial" w:cs="Arial"/>
          <w:szCs w:val="18"/>
        </w:rPr>
        <w:t xml:space="preserve"> GovAssure Cyber Assessment Framework (CAF) self-assessment</w:t>
      </w:r>
      <w:r w:rsidR="002538A2">
        <w:rPr>
          <w:rFonts w:ascii="Arial" w:hAnsi="Arial" w:cs="Arial"/>
          <w:szCs w:val="18"/>
        </w:rPr>
        <w:t xml:space="preserve"> in support of GovAssure’s Stage 4: Independent Assurance Review.</w:t>
      </w:r>
    </w:p>
    <w:p w14:paraId="59149F63" w14:textId="15D90B03" w:rsidR="008B07BC" w:rsidRDefault="003868C9" w:rsidP="008B07BC">
      <w:pPr>
        <w:jc w:val="both"/>
        <w:rPr>
          <w:rFonts w:ascii="Arial" w:hAnsi="Arial" w:cs="Arial"/>
          <w:szCs w:val="18"/>
        </w:rPr>
      </w:pPr>
      <w:r w:rsidRPr="003868C9">
        <w:rPr>
          <w:rFonts w:ascii="Arial" w:hAnsi="Arial" w:cs="Arial"/>
          <w:color w:val="FF0000"/>
          <w:szCs w:val="18"/>
        </w:rPr>
        <w:t>[</w:t>
      </w:r>
      <w:r w:rsidR="006B0A23">
        <w:rPr>
          <w:rFonts w:ascii="Arial" w:hAnsi="Arial" w:cs="Arial"/>
          <w:color w:val="FF0000"/>
          <w:szCs w:val="18"/>
        </w:rPr>
        <w:t>Provider</w:t>
      </w:r>
      <w:r w:rsidRPr="003868C9">
        <w:rPr>
          <w:rFonts w:ascii="Arial" w:hAnsi="Arial" w:cs="Arial"/>
          <w:color w:val="FF0000"/>
          <w:szCs w:val="18"/>
        </w:rPr>
        <w:t>]</w:t>
      </w:r>
      <w:r w:rsidR="008B07BC" w:rsidRPr="00062202">
        <w:rPr>
          <w:rFonts w:ascii="Arial" w:hAnsi="Arial" w:cs="Arial"/>
          <w:szCs w:val="18"/>
        </w:rPr>
        <w:t xml:space="preserve"> conducted the assessment between the period of </w:t>
      </w:r>
      <w:r w:rsidR="008B07BC" w:rsidRPr="00946669">
        <w:rPr>
          <w:rFonts w:ascii="Arial" w:hAnsi="Arial" w:cs="Arial"/>
          <w:color w:val="FF0000"/>
          <w:szCs w:val="18"/>
        </w:rPr>
        <w:t>[Date from]</w:t>
      </w:r>
      <w:r w:rsidR="008B07BC" w:rsidRPr="00062202">
        <w:rPr>
          <w:rFonts w:ascii="Arial" w:hAnsi="Arial" w:cs="Arial"/>
          <w:szCs w:val="18"/>
        </w:rPr>
        <w:t xml:space="preserve"> and </w:t>
      </w:r>
      <w:r w:rsidR="008B07BC" w:rsidRPr="00946669">
        <w:rPr>
          <w:rFonts w:ascii="Arial" w:hAnsi="Arial" w:cs="Arial"/>
          <w:color w:val="FF0000"/>
          <w:szCs w:val="18"/>
        </w:rPr>
        <w:t>[Date to]</w:t>
      </w:r>
      <w:r w:rsidR="008B07BC" w:rsidRPr="00062202">
        <w:rPr>
          <w:rFonts w:ascii="Arial" w:hAnsi="Arial" w:cs="Arial"/>
          <w:szCs w:val="18"/>
        </w:rPr>
        <w:t xml:space="preserve"> and a</w:t>
      </w:r>
      <w:r w:rsidR="00C93630">
        <w:rPr>
          <w:rFonts w:ascii="Arial" w:hAnsi="Arial" w:cs="Arial"/>
          <w:szCs w:val="18"/>
        </w:rPr>
        <w:t xml:space="preserve"> close out </w:t>
      </w:r>
      <w:r w:rsidR="008B07BC" w:rsidRPr="00062202">
        <w:rPr>
          <w:rFonts w:ascii="Arial" w:hAnsi="Arial" w:cs="Arial"/>
          <w:szCs w:val="18"/>
        </w:rPr>
        <w:t xml:space="preserve">meeting discussion was held on </w:t>
      </w:r>
      <w:r w:rsidR="008B07BC" w:rsidRPr="00946669">
        <w:rPr>
          <w:rFonts w:ascii="Arial" w:hAnsi="Arial" w:cs="Arial"/>
          <w:color w:val="FF0000"/>
          <w:szCs w:val="18"/>
        </w:rPr>
        <w:t>[Date]</w:t>
      </w:r>
      <w:r w:rsidR="00C93630">
        <w:rPr>
          <w:rFonts w:ascii="Arial" w:hAnsi="Arial" w:cs="Arial"/>
          <w:szCs w:val="18"/>
        </w:rPr>
        <w:t xml:space="preserve"> with </w:t>
      </w:r>
      <w:r w:rsidR="00C93630" w:rsidRPr="00946669">
        <w:rPr>
          <w:rFonts w:ascii="Arial" w:hAnsi="Arial" w:cs="Arial"/>
          <w:color w:val="FF0000"/>
          <w:szCs w:val="18"/>
        </w:rPr>
        <w:t>[Team / Roles]</w:t>
      </w:r>
      <w:r w:rsidR="008B07BC" w:rsidRPr="00062202">
        <w:rPr>
          <w:rFonts w:ascii="Arial" w:hAnsi="Arial" w:cs="Arial"/>
          <w:szCs w:val="18"/>
        </w:rPr>
        <w:t xml:space="preserve">. </w:t>
      </w:r>
    </w:p>
    <w:p w14:paraId="02927B6C" w14:textId="2902268B" w:rsidR="002538A2" w:rsidRPr="00062202" w:rsidRDefault="002538A2" w:rsidP="008B07BC">
      <w:pPr>
        <w:jc w:val="both"/>
        <w:rPr>
          <w:rFonts w:ascii="Arial" w:hAnsi="Arial" w:cs="Arial"/>
          <w:szCs w:val="18"/>
        </w:rPr>
      </w:pPr>
      <w:r>
        <w:rPr>
          <w:rFonts w:ascii="Arial" w:hAnsi="Arial" w:cs="Arial"/>
          <w:szCs w:val="18"/>
        </w:rPr>
        <w:t xml:space="preserve">The GovAssure Scoping Document for </w:t>
      </w:r>
      <w:r w:rsidRPr="006B0A23">
        <w:rPr>
          <w:rFonts w:ascii="Arial" w:hAnsi="Arial" w:cs="Arial"/>
          <w:color w:val="FF0000"/>
          <w:szCs w:val="18"/>
        </w:rPr>
        <w:t>[organisation]</w:t>
      </w:r>
      <w:r>
        <w:rPr>
          <w:rFonts w:ascii="Arial" w:hAnsi="Arial" w:cs="Arial"/>
          <w:szCs w:val="18"/>
        </w:rPr>
        <w:t xml:space="preserve"> was used to provide an understanding of the context of the organisation as well as </w:t>
      </w:r>
      <w:r w:rsidR="006B0A23">
        <w:rPr>
          <w:rFonts w:ascii="Arial" w:hAnsi="Arial" w:cs="Arial"/>
          <w:szCs w:val="18"/>
        </w:rPr>
        <w:t xml:space="preserve">supporting the </w:t>
      </w:r>
      <w:r>
        <w:rPr>
          <w:rFonts w:ascii="Arial" w:hAnsi="Arial" w:cs="Arial"/>
          <w:szCs w:val="18"/>
        </w:rPr>
        <w:t>understanding</w:t>
      </w:r>
      <w:r w:rsidR="006B0A23">
        <w:rPr>
          <w:rFonts w:ascii="Arial" w:hAnsi="Arial" w:cs="Arial"/>
          <w:szCs w:val="18"/>
        </w:rPr>
        <w:t xml:space="preserve"> of</w:t>
      </w:r>
      <w:r>
        <w:rPr>
          <w:rFonts w:ascii="Arial" w:hAnsi="Arial" w:cs="Arial"/>
          <w:szCs w:val="18"/>
        </w:rPr>
        <w:t xml:space="preserve"> the scope of essential services and critical systems included within the scope of the self-assessment. The </w:t>
      </w:r>
      <w:r w:rsidRPr="002538A2">
        <w:rPr>
          <w:rFonts w:ascii="Arial" w:hAnsi="Arial" w:cs="Arial"/>
          <w:szCs w:val="18"/>
        </w:rPr>
        <w:t xml:space="preserve">GovAssure Scoping Document for </w:t>
      </w:r>
      <w:r w:rsidRPr="00946669">
        <w:rPr>
          <w:rFonts w:ascii="Arial" w:hAnsi="Arial" w:cs="Arial"/>
          <w:color w:val="FF0000"/>
          <w:szCs w:val="18"/>
        </w:rPr>
        <w:t>[organisation]</w:t>
      </w:r>
      <w:r w:rsidRPr="002538A2">
        <w:rPr>
          <w:rFonts w:ascii="Arial" w:hAnsi="Arial" w:cs="Arial"/>
          <w:szCs w:val="18"/>
        </w:rPr>
        <w:t xml:space="preserve"> </w:t>
      </w:r>
      <w:r>
        <w:rPr>
          <w:rFonts w:ascii="Arial" w:hAnsi="Arial" w:cs="Arial"/>
          <w:szCs w:val="18"/>
        </w:rPr>
        <w:t xml:space="preserve">was </w:t>
      </w:r>
      <w:r w:rsidRPr="002538A2">
        <w:rPr>
          <w:rFonts w:ascii="Arial" w:hAnsi="Arial" w:cs="Arial"/>
          <w:szCs w:val="18"/>
        </w:rPr>
        <w:t xml:space="preserve">dated </w:t>
      </w:r>
      <w:r w:rsidRPr="00946669">
        <w:rPr>
          <w:rFonts w:ascii="Arial" w:hAnsi="Arial" w:cs="Arial"/>
          <w:color w:val="FF0000"/>
          <w:szCs w:val="18"/>
        </w:rPr>
        <w:t>[Month] [Year]</w:t>
      </w:r>
      <w:r w:rsidRPr="002538A2">
        <w:rPr>
          <w:rFonts w:ascii="Arial" w:hAnsi="Arial" w:cs="Arial"/>
          <w:szCs w:val="18"/>
        </w:rPr>
        <w:t xml:space="preserve">. </w:t>
      </w:r>
    </w:p>
    <w:p w14:paraId="073379B3" w14:textId="42C8D0E7" w:rsidR="00D6211F" w:rsidRPr="00062202" w:rsidRDefault="008B07BC" w:rsidP="008B07BC">
      <w:pPr>
        <w:jc w:val="both"/>
        <w:rPr>
          <w:rFonts w:ascii="Arial" w:hAnsi="Arial" w:cs="Arial"/>
          <w:szCs w:val="18"/>
        </w:rPr>
      </w:pPr>
      <w:r w:rsidRPr="00062202">
        <w:rPr>
          <w:rFonts w:ascii="Arial" w:hAnsi="Arial" w:cs="Arial"/>
          <w:szCs w:val="18"/>
        </w:rPr>
        <w:t>The scope of this</w:t>
      </w:r>
      <w:r w:rsidR="002538A2">
        <w:rPr>
          <w:rFonts w:ascii="Arial" w:hAnsi="Arial" w:cs="Arial"/>
          <w:szCs w:val="18"/>
        </w:rPr>
        <w:t xml:space="preserve"> </w:t>
      </w:r>
      <w:r w:rsidRPr="00062202">
        <w:rPr>
          <w:rFonts w:ascii="Arial" w:hAnsi="Arial" w:cs="Arial"/>
          <w:szCs w:val="18"/>
        </w:rPr>
        <w:t>assessment</w:t>
      </w:r>
      <w:r w:rsidR="002538A2">
        <w:rPr>
          <w:rFonts w:ascii="Arial" w:hAnsi="Arial" w:cs="Arial"/>
          <w:szCs w:val="18"/>
        </w:rPr>
        <w:t xml:space="preserve"> </w:t>
      </w:r>
      <w:r w:rsidR="006B0A23">
        <w:rPr>
          <w:rFonts w:ascii="Arial" w:hAnsi="Arial" w:cs="Arial"/>
          <w:szCs w:val="18"/>
        </w:rPr>
        <w:t>was</w:t>
      </w:r>
      <w:r w:rsidRPr="00062202">
        <w:rPr>
          <w:rFonts w:ascii="Arial" w:hAnsi="Arial" w:cs="Arial"/>
          <w:szCs w:val="18"/>
        </w:rPr>
        <w:t xml:space="preserve"> to perform a point in time</w:t>
      </w:r>
      <w:r w:rsidR="00C93630">
        <w:rPr>
          <w:rFonts w:ascii="Arial" w:hAnsi="Arial" w:cs="Arial"/>
          <w:szCs w:val="18"/>
        </w:rPr>
        <w:t xml:space="preserve"> </w:t>
      </w:r>
      <w:r w:rsidRPr="00062202">
        <w:rPr>
          <w:rFonts w:ascii="Arial" w:hAnsi="Arial" w:cs="Arial"/>
          <w:szCs w:val="18"/>
        </w:rPr>
        <w:t xml:space="preserve">assessment </w:t>
      </w:r>
      <w:r w:rsidR="00C93630">
        <w:rPr>
          <w:rFonts w:ascii="Arial" w:hAnsi="Arial" w:cs="Arial"/>
          <w:szCs w:val="18"/>
        </w:rPr>
        <w:t xml:space="preserve">of </w:t>
      </w:r>
      <w:r w:rsidR="00C93630" w:rsidRPr="00946669">
        <w:rPr>
          <w:rFonts w:ascii="Arial" w:hAnsi="Arial" w:cs="Arial"/>
          <w:color w:val="FF0000"/>
          <w:szCs w:val="18"/>
        </w:rPr>
        <w:t>[Organisations]</w:t>
      </w:r>
      <w:r w:rsidR="00C93630">
        <w:rPr>
          <w:rFonts w:ascii="Arial" w:hAnsi="Arial" w:cs="Arial"/>
          <w:szCs w:val="18"/>
        </w:rPr>
        <w:t xml:space="preserve"> CAF self-assessment </w:t>
      </w:r>
      <w:r w:rsidRPr="00062202">
        <w:rPr>
          <w:rFonts w:ascii="Arial" w:hAnsi="Arial" w:cs="Arial"/>
          <w:szCs w:val="18"/>
        </w:rPr>
        <w:t>to:</w:t>
      </w:r>
    </w:p>
    <w:p w14:paraId="6FF4EF5B" w14:textId="7DF311ED" w:rsidR="00C93630" w:rsidRDefault="00C93630" w:rsidP="008B07BC">
      <w:pPr>
        <w:pStyle w:val="ListParagraph"/>
        <w:numPr>
          <w:ilvl w:val="0"/>
          <w:numId w:val="3"/>
        </w:numPr>
        <w:jc w:val="both"/>
        <w:rPr>
          <w:rFonts w:ascii="Arial" w:hAnsi="Arial" w:cs="Arial"/>
          <w:szCs w:val="18"/>
        </w:rPr>
      </w:pPr>
      <w:r>
        <w:rPr>
          <w:rFonts w:ascii="Arial" w:hAnsi="Arial" w:cs="Arial"/>
          <w:szCs w:val="18"/>
        </w:rPr>
        <w:t>Review</w:t>
      </w:r>
      <w:r w:rsidR="002538A2">
        <w:rPr>
          <w:rFonts w:ascii="Arial" w:hAnsi="Arial" w:cs="Arial"/>
          <w:szCs w:val="18"/>
        </w:rPr>
        <w:t xml:space="preserve">, </w:t>
      </w:r>
      <w:r>
        <w:rPr>
          <w:rFonts w:ascii="Arial" w:hAnsi="Arial" w:cs="Arial"/>
          <w:szCs w:val="18"/>
        </w:rPr>
        <w:t xml:space="preserve">validate </w:t>
      </w:r>
      <w:r w:rsidR="002538A2">
        <w:rPr>
          <w:rFonts w:ascii="Arial" w:hAnsi="Arial" w:cs="Arial"/>
          <w:szCs w:val="18"/>
        </w:rPr>
        <w:t xml:space="preserve">and report on </w:t>
      </w:r>
      <w:r>
        <w:rPr>
          <w:rFonts w:ascii="Arial" w:hAnsi="Arial" w:cs="Arial"/>
          <w:szCs w:val="18"/>
        </w:rPr>
        <w:t xml:space="preserve">the organisations own self-assessment as to the achievement against the target government CAF profile assigned to each system </w:t>
      </w:r>
      <w:r w:rsidR="006B0A23">
        <w:rPr>
          <w:rFonts w:ascii="Arial" w:hAnsi="Arial" w:cs="Arial"/>
          <w:szCs w:val="18"/>
        </w:rPr>
        <w:t>(</w:t>
      </w:r>
      <w:r>
        <w:rPr>
          <w:rFonts w:ascii="Arial" w:hAnsi="Arial" w:cs="Arial"/>
          <w:szCs w:val="18"/>
        </w:rPr>
        <w:t>Baseline or Enhanced).</w:t>
      </w:r>
    </w:p>
    <w:p w14:paraId="2F7DFC14" w14:textId="334024F8" w:rsidR="00C93630" w:rsidRPr="00C93630" w:rsidRDefault="00C93630" w:rsidP="00C93630">
      <w:pPr>
        <w:pStyle w:val="ListParagraph"/>
        <w:numPr>
          <w:ilvl w:val="0"/>
          <w:numId w:val="3"/>
        </w:numPr>
        <w:jc w:val="both"/>
        <w:rPr>
          <w:rFonts w:ascii="Arial" w:hAnsi="Arial" w:cs="Arial"/>
          <w:szCs w:val="18"/>
        </w:rPr>
      </w:pPr>
      <w:r w:rsidRPr="00C93630">
        <w:rPr>
          <w:rFonts w:ascii="Arial" w:hAnsi="Arial" w:cs="Arial"/>
          <w:szCs w:val="18"/>
        </w:rPr>
        <w:t>Consider the design, implementation and operation of key controls supporting the completion of the indicators of good practice</w:t>
      </w:r>
      <w:r w:rsidR="006B0A23">
        <w:rPr>
          <w:rFonts w:ascii="Arial" w:hAnsi="Arial" w:cs="Arial"/>
          <w:szCs w:val="18"/>
        </w:rPr>
        <w:t xml:space="preserve"> </w:t>
      </w:r>
      <w:r w:rsidRPr="00C93630">
        <w:rPr>
          <w:rFonts w:ascii="Arial" w:hAnsi="Arial" w:cs="Arial"/>
          <w:szCs w:val="18"/>
        </w:rPr>
        <w:t xml:space="preserve">and achievement of overarching contributing outcomes based on supporting narrative statements and evidence to justify the </w:t>
      </w:r>
      <w:r w:rsidR="002538A2">
        <w:rPr>
          <w:rFonts w:ascii="Arial" w:hAnsi="Arial" w:cs="Arial"/>
          <w:szCs w:val="18"/>
        </w:rPr>
        <w:t xml:space="preserve">narrative. </w:t>
      </w:r>
    </w:p>
    <w:p w14:paraId="5CD08E9C" w14:textId="5EACCB86" w:rsidR="00D6211F" w:rsidRPr="00062202" w:rsidRDefault="008B07BC" w:rsidP="008B07BC">
      <w:pPr>
        <w:pStyle w:val="ListParagraph"/>
        <w:numPr>
          <w:ilvl w:val="0"/>
          <w:numId w:val="3"/>
        </w:numPr>
        <w:jc w:val="both"/>
        <w:rPr>
          <w:rFonts w:ascii="Arial" w:hAnsi="Arial" w:cs="Arial"/>
          <w:szCs w:val="18"/>
        </w:rPr>
      </w:pPr>
      <w:r w:rsidRPr="00062202">
        <w:rPr>
          <w:rFonts w:ascii="Arial" w:hAnsi="Arial" w:cs="Arial"/>
          <w:szCs w:val="18"/>
        </w:rPr>
        <w:t xml:space="preserve">Undertake </w:t>
      </w:r>
      <w:r w:rsidR="00C93630">
        <w:rPr>
          <w:rFonts w:ascii="Arial" w:hAnsi="Arial" w:cs="Arial"/>
          <w:szCs w:val="18"/>
        </w:rPr>
        <w:t xml:space="preserve">a </w:t>
      </w:r>
      <w:r w:rsidR="002538A2">
        <w:rPr>
          <w:rFonts w:ascii="Arial" w:hAnsi="Arial" w:cs="Arial"/>
          <w:szCs w:val="18"/>
        </w:rPr>
        <w:t>combination of desk-based</w:t>
      </w:r>
      <w:r w:rsidR="00C93630">
        <w:rPr>
          <w:rFonts w:ascii="Arial" w:hAnsi="Arial" w:cs="Arial"/>
          <w:szCs w:val="18"/>
        </w:rPr>
        <w:t xml:space="preserve"> review </w:t>
      </w:r>
      <w:r w:rsidRPr="00062202">
        <w:rPr>
          <w:rFonts w:ascii="Arial" w:hAnsi="Arial" w:cs="Arial"/>
          <w:szCs w:val="18"/>
        </w:rPr>
        <w:t xml:space="preserve">as well as </w:t>
      </w:r>
      <w:r w:rsidR="002538A2">
        <w:rPr>
          <w:rFonts w:ascii="Arial" w:hAnsi="Arial" w:cs="Arial"/>
          <w:szCs w:val="18"/>
        </w:rPr>
        <w:t xml:space="preserve">group workshops or individual one-to-one </w:t>
      </w:r>
      <w:r w:rsidRPr="00062202">
        <w:rPr>
          <w:rFonts w:ascii="Arial" w:hAnsi="Arial" w:cs="Arial"/>
          <w:szCs w:val="18"/>
        </w:rPr>
        <w:t xml:space="preserve">interviews with </w:t>
      </w:r>
      <w:r w:rsidRPr="008D030C">
        <w:rPr>
          <w:rFonts w:ascii="Arial" w:hAnsi="Arial" w:cs="Arial"/>
          <w:color w:val="FF0000"/>
          <w:szCs w:val="18"/>
        </w:rPr>
        <w:t>[</w:t>
      </w:r>
      <w:r w:rsidR="00062202" w:rsidRPr="008D030C">
        <w:rPr>
          <w:rFonts w:ascii="Arial" w:hAnsi="Arial" w:cs="Arial"/>
          <w:color w:val="FF0000"/>
          <w:szCs w:val="18"/>
        </w:rPr>
        <w:t>organisation</w:t>
      </w:r>
      <w:r w:rsidRPr="008D030C">
        <w:rPr>
          <w:rFonts w:ascii="Arial" w:hAnsi="Arial" w:cs="Arial"/>
          <w:color w:val="FF0000"/>
          <w:szCs w:val="18"/>
        </w:rPr>
        <w:t>]</w:t>
      </w:r>
      <w:r w:rsidRPr="00062202">
        <w:rPr>
          <w:rFonts w:ascii="Arial" w:hAnsi="Arial" w:cs="Arial"/>
          <w:szCs w:val="18"/>
        </w:rPr>
        <w:t xml:space="preserve"> personnel, to analyse and determine the </w:t>
      </w:r>
      <w:r w:rsidRPr="00062202">
        <w:rPr>
          <w:rFonts w:ascii="Arial" w:hAnsi="Arial" w:cs="Arial"/>
          <w:szCs w:val="18"/>
        </w:rPr>
        <w:t>information gaps against the GovAssure and Government Functional Standard GovS 007: Security and other related guidance.</w:t>
      </w:r>
    </w:p>
    <w:p w14:paraId="30384F3B" w14:textId="0A263061" w:rsidR="00D6455B" w:rsidRDefault="00D6455B" w:rsidP="00203A84">
      <w:pPr>
        <w:rPr>
          <w:rFonts w:ascii="Arial" w:hAnsi="Arial" w:cs="Arial"/>
          <w:b/>
          <w:sz w:val="28"/>
        </w:rPr>
      </w:pPr>
    </w:p>
    <w:p w14:paraId="7B445D60" w14:textId="02FBCEFE" w:rsidR="008F5B35" w:rsidRPr="00C010DD" w:rsidRDefault="008F5B35" w:rsidP="00B54279">
      <w:pPr>
        <w:rPr>
          <w:rFonts w:ascii="Arial" w:hAnsi="Arial" w:cs="Arial"/>
          <w:sz w:val="32"/>
          <w:szCs w:val="36"/>
        </w:rPr>
      </w:pPr>
      <w:r w:rsidRPr="00C010DD">
        <w:rPr>
          <w:rFonts w:ascii="Arial" w:hAnsi="Arial" w:cs="Arial"/>
          <w:sz w:val="32"/>
          <w:szCs w:val="36"/>
        </w:rPr>
        <w:t xml:space="preserve">Organisation </w:t>
      </w:r>
      <w:r w:rsidR="00E92DD7" w:rsidRPr="00C010DD">
        <w:rPr>
          <w:rFonts w:ascii="Arial" w:hAnsi="Arial" w:cs="Arial"/>
          <w:sz w:val="32"/>
          <w:szCs w:val="36"/>
        </w:rPr>
        <w:t>overview</w:t>
      </w:r>
      <w:r w:rsidR="00942B2E" w:rsidRPr="00C010DD">
        <w:rPr>
          <w:rFonts w:ascii="Arial" w:hAnsi="Arial" w:cs="Arial"/>
          <w:sz w:val="32"/>
          <w:szCs w:val="36"/>
        </w:rPr>
        <w:t xml:space="preserve"> </w:t>
      </w:r>
    </w:p>
    <w:p w14:paraId="08BF2F01" w14:textId="5BA317B2" w:rsidR="009366EF" w:rsidRPr="009366EF" w:rsidRDefault="000605B1" w:rsidP="009366EF">
      <w:pPr>
        <w:jc w:val="both"/>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859968" behindDoc="0" locked="0" layoutInCell="1" allowOverlap="1" wp14:anchorId="557E020B" wp14:editId="3CECB058">
                <wp:simplePos x="0" y="0"/>
                <wp:positionH relativeFrom="column">
                  <wp:posOffset>3163570</wp:posOffset>
                </wp:positionH>
                <wp:positionV relativeFrom="paragraph">
                  <wp:posOffset>83185</wp:posOffset>
                </wp:positionV>
                <wp:extent cx="1762125" cy="1371600"/>
                <wp:effectExtent l="0" t="0" r="66675" b="19050"/>
                <wp:wrapNone/>
                <wp:docPr id="9" name="Rectangle: Folded Corner 8">
                  <a:extLst xmlns:a="http://schemas.openxmlformats.org/drawingml/2006/main">
                    <a:ext uri="{FF2B5EF4-FFF2-40B4-BE49-F238E27FC236}">
                      <a16:creationId xmlns:a16="http://schemas.microsoft.com/office/drawing/2014/main" id="{E66407C1-DA13-45FE-8CE7-A6813DC196E1}"/>
                    </a:ext>
                  </a:extLst>
                </wp:docPr>
                <wp:cNvGraphicFramePr/>
                <a:graphic xmlns:a="http://schemas.openxmlformats.org/drawingml/2006/main">
                  <a:graphicData uri="http://schemas.microsoft.com/office/word/2010/wordprocessingShape">
                    <wps:wsp>
                      <wps:cNvSpPr/>
                      <wps:spPr>
                        <a:xfrm>
                          <a:off x="0" y="0"/>
                          <a:ext cx="1762125" cy="13716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FFA376"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88FFCF6" w14:textId="6790C284"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r>
                              <w:rPr>
                                <w:rFonts w:ascii="Arial" w:hAnsi="Arial" w:cs="Arial"/>
                                <w:color w:val="000000" w:themeColor="text1"/>
                                <w:sz w:val="22"/>
                                <w:szCs w:val="32"/>
                              </w:rPr>
                              <w:t>.</w:t>
                            </w:r>
                          </w:p>
                          <w:p w14:paraId="1A78FFC4" w14:textId="027FB6AF" w:rsidR="00626C91" w:rsidRPr="000605B1" w:rsidRDefault="00626C91" w:rsidP="0064495F">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57E020B" id="_x0000_s1027" type="#_x0000_t65" style="position:absolute;left:0;text-align:left;margin-left:249.1pt;margin-top:6.55pt;width:138.75pt;height:10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" adj="18000" fillcolor="yellow" strokecolor="#1f3763 [1604]" strokeweight="1pt">
                <v:stroke joinstyle="miter"/>
                <v:textbox>
                  <w:txbxContent>
                    <w:p w14:paraId="70FFA376"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88FFCF6" w14:textId="6790C284"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r>
                        <w:rPr>
                          <w:rFonts w:ascii="Arial" w:hAnsi="Arial" w:cs="Arial"/>
                          <w:color w:val="000000" w:themeColor="text1"/>
                          <w:sz w:val="22"/>
                          <w:szCs w:val="32"/>
                        </w:rPr>
                        <w:t>.</w:t>
                      </w:r>
                    </w:p>
                    <w:p w14:paraId="1A78FFC4" w14:textId="027FB6AF" w:rsidR="00626C91" w:rsidRPr="000605B1" w:rsidRDefault="00626C91" w:rsidP="0064495F">
                      <w:pPr>
                        <w:pStyle w:val="NormalWeb"/>
                        <w:spacing w:before="0" w:beforeAutospacing="0" w:after="0" w:afterAutospacing="0"/>
                      </w:pPr>
                    </w:p>
                  </w:txbxContent>
                </v:textbox>
              </v:shape>
            </w:pict>
          </mc:Fallback>
        </mc:AlternateContent>
      </w:r>
      <w:r w:rsidR="009366EF" w:rsidRPr="009366EF">
        <w:rPr>
          <w:rFonts w:ascii="Arial" w:hAnsi="Arial" w:cs="Arial"/>
          <w:szCs w:val="18"/>
        </w:rPr>
        <w:t xml:space="preserve">The </w:t>
      </w:r>
      <w:r w:rsidR="009366EF" w:rsidRPr="00946669">
        <w:rPr>
          <w:rFonts w:ascii="Arial" w:hAnsi="Arial" w:cs="Arial"/>
          <w:color w:val="FF0000"/>
          <w:szCs w:val="18"/>
        </w:rPr>
        <w:t>[organisation’s]</w:t>
      </w:r>
      <w:r w:rsidR="009366EF" w:rsidRPr="009366EF">
        <w:rPr>
          <w:rFonts w:ascii="Arial" w:hAnsi="Arial" w:cs="Arial"/>
          <w:szCs w:val="18"/>
        </w:rPr>
        <w:t xml:space="preserve"> mission is </w:t>
      </w:r>
      <w:r w:rsidR="009366EF">
        <w:rPr>
          <w:rFonts w:ascii="Arial" w:hAnsi="Arial" w:cs="Arial"/>
          <w:szCs w:val="18"/>
        </w:rPr>
        <w:t xml:space="preserve">to </w:t>
      </w:r>
      <w:r w:rsidR="009366EF" w:rsidRPr="00946669">
        <w:rPr>
          <w:rFonts w:ascii="Arial" w:hAnsi="Arial" w:cs="Arial"/>
          <w:color w:val="FF0000"/>
          <w:szCs w:val="18"/>
        </w:rPr>
        <w:t>[XXX]</w:t>
      </w:r>
      <w:r w:rsidR="009366EF" w:rsidRPr="009366EF">
        <w:rPr>
          <w:rFonts w:ascii="Arial" w:hAnsi="Arial" w:cs="Arial"/>
          <w:szCs w:val="18"/>
        </w:rPr>
        <w:t>.</w:t>
      </w:r>
    </w:p>
    <w:p w14:paraId="297AE80C" w14:textId="10E47ABE" w:rsidR="009366EF" w:rsidRPr="009366EF" w:rsidRDefault="009366EF" w:rsidP="009366EF">
      <w:pPr>
        <w:jc w:val="both"/>
        <w:rPr>
          <w:rFonts w:ascii="Arial" w:hAnsi="Arial" w:cs="Arial"/>
          <w:szCs w:val="18"/>
        </w:rPr>
      </w:pPr>
      <w:r>
        <w:rPr>
          <w:rFonts w:ascii="Arial" w:hAnsi="Arial" w:cs="Arial"/>
          <w:szCs w:val="18"/>
        </w:rPr>
        <w:t xml:space="preserve">The </w:t>
      </w:r>
      <w:r w:rsidRPr="008D030C">
        <w:rPr>
          <w:rFonts w:ascii="Arial" w:hAnsi="Arial" w:cs="Arial"/>
          <w:color w:val="FF0000"/>
          <w:szCs w:val="18"/>
        </w:rPr>
        <w:t xml:space="preserve">[organisation] </w:t>
      </w:r>
      <w:r w:rsidRPr="009366EF">
        <w:rPr>
          <w:rFonts w:ascii="Arial" w:hAnsi="Arial" w:cs="Arial"/>
          <w:szCs w:val="18"/>
        </w:rPr>
        <w:t xml:space="preserve">is the lead government department for </w:t>
      </w:r>
      <w:r w:rsidRPr="008D030C">
        <w:rPr>
          <w:rFonts w:ascii="Arial" w:hAnsi="Arial" w:cs="Arial"/>
          <w:color w:val="FF0000"/>
          <w:szCs w:val="18"/>
        </w:rPr>
        <w:t>[XXX]</w:t>
      </w:r>
      <w:r>
        <w:rPr>
          <w:rFonts w:ascii="Arial" w:hAnsi="Arial" w:cs="Arial"/>
          <w:szCs w:val="18"/>
        </w:rPr>
        <w:t xml:space="preserve">, </w:t>
      </w:r>
      <w:r w:rsidRPr="008D030C">
        <w:rPr>
          <w:rFonts w:ascii="Arial" w:hAnsi="Arial" w:cs="Arial"/>
          <w:color w:val="FF0000"/>
          <w:szCs w:val="18"/>
        </w:rPr>
        <w:t xml:space="preserve">[XXX] </w:t>
      </w:r>
      <w:r>
        <w:rPr>
          <w:rFonts w:ascii="Arial" w:hAnsi="Arial" w:cs="Arial"/>
          <w:szCs w:val="18"/>
        </w:rPr>
        <w:t xml:space="preserve">and </w:t>
      </w:r>
      <w:r w:rsidRPr="008D030C">
        <w:rPr>
          <w:rFonts w:ascii="Arial" w:hAnsi="Arial" w:cs="Arial"/>
          <w:color w:val="FF0000"/>
          <w:szCs w:val="18"/>
        </w:rPr>
        <w:t>[XXX]</w:t>
      </w:r>
      <w:r w:rsidRPr="009366EF">
        <w:rPr>
          <w:rFonts w:ascii="Arial" w:hAnsi="Arial" w:cs="Arial"/>
          <w:szCs w:val="18"/>
        </w:rPr>
        <w:t xml:space="preserve">. It supports the delivery of government services using several missions and capabilities that fall within </w:t>
      </w:r>
      <w:r w:rsidRPr="008D030C">
        <w:rPr>
          <w:rFonts w:ascii="Arial" w:hAnsi="Arial" w:cs="Arial"/>
          <w:color w:val="FF0000"/>
          <w:szCs w:val="18"/>
        </w:rPr>
        <w:t xml:space="preserve">[XXX] </w:t>
      </w:r>
      <w:r>
        <w:rPr>
          <w:rFonts w:ascii="Arial" w:hAnsi="Arial" w:cs="Arial"/>
          <w:szCs w:val="18"/>
        </w:rPr>
        <w:t>dire</w:t>
      </w:r>
      <w:r w:rsidRPr="009366EF">
        <w:rPr>
          <w:rFonts w:ascii="Arial" w:hAnsi="Arial" w:cs="Arial"/>
          <w:szCs w:val="18"/>
        </w:rPr>
        <w:t xml:space="preserve">ctorates and is supported by </w:t>
      </w:r>
      <w:r w:rsidRPr="008D030C">
        <w:rPr>
          <w:rFonts w:ascii="Arial" w:hAnsi="Arial" w:cs="Arial"/>
          <w:color w:val="FF0000"/>
          <w:szCs w:val="18"/>
        </w:rPr>
        <w:t xml:space="preserve">[XXX] </w:t>
      </w:r>
      <w:r w:rsidRPr="009366EF">
        <w:rPr>
          <w:rFonts w:ascii="Arial" w:hAnsi="Arial" w:cs="Arial"/>
          <w:szCs w:val="18"/>
        </w:rPr>
        <w:t xml:space="preserve">agencies and public bodies. These include </w:t>
      </w:r>
      <w:r w:rsidRPr="008D030C">
        <w:rPr>
          <w:rFonts w:ascii="Arial" w:hAnsi="Arial" w:cs="Arial"/>
          <w:color w:val="FF0000"/>
          <w:szCs w:val="18"/>
        </w:rPr>
        <w:t>[XXX]</w:t>
      </w:r>
      <w:r w:rsidRPr="009366EF">
        <w:rPr>
          <w:rFonts w:ascii="Arial" w:hAnsi="Arial" w:cs="Arial"/>
          <w:szCs w:val="18"/>
        </w:rPr>
        <w:t>. </w:t>
      </w:r>
    </w:p>
    <w:p w14:paraId="7E01C3AD" w14:textId="718F9BB2" w:rsidR="008B07BC" w:rsidRDefault="009366EF" w:rsidP="002538A2">
      <w:pPr>
        <w:jc w:val="both"/>
        <w:rPr>
          <w:rFonts w:ascii="Arial" w:hAnsi="Arial" w:cs="Arial"/>
          <w:szCs w:val="18"/>
        </w:rPr>
      </w:pPr>
      <w:r w:rsidRPr="009366EF">
        <w:rPr>
          <w:rFonts w:ascii="Arial" w:hAnsi="Arial" w:cs="Arial"/>
          <w:szCs w:val="18"/>
        </w:rPr>
        <w:t xml:space="preserve">The </w:t>
      </w:r>
      <w:r w:rsidRPr="008D030C">
        <w:rPr>
          <w:rFonts w:ascii="Arial" w:hAnsi="Arial" w:cs="Arial"/>
          <w:color w:val="FF0000"/>
          <w:szCs w:val="18"/>
        </w:rPr>
        <w:t xml:space="preserve">[organisation] </w:t>
      </w:r>
      <w:r w:rsidRPr="009366EF">
        <w:rPr>
          <w:rFonts w:ascii="Arial" w:hAnsi="Arial" w:cs="Arial"/>
          <w:szCs w:val="18"/>
        </w:rPr>
        <w:t xml:space="preserve">has an annual budget in excess of </w:t>
      </w:r>
      <w:r w:rsidRPr="008D030C">
        <w:rPr>
          <w:rFonts w:ascii="Arial" w:hAnsi="Arial" w:cs="Arial"/>
          <w:color w:val="FF0000"/>
          <w:szCs w:val="18"/>
        </w:rPr>
        <w:t xml:space="preserve">[£XXX] </w:t>
      </w:r>
      <w:r w:rsidRPr="009366EF">
        <w:rPr>
          <w:rFonts w:ascii="Arial" w:hAnsi="Arial" w:cs="Arial"/>
          <w:szCs w:val="18"/>
        </w:rPr>
        <w:t xml:space="preserve">with more than </w:t>
      </w:r>
      <w:r w:rsidRPr="008D030C">
        <w:rPr>
          <w:rFonts w:ascii="Arial" w:hAnsi="Arial" w:cs="Arial"/>
          <w:color w:val="FF0000"/>
          <w:szCs w:val="18"/>
        </w:rPr>
        <w:t xml:space="preserve">[XXX] </w:t>
      </w:r>
      <w:r w:rsidRPr="009366EF">
        <w:rPr>
          <w:rFonts w:ascii="Arial" w:hAnsi="Arial" w:cs="Arial"/>
          <w:szCs w:val="18"/>
        </w:rPr>
        <w:t xml:space="preserve">civil servants operating in a wide range of roles across </w:t>
      </w:r>
      <w:r w:rsidRPr="008D030C">
        <w:rPr>
          <w:rFonts w:ascii="Arial" w:hAnsi="Arial" w:cs="Arial"/>
          <w:color w:val="FF0000"/>
          <w:szCs w:val="18"/>
        </w:rPr>
        <w:t>[location</w:t>
      </w:r>
      <w:r w:rsidR="00F26E94">
        <w:rPr>
          <w:rFonts w:ascii="Arial" w:hAnsi="Arial" w:cs="Arial"/>
          <w:color w:val="FF0000"/>
          <w:szCs w:val="18"/>
        </w:rPr>
        <w:t>s</w:t>
      </w:r>
      <w:r w:rsidRPr="008D030C">
        <w:rPr>
          <w:rFonts w:ascii="Arial" w:hAnsi="Arial" w:cs="Arial"/>
          <w:color w:val="FF0000"/>
          <w:szCs w:val="18"/>
        </w:rPr>
        <w:t>]</w:t>
      </w:r>
      <w:r w:rsidRPr="009366EF">
        <w:rPr>
          <w:rFonts w:ascii="Arial" w:hAnsi="Arial" w:cs="Arial"/>
          <w:szCs w:val="18"/>
        </w:rPr>
        <w:t xml:space="preserve">. </w:t>
      </w:r>
    </w:p>
    <w:p w14:paraId="24BCC6E6" w14:textId="7ECA813E" w:rsidR="009366EF" w:rsidRPr="00062202" w:rsidRDefault="009366EF" w:rsidP="009366EF">
      <w:pPr>
        <w:spacing w:after="0" w:line="240" w:lineRule="auto"/>
        <w:rPr>
          <w:rFonts w:ascii="Arial" w:hAnsi="Arial" w:cs="Arial"/>
          <w:b/>
          <w:sz w:val="24"/>
        </w:rPr>
      </w:pPr>
    </w:p>
    <w:p w14:paraId="7927338D" w14:textId="5AB15EC4" w:rsidR="008F5B35" w:rsidRPr="00C010DD" w:rsidRDefault="000605B1" w:rsidP="00B54279">
      <w:pPr>
        <w:rPr>
          <w:rFonts w:ascii="Arial" w:hAnsi="Arial" w:cs="Arial"/>
          <w:sz w:val="32"/>
          <w:szCs w:val="32"/>
        </w:rPr>
      </w:pPr>
      <w:r w:rsidRPr="0064495F">
        <w:rPr>
          <w:rFonts w:ascii="Arial" w:hAnsi="Arial" w:cs="Arial"/>
          <w:noProof/>
          <w:szCs w:val="18"/>
        </w:rPr>
        <mc:AlternateContent>
          <mc:Choice Requires="wps">
            <w:drawing>
              <wp:anchor distT="0" distB="0" distL="114300" distR="114300" simplePos="0" relativeHeight="251880448" behindDoc="0" locked="0" layoutInCell="1" allowOverlap="1" wp14:anchorId="13BA28A0" wp14:editId="32B97F24">
                <wp:simplePos x="0" y="0"/>
                <wp:positionH relativeFrom="column">
                  <wp:posOffset>3163570</wp:posOffset>
                </wp:positionH>
                <wp:positionV relativeFrom="paragraph">
                  <wp:posOffset>576580</wp:posOffset>
                </wp:positionV>
                <wp:extent cx="1762125" cy="1371600"/>
                <wp:effectExtent l="0" t="0" r="66675" b="19050"/>
                <wp:wrapNone/>
                <wp:docPr id="24" name="Rectangle: Folded Corner 8">
                  <a:extLst xmlns:a="http://schemas.openxmlformats.org/drawingml/2006/main"/>
                </wp:docPr>
                <wp:cNvGraphicFramePr/>
                <a:graphic xmlns:a="http://schemas.openxmlformats.org/drawingml/2006/main">
                  <a:graphicData uri="http://schemas.microsoft.com/office/word/2010/wordprocessingShape">
                    <wps:wsp>
                      <wps:cNvSpPr/>
                      <wps:spPr>
                        <a:xfrm>
                          <a:off x="0" y="0"/>
                          <a:ext cx="1762125" cy="13716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236A63"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5AB5218B" w14:textId="3F136EDC"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r>
                              <w:rPr>
                                <w:rFonts w:ascii="Arial" w:hAnsi="Arial" w:cs="Arial"/>
                                <w:color w:val="000000" w:themeColor="text1"/>
                                <w:sz w:val="22"/>
                                <w:szCs w:val="32"/>
                              </w:rPr>
                              <w:t>.</w:t>
                            </w:r>
                          </w:p>
                          <w:p w14:paraId="71D4B992" w14:textId="77777777" w:rsidR="00626C91" w:rsidRPr="000605B1" w:rsidRDefault="00626C91" w:rsidP="000605B1">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BA28A0" id="_x0000_s1028" type="#_x0000_t65" style="position:absolute;margin-left:249.1pt;margin-top:45.4pt;width:138.75pt;height:10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" adj="18000" fillcolor="yellow" strokecolor="#1f3763 [1604]" strokeweight="1pt">
                <v:stroke joinstyle="miter"/>
                <v:textbox>
                  <w:txbxContent>
                    <w:p w14:paraId="25236A63"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5AB5218B" w14:textId="3F136EDC"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r>
                        <w:rPr>
                          <w:rFonts w:ascii="Arial" w:hAnsi="Arial" w:cs="Arial"/>
                          <w:color w:val="000000" w:themeColor="text1"/>
                          <w:sz w:val="22"/>
                          <w:szCs w:val="32"/>
                        </w:rPr>
                        <w:t>.</w:t>
                      </w:r>
                    </w:p>
                    <w:p w14:paraId="71D4B992" w14:textId="77777777" w:rsidR="00626C91" w:rsidRPr="000605B1" w:rsidRDefault="00626C91" w:rsidP="000605B1">
                      <w:pPr>
                        <w:pStyle w:val="NormalWeb"/>
                        <w:spacing w:before="0" w:beforeAutospacing="0" w:after="0" w:afterAutospacing="0"/>
                      </w:pPr>
                    </w:p>
                  </w:txbxContent>
                </v:textbox>
              </v:shape>
            </w:pict>
          </mc:Fallback>
        </mc:AlternateContent>
      </w:r>
      <w:r w:rsidR="008F5B35" w:rsidRPr="00C010DD">
        <w:rPr>
          <w:rFonts w:ascii="Arial" w:hAnsi="Arial" w:cs="Arial"/>
          <w:sz w:val="32"/>
          <w:szCs w:val="32"/>
        </w:rPr>
        <w:t>Systems in scope</w:t>
      </w:r>
      <w:r w:rsidR="009366EF" w:rsidRPr="00C010DD">
        <w:rPr>
          <w:rFonts w:ascii="Arial" w:hAnsi="Arial" w:cs="Arial"/>
          <w:sz w:val="32"/>
          <w:szCs w:val="32"/>
        </w:rPr>
        <w:t xml:space="preserve"> and links to essential services</w:t>
      </w:r>
      <w:r w:rsidR="004642E3">
        <w:rPr>
          <w:rFonts w:ascii="Arial" w:hAnsi="Arial" w:cs="Arial"/>
          <w:sz w:val="32"/>
          <w:szCs w:val="32"/>
        </w:rPr>
        <w:t xml:space="preserve"> </w:t>
      </w:r>
    </w:p>
    <w:p w14:paraId="6FF1ABCB" w14:textId="701B1995" w:rsidR="008B07BC" w:rsidRPr="00062202" w:rsidRDefault="008B07BC" w:rsidP="008B07BC">
      <w:pPr>
        <w:jc w:val="both"/>
        <w:rPr>
          <w:rFonts w:ascii="Arial" w:hAnsi="Arial" w:cs="Arial"/>
          <w:szCs w:val="18"/>
        </w:rPr>
      </w:pPr>
      <w:r w:rsidRPr="00062202">
        <w:rPr>
          <w:rFonts w:ascii="Arial" w:hAnsi="Arial" w:cs="Arial"/>
          <w:szCs w:val="18"/>
        </w:rPr>
        <w:t xml:space="preserve">The scope for the </w:t>
      </w:r>
      <w:r w:rsidR="00D6211F" w:rsidRPr="008D030C">
        <w:rPr>
          <w:rFonts w:ascii="Arial" w:hAnsi="Arial" w:cs="Arial"/>
          <w:color w:val="FF0000"/>
          <w:szCs w:val="18"/>
        </w:rPr>
        <w:t>[</w:t>
      </w:r>
      <w:r w:rsidR="00574F9A" w:rsidRPr="008D030C">
        <w:rPr>
          <w:rFonts w:ascii="Arial" w:hAnsi="Arial" w:cs="Arial"/>
          <w:color w:val="FF0000"/>
          <w:szCs w:val="18"/>
        </w:rPr>
        <w:t>organisations</w:t>
      </w:r>
      <w:r w:rsidR="00D6211F" w:rsidRPr="008D030C">
        <w:rPr>
          <w:rFonts w:ascii="Arial" w:hAnsi="Arial" w:cs="Arial"/>
          <w:color w:val="FF0000"/>
          <w:szCs w:val="18"/>
        </w:rPr>
        <w:t>]</w:t>
      </w:r>
      <w:r w:rsidRPr="008D030C">
        <w:rPr>
          <w:rFonts w:ascii="Arial" w:hAnsi="Arial" w:cs="Arial"/>
          <w:color w:val="FF0000"/>
          <w:szCs w:val="18"/>
        </w:rPr>
        <w:t xml:space="preserve"> </w:t>
      </w:r>
      <w:r w:rsidRPr="00062202">
        <w:rPr>
          <w:rFonts w:ascii="Arial" w:hAnsi="Arial" w:cs="Arial"/>
          <w:szCs w:val="18"/>
        </w:rPr>
        <w:t xml:space="preserve">GovAssure </w:t>
      </w:r>
      <w:r w:rsidR="005752BD">
        <w:rPr>
          <w:rFonts w:ascii="Arial" w:hAnsi="Arial" w:cs="Arial"/>
          <w:szCs w:val="18"/>
        </w:rPr>
        <w:t>self</w:t>
      </w:r>
      <w:r w:rsidR="00823F2F">
        <w:rPr>
          <w:rFonts w:ascii="Arial" w:hAnsi="Arial" w:cs="Arial"/>
          <w:szCs w:val="18"/>
        </w:rPr>
        <w:t xml:space="preserve">-assessment </w:t>
      </w:r>
      <w:r w:rsidRPr="00062202">
        <w:rPr>
          <w:rFonts w:ascii="Arial" w:hAnsi="Arial" w:cs="Arial"/>
          <w:szCs w:val="18"/>
        </w:rPr>
        <w:t xml:space="preserve">consisted of </w:t>
      </w:r>
      <w:r w:rsidR="00D6211F" w:rsidRPr="008D030C">
        <w:rPr>
          <w:rFonts w:ascii="Arial" w:hAnsi="Arial" w:cs="Arial"/>
          <w:color w:val="FF0000"/>
          <w:szCs w:val="18"/>
        </w:rPr>
        <w:t>[No.]</w:t>
      </w:r>
      <w:r w:rsidR="00D6211F" w:rsidRPr="00062202">
        <w:rPr>
          <w:rFonts w:ascii="Arial" w:hAnsi="Arial" w:cs="Arial"/>
          <w:szCs w:val="18"/>
        </w:rPr>
        <w:t xml:space="preserve"> of</w:t>
      </w:r>
      <w:r w:rsidRPr="00062202">
        <w:rPr>
          <w:rFonts w:ascii="Arial" w:hAnsi="Arial" w:cs="Arial"/>
          <w:szCs w:val="18"/>
        </w:rPr>
        <w:t xml:space="preserve"> systems which were to be assessed based on the self-assessment performed by </w:t>
      </w:r>
      <w:r w:rsidR="00D6211F" w:rsidRPr="008D030C">
        <w:rPr>
          <w:rFonts w:ascii="Arial" w:hAnsi="Arial" w:cs="Arial"/>
          <w:color w:val="FF0000"/>
          <w:szCs w:val="18"/>
        </w:rPr>
        <w:t>[organisation]</w:t>
      </w:r>
      <w:r w:rsidRPr="00062202">
        <w:rPr>
          <w:rFonts w:ascii="Arial" w:hAnsi="Arial" w:cs="Arial"/>
          <w:szCs w:val="18"/>
        </w:rPr>
        <w:t xml:space="preserve">. The version of the CAF used was 3.1, and the </w:t>
      </w:r>
      <w:r w:rsidR="00C80059" w:rsidRPr="008D030C">
        <w:rPr>
          <w:rFonts w:ascii="Arial" w:hAnsi="Arial" w:cs="Arial"/>
          <w:color w:val="FF0000"/>
          <w:szCs w:val="18"/>
        </w:rPr>
        <w:t>[organisation]</w:t>
      </w:r>
      <w:r w:rsidR="00D6211F" w:rsidRPr="00062202">
        <w:rPr>
          <w:rFonts w:ascii="Arial" w:hAnsi="Arial" w:cs="Arial"/>
          <w:szCs w:val="18"/>
        </w:rPr>
        <w:t xml:space="preserve"> u</w:t>
      </w:r>
      <w:r w:rsidRPr="00062202">
        <w:rPr>
          <w:rFonts w:ascii="Arial" w:hAnsi="Arial" w:cs="Arial"/>
          <w:szCs w:val="18"/>
        </w:rPr>
        <w:t xml:space="preserve">sed </w:t>
      </w:r>
      <w:r w:rsidR="00F26E94" w:rsidRPr="00F26E94">
        <w:rPr>
          <w:rFonts w:ascii="Arial" w:hAnsi="Arial" w:cs="Arial"/>
          <w:color w:val="FF0000"/>
          <w:szCs w:val="18"/>
        </w:rPr>
        <w:t xml:space="preserve">[Method e.g. </w:t>
      </w:r>
      <w:r w:rsidR="00D6211F" w:rsidRPr="00F26E94">
        <w:rPr>
          <w:rFonts w:ascii="Arial" w:hAnsi="Arial" w:cs="Arial"/>
          <w:color w:val="FF0000"/>
          <w:szCs w:val="18"/>
        </w:rPr>
        <w:t>WebCAF</w:t>
      </w:r>
      <w:r w:rsidR="00F26E94" w:rsidRPr="00F26E94">
        <w:rPr>
          <w:rFonts w:ascii="Arial" w:hAnsi="Arial" w:cs="Arial"/>
          <w:color w:val="FF0000"/>
          <w:szCs w:val="18"/>
        </w:rPr>
        <w:t>]</w:t>
      </w:r>
      <w:r w:rsidRPr="00062202">
        <w:rPr>
          <w:rFonts w:ascii="Arial" w:hAnsi="Arial" w:cs="Arial"/>
          <w:szCs w:val="18"/>
        </w:rPr>
        <w:t xml:space="preserve"> to complete the self-assessment. </w:t>
      </w:r>
    </w:p>
    <w:p w14:paraId="25588974" w14:textId="5BA7F14C" w:rsidR="008B07BC" w:rsidRPr="00062202" w:rsidRDefault="008B07BC" w:rsidP="008B07BC">
      <w:pPr>
        <w:jc w:val="both"/>
        <w:rPr>
          <w:rFonts w:ascii="Arial" w:hAnsi="Arial" w:cs="Arial"/>
          <w:szCs w:val="18"/>
        </w:rPr>
      </w:pPr>
      <w:r w:rsidRPr="00062202">
        <w:rPr>
          <w:rFonts w:ascii="Arial" w:hAnsi="Arial" w:cs="Arial"/>
          <w:szCs w:val="18"/>
        </w:rPr>
        <w:t xml:space="preserve">After initial review of the </w:t>
      </w:r>
      <w:r w:rsidR="00C80059" w:rsidRPr="008D030C">
        <w:rPr>
          <w:rFonts w:ascii="Arial" w:hAnsi="Arial" w:cs="Arial"/>
          <w:color w:val="FF0000"/>
          <w:szCs w:val="18"/>
        </w:rPr>
        <w:t>[organisation</w:t>
      </w:r>
      <w:r w:rsidR="00C80059">
        <w:rPr>
          <w:rFonts w:ascii="Arial" w:hAnsi="Arial" w:cs="Arial"/>
          <w:color w:val="FF0000"/>
          <w:szCs w:val="18"/>
        </w:rPr>
        <w:t>s</w:t>
      </w:r>
      <w:r w:rsidR="00C80059" w:rsidRPr="008D030C">
        <w:rPr>
          <w:rFonts w:ascii="Arial" w:hAnsi="Arial" w:cs="Arial"/>
          <w:color w:val="FF0000"/>
          <w:szCs w:val="18"/>
        </w:rPr>
        <w:t>]</w:t>
      </w:r>
      <w:r w:rsidR="00C80059">
        <w:rPr>
          <w:rFonts w:ascii="Arial" w:hAnsi="Arial" w:cs="Arial"/>
          <w:color w:val="FF0000"/>
          <w:szCs w:val="18"/>
        </w:rPr>
        <w:t xml:space="preserve"> </w:t>
      </w:r>
      <w:r w:rsidRPr="00062202">
        <w:rPr>
          <w:rFonts w:ascii="Arial" w:hAnsi="Arial" w:cs="Arial"/>
          <w:szCs w:val="18"/>
        </w:rPr>
        <w:t xml:space="preserve">CAF submission by </w:t>
      </w:r>
      <w:r w:rsidR="002508F2" w:rsidRPr="003868C9">
        <w:rPr>
          <w:rFonts w:ascii="Arial" w:hAnsi="Arial" w:cs="Arial"/>
          <w:color w:val="FF0000"/>
          <w:szCs w:val="18"/>
        </w:rPr>
        <w:t>[Independent Assurance Provider</w:t>
      </w:r>
      <w:r w:rsidR="003868C9">
        <w:rPr>
          <w:rFonts w:ascii="Arial" w:hAnsi="Arial" w:cs="Arial"/>
          <w:color w:val="FF0000"/>
          <w:szCs w:val="18"/>
        </w:rPr>
        <w:t xml:space="preserve"> name</w:t>
      </w:r>
      <w:r w:rsidR="002508F2" w:rsidRPr="003868C9">
        <w:rPr>
          <w:rFonts w:ascii="Arial" w:hAnsi="Arial" w:cs="Arial"/>
          <w:color w:val="FF0000"/>
          <w:szCs w:val="18"/>
        </w:rPr>
        <w:t>]</w:t>
      </w:r>
      <w:r w:rsidR="002508F2">
        <w:rPr>
          <w:rFonts w:ascii="Arial" w:hAnsi="Arial" w:cs="Arial"/>
          <w:szCs w:val="18"/>
        </w:rPr>
        <w:t>,</w:t>
      </w:r>
      <w:r w:rsidRPr="00062202">
        <w:rPr>
          <w:rFonts w:ascii="Arial" w:hAnsi="Arial" w:cs="Arial"/>
          <w:szCs w:val="18"/>
        </w:rPr>
        <w:t xml:space="preserve"> it was decided that the </w:t>
      </w:r>
      <w:r w:rsidR="00F26E94" w:rsidRPr="00F26E94">
        <w:rPr>
          <w:rFonts w:ascii="Arial" w:hAnsi="Arial" w:cs="Arial"/>
          <w:color w:val="FF0000"/>
          <w:szCs w:val="18"/>
        </w:rPr>
        <w:t xml:space="preserve">[No.] </w:t>
      </w:r>
      <w:r w:rsidRPr="00062202">
        <w:rPr>
          <w:rFonts w:ascii="Arial" w:hAnsi="Arial" w:cs="Arial"/>
          <w:szCs w:val="18"/>
        </w:rPr>
        <w:t xml:space="preserve">systems in scope were fit for review, in regards to </w:t>
      </w:r>
      <w:r w:rsidR="00F26E94">
        <w:rPr>
          <w:rFonts w:ascii="Arial" w:hAnsi="Arial" w:cs="Arial"/>
          <w:szCs w:val="18"/>
        </w:rPr>
        <w:t xml:space="preserve">the </w:t>
      </w:r>
      <w:r w:rsidRPr="00062202">
        <w:rPr>
          <w:rFonts w:ascii="Arial" w:hAnsi="Arial" w:cs="Arial"/>
          <w:szCs w:val="18"/>
        </w:rPr>
        <w:t>qua</w:t>
      </w:r>
      <w:r w:rsidR="00F26E94">
        <w:rPr>
          <w:rFonts w:ascii="Arial" w:hAnsi="Arial" w:cs="Arial"/>
          <w:szCs w:val="18"/>
        </w:rPr>
        <w:t>lity</w:t>
      </w:r>
      <w:r w:rsidRPr="00062202">
        <w:rPr>
          <w:rFonts w:ascii="Arial" w:hAnsi="Arial" w:cs="Arial"/>
          <w:szCs w:val="18"/>
        </w:rPr>
        <w:t xml:space="preserve"> of evidence and narrative in the self-assessment responses provided. </w:t>
      </w:r>
    </w:p>
    <w:p w14:paraId="509DE09C" w14:textId="1CE1582D" w:rsidR="008B07BC" w:rsidRPr="00062202" w:rsidRDefault="002508F2" w:rsidP="008B07BC">
      <w:pPr>
        <w:jc w:val="both"/>
        <w:rPr>
          <w:rFonts w:ascii="Arial" w:hAnsi="Arial" w:cs="Arial"/>
          <w:szCs w:val="18"/>
        </w:rPr>
      </w:pPr>
      <w:r>
        <w:rPr>
          <w:rFonts w:ascii="Arial" w:hAnsi="Arial" w:cs="Arial"/>
          <w:szCs w:val="18"/>
        </w:rPr>
        <w:lastRenderedPageBreak/>
        <w:t>T</w:t>
      </w:r>
      <w:r w:rsidR="008B07BC" w:rsidRPr="00062202">
        <w:rPr>
          <w:rFonts w:ascii="Arial" w:hAnsi="Arial" w:cs="Arial"/>
          <w:szCs w:val="18"/>
        </w:rPr>
        <w:t xml:space="preserve">he </w:t>
      </w:r>
      <w:r w:rsidR="00062202" w:rsidRPr="00946669">
        <w:rPr>
          <w:rFonts w:ascii="Arial" w:hAnsi="Arial" w:cs="Arial"/>
          <w:color w:val="FF0000"/>
          <w:szCs w:val="18"/>
        </w:rPr>
        <w:t>[organisation</w:t>
      </w:r>
      <w:r w:rsidR="006B0A23">
        <w:rPr>
          <w:rFonts w:ascii="Arial" w:hAnsi="Arial" w:cs="Arial"/>
          <w:color w:val="FF0000"/>
          <w:szCs w:val="18"/>
        </w:rPr>
        <w:t>’s</w:t>
      </w:r>
      <w:r w:rsidR="00062202" w:rsidRPr="00946669">
        <w:rPr>
          <w:rFonts w:ascii="Arial" w:hAnsi="Arial" w:cs="Arial"/>
          <w:color w:val="FF0000"/>
          <w:szCs w:val="18"/>
        </w:rPr>
        <w:t>]</w:t>
      </w:r>
      <w:r w:rsidR="008B07BC" w:rsidRPr="00946669">
        <w:rPr>
          <w:rFonts w:ascii="Arial" w:hAnsi="Arial" w:cs="Arial"/>
          <w:color w:val="FF0000"/>
          <w:szCs w:val="18"/>
        </w:rPr>
        <w:t xml:space="preserve"> </w:t>
      </w:r>
      <w:r w:rsidR="008B07BC" w:rsidRPr="00062202">
        <w:rPr>
          <w:rFonts w:ascii="Arial" w:hAnsi="Arial" w:cs="Arial"/>
          <w:szCs w:val="18"/>
        </w:rPr>
        <w:t xml:space="preserve">systems were </w:t>
      </w:r>
      <w:r w:rsidR="00F26E94" w:rsidRPr="00F26E94">
        <w:rPr>
          <w:rFonts w:ascii="Arial" w:hAnsi="Arial" w:cs="Arial"/>
          <w:color w:val="FF0000"/>
          <w:szCs w:val="18"/>
        </w:rPr>
        <w:t>[</w:t>
      </w:r>
      <w:r w:rsidR="008B07BC" w:rsidRPr="00F26E94">
        <w:rPr>
          <w:rFonts w:ascii="Arial" w:hAnsi="Arial" w:cs="Arial"/>
          <w:color w:val="FF0000"/>
          <w:szCs w:val="18"/>
        </w:rPr>
        <w:t>first reviewed off-line</w:t>
      </w:r>
      <w:r w:rsidR="00062202" w:rsidRPr="00F26E94">
        <w:rPr>
          <w:rFonts w:ascii="Arial" w:hAnsi="Arial" w:cs="Arial"/>
          <w:color w:val="FF0000"/>
          <w:szCs w:val="18"/>
        </w:rPr>
        <w:t xml:space="preserve"> </w:t>
      </w:r>
      <w:r w:rsidR="008B07BC" w:rsidRPr="00F26E94">
        <w:rPr>
          <w:rFonts w:ascii="Arial" w:hAnsi="Arial" w:cs="Arial"/>
          <w:color w:val="FF0000"/>
          <w:szCs w:val="18"/>
        </w:rPr>
        <w:t>using the evidence provided, then subject to a more formal assessment and reported upon</w:t>
      </w:r>
      <w:r w:rsidR="00F26E94" w:rsidRPr="00F26E94">
        <w:rPr>
          <w:rFonts w:ascii="Arial" w:hAnsi="Arial" w:cs="Arial"/>
          <w:color w:val="FF0000"/>
          <w:szCs w:val="18"/>
        </w:rPr>
        <w:t>]</w:t>
      </w:r>
      <w:r w:rsidR="008B07BC" w:rsidRPr="00F26E94">
        <w:rPr>
          <w:rFonts w:ascii="Arial" w:hAnsi="Arial" w:cs="Arial"/>
          <w:color w:val="FF0000"/>
          <w:szCs w:val="18"/>
        </w:rPr>
        <w:t xml:space="preserve"> </w:t>
      </w:r>
      <w:r w:rsidR="008B07BC" w:rsidRPr="00062202">
        <w:rPr>
          <w:rFonts w:ascii="Arial" w:hAnsi="Arial" w:cs="Arial"/>
          <w:szCs w:val="18"/>
        </w:rPr>
        <w:t xml:space="preserve">– full details can be found in the </w:t>
      </w:r>
      <w:r w:rsidR="00062202" w:rsidRPr="00062202">
        <w:rPr>
          <w:rFonts w:ascii="Arial" w:hAnsi="Arial" w:cs="Arial"/>
          <w:szCs w:val="18"/>
        </w:rPr>
        <w:t>detailing findings section</w:t>
      </w:r>
      <w:r w:rsidR="008B07BC" w:rsidRPr="00062202">
        <w:rPr>
          <w:rFonts w:ascii="Arial" w:hAnsi="Arial" w:cs="Arial"/>
          <w:szCs w:val="18"/>
        </w:rPr>
        <w:t xml:space="preserve"> of this report and in the </w:t>
      </w:r>
      <w:r w:rsidR="006B0A23" w:rsidRPr="006B0A23">
        <w:rPr>
          <w:rFonts w:ascii="Arial" w:hAnsi="Arial" w:cs="Arial"/>
          <w:color w:val="FF0000"/>
          <w:szCs w:val="18"/>
        </w:rPr>
        <w:t>[</w:t>
      </w:r>
      <w:r w:rsidR="00062202" w:rsidRPr="006B0A23">
        <w:rPr>
          <w:rFonts w:ascii="Arial" w:hAnsi="Arial" w:cs="Arial"/>
          <w:color w:val="FF0000"/>
          <w:szCs w:val="18"/>
        </w:rPr>
        <w:t>WebCAF</w:t>
      </w:r>
      <w:r w:rsidR="002538A2" w:rsidRPr="006B0A23">
        <w:rPr>
          <w:rFonts w:ascii="Arial" w:hAnsi="Arial" w:cs="Arial"/>
          <w:color w:val="FF0000"/>
          <w:szCs w:val="18"/>
        </w:rPr>
        <w:t xml:space="preserve"> system report</w:t>
      </w:r>
      <w:r w:rsidR="006B0A23" w:rsidRPr="006B0A23">
        <w:rPr>
          <w:rFonts w:ascii="Arial" w:hAnsi="Arial" w:cs="Arial"/>
          <w:color w:val="FF0000"/>
          <w:szCs w:val="18"/>
        </w:rPr>
        <w:t>]</w:t>
      </w:r>
      <w:r w:rsidR="008B07BC" w:rsidRPr="00062202">
        <w:rPr>
          <w:rFonts w:ascii="Arial" w:hAnsi="Arial" w:cs="Arial"/>
          <w:szCs w:val="18"/>
        </w:rPr>
        <w:t>.</w:t>
      </w:r>
    </w:p>
    <w:p w14:paraId="53BEA6B9" w14:textId="02C9130C" w:rsidR="008B07BC" w:rsidRPr="00062202" w:rsidRDefault="008B07BC" w:rsidP="008B07BC">
      <w:pPr>
        <w:jc w:val="both"/>
        <w:rPr>
          <w:rFonts w:ascii="Arial" w:hAnsi="Arial" w:cs="Arial"/>
          <w:szCs w:val="18"/>
        </w:rPr>
      </w:pPr>
      <w:r w:rsidRPr="00062202">
        <w:rPr>
          <w:rFonts w:ascii="Arial" w:hAnsi="Arial" w:cs="Arial"/>
          <w:szCs w:val="18"/>
        </w:rPr>
        <w:t xml:space="preserve">The scope of the </w:t>
      </w:r>
      <w:r w:rsidR="002508F2">
        <w:rPr>
          <w:rFonts w:ascii="Arial" w:hAnsi="Arial" w:cs="Arial"/>
          <w:szCs w:val="18"/>
        </w:rPr>
        <w:t>IAR</w:t>
      </w:r>
      <w:r w:rsidRPr="00062202">
        <w:rPr>
          <w:rFonts w:ascii="Arial" w:hAnsi="Arial" w:cs="Arial"/>
          <w:szCs w:val="18"/>
        </w:rPr>
        <w:t xml:space="preserve"> covered </w:t>
      </w:r>
      <w:r w:rsidR="006B0A23" w:rsidRPr="006B0A23">
        <w:rPr>
          <w:rFonts w:ascii="Arial" w:hAnsi="Arial" w:cs="Arial"/>
          <w:szCs w:val="18"/>
        </w:rPr>
        <w:t xml:space="preserve">the following </w:t>
      </w:r>
      <w:r w:rsidRPr="006B0A23">
        <w:rPr>
          <w:rFonts w:ascii="Arial" w:hAnsi="Arial" w:cs="Arial"/>
          <w:szCs w:val="18"/>
        </w:rPr>
        <w:t>systems</w:t>
      </w:r>
      <w:r w:rsidR="00D6211F" w:rsidRPr="006B0A23">
        <w:rPr>
          <w:rFonts w:ascii="Arial" w:hAnsi="Arial" w:cs="Arial"/>
          <w:szCs w:val="18"/>
        </w:rPr>
        <w:t xml:space="preserve"> </w:t>
      </w:r>
      <w:r w:rsidR="00D6211F" w:rsidRPr="00062202">
        <w:rPr>
          <w:rFonts w:ascii="Arial" w:hAnsi="Arial" w:cs="Arial"/>
          <w:szCs w:val="18"/>
        </w:rPr>
        <w:t>detailed as follows, along with the target CAF government profile they were assigned and assessed against</w:t>
      </w:r>
      <w:r w:rsidRPr="00062202">
        <w:rPr>
          <w:rFonts w:ascii="Arial" w:hAnsi="Arial" w:cs="Arial"/>
          <w:szCs w:val="18"/>
        </w:rPr>
        <w:t>:</w:t>
      </w:r>
    </w:p>
    <w:p w14:paraId="540EF02E" w14:textId="2EF6CF36" w:rsidR="008B07BC" w:rsidRPr="00946669" w:rsidRDefault="008B07BC" w:rsidP="009366EF">
      <w:pPr>
        <w:pStyle w:val="BodyText"/>
        <w:numPr>
          <w:ilvl w:val="0"/>
          <w:numId w:val="18"/>
        </w:numPr>
        <w:rPr>
          <w:color w:val="FF0000"/>
          <w:sz w:val="22"/>
          <w:szCs w:val="18"/>
        </w:rPr>
      </w:pPr>
      <w:r w:rsidRPr="00946669">
        <w:rPr>
          <w:b/>
          <w:color w:val="FF0000"/>
          <w:sz w:val="22"/>
          <w:szCs w:val="18"/>
        </w:rPr>
        <w:t>[System 1</w:t>
      </w:r>
      <w:r w:rsidR="00207CFF" w:rsidRPr="00946669">
        <w:rPr>
          <w:b/>
          <w:color w:val="FF0000"/>
          <w:sz w:val="22"/>
          <w:szCs w:val="18"/>
        </w:rPr>
        <w:t xml:space="preserve"> – NAME (Insert CAF target profile)</w:t>
      </w:r>
      <w:r w:rsidRPr="00946669">
        <w:rPr>
          <w:b/>
          <w:color w:val="FF0000"/>
          <w:sz w:val="22"/>
          <w:szCs w:val="18"/>
        </w:rPr>
        <w:t>]</w:t>
      </w:r>
      <w:r w:rsidR="009366EF" w:rsidRPr="00946669">
        <w:rPr>
          <w:color w:val="FF0000"/>
          <w:sz w:val="22"/>
          <w:szCs w:val="18"/>
        </w:rPr>
        <w:t xml:space="preserve"> – [</w:t>
      </w:r>
      <w:r w:rsidR="00AA0D93" w:rsidRPr="00946669">
        <w:rPr>
          <w:color w:val="FF0000"/>
          <w:sz w:val="22"/>
          <w:szCs w:val="18"/>
        </w:rPr>
        <w:t>Description</w:t>
      </w:r>
      <w:r w:rsidR="00207CFF" w:rsidRPr="00946669">
        <w:rPr>
          <w:color w:val="FF0000"/>
          <w:sz w:val="22"/>
          <w:szCs w:val="18"/>
        </w:rPr>
        <w:t xml:space="preserve"> – this can be sourced from the GovAssure scoping Document</w:t>
      </w:r>
      <w:r w:rsidR="00AA0D93" w:rsidRPr="00946669">
        <w:rPr>
          <w:color w:val="FF0000"/>
          <w:sz w:val="22"/>
          <w:szCs w:val="18"/>
        </w:rPr>
        <w:t>]</w:t>
      </w:r>
    </w:p>
    <w:p w14:paraId="5C2100E8" w14:textId="0762A883" w:rsidR="00B519DF" w:rsidRPr="00946669" w:rsidRDefault="008B07BC" w:rsidP="00B519DF">
      <w:pPr>
        <w:pStyle w:val="BodyText"/>
        <w:numPr>
          <w:ilvl w:val="0"/>
          <w:numId w:val="18"/>
        </w:numPr>
        <w:rPr>
          <w:color w:val="FF0000"/>
          <w:sz w:val="22"/>
          <w:szCs w:val="18"/>
        </w:rPr>
      </w:pPr>
      <w:r w:rsidRPr="00946669">
        <w:rPr>
          <w:b/>
          <w:color w:val="FF0000"/>
          <w:sz w:val="22"/>
          <w:szCs w:val="18"/>
        </w:rPr>
        <w:t>[System 2</w:t>
      </w:r>
      <w:r w:rsidR="00207CFF" w:rsidRPr="00946669">
        <w:rPr>
          <w:b/>
          <w:color w:val="FF0000"/>
          <w:sz w:val="22"/>
          <w:szCs w:val="18"/>
        </w:rPr>
        <w:t xml:space="preserve"> - NAME</w:t>
      </w:r>
      <w:r w:rsidRPr="00946669">
        <w:rPr>
          <w:b/>
          <w:color w:val="FF0000"/>
          <w:sz w:val="22"/>
          <w:szCs w:val="18"/>
        </w:rPr>
        <w:t>]</w:t>
      </w:r>
      <w:r w:rsidR="00B519DF" w:rsidRPr="00946669">
        <w:rPr>
          <w:color w:val="FF0000"/>
          <w:sz w:val="22"/>
          <w:szCs w:val="18"/>
        </w:rPr>
        <w:t xml:space="preserve"> - </w:t>
      </w:r>
      <w:r w:rsidR="00415E20" w:rsidRPr="00946669">
        <w:rPr>
          <w:color w:val="FF0000"/>
          <w:sz w:val="22"/>
          <w:szCs w:val="18"/>
        </w:rPr>
        <w:t>[Description]</w:t>
      </w:r>
    </w:p>
    <w:p w14:paraId="792CA935" w14:textId="6CFBF60E" w:rsidR="008B07BC" w:rsidRPr="00946669" w:rsidRDefault="008B07BC" w:rsidP="008B07BC">
      <w:pPr>
        <w:pStyle w:val="BodyText"/>
        <w:numPr>
          <w:ilvl w:val="0"/>
          <w:numId w:val="2"/>
        </w:numPr>
        <w:rPr>
          <w:color w:val="FF0000"/>
          <w:sz w:val="22"/>
          <w:szCs w:val="18"/>
        </w:rPr>
      </w:pPr>
      <w:r w:rsidRPr="00946669">
        <w:rPr>
          <w:b/>
          <w:color w:val="FF0000"/>
          <w:sz w:val="22"/>
          <w:szCs w:val="18"/>
        </w:rPr>
        <w:t>[System 3</w:t>
      </w:r>
      <w:r w:rsidR="00207CFF" w:rsidRPr="00946669">
        <w:rPr>
          <w:b/>
          <w:color w:val="FF0000"/>
          <w:sz w:val="22"/>
          <w:szCs w:val="18"/>
        </w:rPr>
        <w:t xml:space="preserve"> - NAME</w:t>
      </w:r>
      <w:r w:rsidRPr="00946669">
        <w:rPr>
          <w:b/>
          <w:color w:val="FF0000"/>
          <w:sz w:val="22"/>
          <w:szCs w:val="18"/>
        </w:rPr>
        <w:t>]</w:t>
      </w:r>
      <w:r w:rsidR="00B519DF" w:rsidRPr="00946669">
        <w:rPr>
          <w:color w:val="FF0000"/>
          <w:sz w:val="22"/>
          <w:szCs w:val="18"/>
        </w:rPr>
        <w:t xml:space="preserve"> – [Description]</w:t>
      </w:r>
    </w:p>
    <w:p w14:paraId="3F6FCE2F" w14:textId="2EAEBD74" w:rsidR="008B07BC" w:rsidRPr="00062202" w:rsidRDefault="008B07BC" w:rsidP="008B07BC">
      <w:pPr>
        <w:jc w:val="both"/>
        <w:rPr>
          <w:rFonts w:ascii="Arial" w:hAnsi="Arial" w:cs="Arial"/>
          <w:szCs w:val="18"/>
        </w:rPr>
      </w:pPr>
    </w:p>
    <w:p w14:paraId="6E493566" w14:textId="7275CD49" w:rsidR="00FD26D2" w:rsidRDefault="00FD26D2" w:rsidP="00203A84">
      <w:pPr>
        <w:rPr>
          <w:rFonts w:ascii="Arial" w:hAnsi="Arial" w:cs="Arial"/>
          <w:b/>
        </w:rPr>
      </w:pPr>
    </w:p>
    <w:p w14:paraId="2C514CF3" w14:textId="4832D301" w:rsidR="00AF6E82" w:rsidRDefault="00AF6E82" w:rsidP="00203A84">
      <w:pPr>
        <w:rPr>
          <w:rFonts w:ascii="Arial" w:hAnsi="Arial" w:cs="Arial"/>
          <w:b/>
        </w:rPr>
      </w:pPr>
    </w:p>
    <w:p w14:paraId="70592C91" w14:textId="5F4DF473" w:rsidR="00AF6E82" w:rsidRDefault="00AF6E82" w:rsidP="00203A84">
      <w:pPr>
        <w:rPr>
          <w:rFonts w:ascii="Arial" w:hAnsi="Arial" w:cs="Arial"/>
          <w:b/>
        </w:rPr>
      </w:pPr>
    </w:p>
    <w:p w14:paraId="7D4F4E69" w14:textId="600AD9B8" w:rsidR="00AF6E82" w:rsidRDefault="00AF6E82" w:rsidP="00203A84">
      <w:pPr>
        <w:rPr>
          <w:rFonts w:ascii="Arial" w:hAnsi="Arial" w:cs="Arial"/>
          <w:b/>
        </w:rPr>
      </w:pPr>
    </w:p>
    <w:p w14:paraId="5A8ECF2E" w14:textId="3B1A5703" w:rsidR="00AF6E82" w:rsidRDefault="00AF6E82" w:rsidP="00203A84">
      <w:pPr>
        <w:rPr>
          <w:rFonts w:ascii="Arial" w:hAnsi="Arial" w:cs="Arial"/>
          <w:b/>
        </w:rPr>
      </w:pPr>
    </w:p>
    <w:p w14:paraId="58C627C8" w14:textId="44F11240" w:rsidR="00AF6E82" w:rsidRDefault="00AF6E82" w:rsidP="00203A84">
      <w:pPr>
        <w:rPr>
          <w:rFonts w:ascii="Arial" w:hAnsi="Arial" w:cs="Arial"/>
          <w:b/>
        </w:rPr>
      </w:pPr>
    </w:p>
    <w:p w14:paraId="6F55FEFC" w14:textId="5123EC4D" w:rsidR="00AF6E82" w:rsidRDefault="00AF6E82" w:rsidP="00203A84">
      <w:pPr>
        <w:rPr>
          <w:rFonts w:ascii="Arial" w:hAnsi="Arial" w:cs="Arial"/>
          <w:b/>
        </w:rPr>
      </w:pPr>
    </w:p>
    <w:p w14:paraId="6A2D2F65" w14:textId="62802555" w:rsidR="00AF6E82" w:rsidRDefault="00AF6E82" w:rsidP="00203A84">
      <w:pPr>
        <w:rPr>
          <w:rFonts w:ascii="Arial" w:hAnsi="Arial" w:cs="Arial"/>
          <w:b/>
        </w:rPr>
      </w:pPr>
    </w:p>
    <w:p w14:paraId="69252071" w14:textId="505A84D6" w:rsidR="00AF6E82" w:rsidRDefault="00AF6E82" w:rsidP="00203A84">
      <w:pPr>
        <w:rPr>
          <w:rFonts w:ascii="Arial" w:hAnsi="Arial" w:cs="Arial"/>
          <w:b/>
        </w:rPr>
      </w:pPr>
    </w:p>
    <w:p w14:paraId="3BA6F443" w14:textId="0EF5851C" w:rsidR="00AF6E82" w:rsidRDefault="00AF6E82" w:rsidP="00203A84">
      <w:pPr>
        <w:rPr>
          <w:rFonts w:ascii="Arial" w:hAnsi="Arial" w:cs="Arial"/>
          <w:b/>
        </w:rPr>
      </w:pPr>
    </w:p>
    <w:p w14:paraId="7C0043AF" w14:textId="39867B99" w:rsidR="00AF6E82" w:rsidRDefault="00AF6E82" w:rsidP="00203A84">
      <w:pPr>
        <w:rPr>
          <w:rFonts w:ascii="Arial" w:hAnsi="Arial" w:cs="Arial"/>
          <w:b/>
        </w:rPr>
      </w:pPr>
    </w:p>
    <w:p w14:paraId="520DFC2F" w14:textId="6554BBDC" w:rsidR="00AF6E82" w:rsidRDefault="00CF1EBD" w:rsidP="00203A84">
      <w:pPr>
        <w:rPr>
          <w:rFonts w:ascii="Arial" w:hAnsi="Arial" w:cs="Arial"/>
          <w:b/>
        </w:rPr>
      </w:pPr>
      <w:r w:rsidRPr="0064495F">
        <w:rPr>
          <w:rFonts w:ascii="Arial" w:hAnsi="Arial" w:cs="Arial"/>
          <w:noProof/>
          <w:szCs w:val="18"/>
        </w:rPr>
        <mc:AlternateContent>
          <mc:Choice Requires="wps">
            <w:drawing>
              <wp:anchor distT="0" distB="0" distL="114300" distR="114300" simplePos="0" relativeHeight="251948032" behindDoc="0" locked="0" layoutInCell="1" allowOverlap="1" wp14:anchorId="131906FC" wp14:editId="076FC0C4">
                <wp:simplePos x="0" y="0"/>
                <wp:positionH relativeFrom="column">
                  <wp:posOffset>1553210</wp:posOffset>
                </wp:positionH>
                <wp:positionV relativeFrom="paragraph">
                  <wp:posOffset>-142875</wp:posOffset>
                </wp:positionV>
                <wp:extent cx="2657475" cy="2743200"/>
                <wp:effectExtent l="0" t="0" r="66675" b="19050"/>
                <wp:wrapNone/>
                <wp:docPr id="546" name="Rectangle: Folded Corner 8">
                  <a:extLst xmlns:a="http://schemas.openxmlformats.org/drawingml/2006/main"/>
                </wp:docPr>
                <wp:cNvGraphicFramePr/>
                <a:graphic xmlns:a="http://schemas.openxmlformats.org/drawingml/2006/main">
                  <a:graphicData uri="http://schemas.microsoft.com/office/word/2010/wordprocessingShape">
                    <wps:wsp>
                      <wps:cNvSpPr/>
                      <wps:spPr>
                        <a:xfrm>
                          <a:off x="0" y="0"/>
                          <a:ext cx="2657475" cy="27432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3FC945" w14:textId="77777777" w:rsidR="00626C91" w:rsidRDefault="00626C91" w:rsidP="00BC6528">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61934B4" w14:textId="013BACA4" w:rsidR="00626C91" w:rsidRPr="000605B1" w:rsidRDefault="00626C91" w:rsidP="00BC6528">
                            <w:pPr>
                              <w:pStyle w:val="NormalWeb"/>
                              <w:spacing w:before="0" w:beforeAutospacing="0" w:after="0" w:afterAutospacing="0"/>
                              <w:rPr>
                                <w:color w:val="000000" w:themeColor="text1"/>
                              </w:rPr>
                            </w:pPr>
                            <w:r>
                              <w:rPr>
                                <w:rFonts w:ascii="Arial" w:hAnsi="Arial" w:cs="Arial"/>
                                <w:color w:val="000000" w:themeColor="text1"/>
                                <w:sz w:val="22"/>
                                <w:szCs w:val="32"/>
                              </w:rPr>
                              <w:t>Number of systems – this template has been mocked up on the basis of three systems with two under the Baseline Target CAF Profile and one at Enhanced. If your client has a higher number of systems in scope then this will need to be reflected within the template. It may be appropriate to separate baseline and enhanced systems within tables used within this template.</w:t>
                            </w:r>
                          </w:p>
                          <w:p w14:paraId="4007D906" w14:textId="77777777" w:rsidR="00626C91" w:rsidRPr="000605B1" w:rsidRDefault="00626C91" w:rsidP="00BC6528">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1906FC" id="_x0000_s1029" type="#_x0000_t65" style="position:absolute;margin-left:122.3pt;margin-top:-11.25pt;width:209.25pt;height:3in;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" adj="18000" fillcolor="yellow" strokecolor="#1f3763 [1604]" strokeweight="1pt">
                <v:stroke joinstyle="miter"/>
                <v:textbox>
                  <w:txbxContent>
                    <w:p w14:paraId="3C3FC945" w14:textId="77777777" w:rsidR="00626C91" w:rsidRDefault="00626C91" w:rsidP="00BC6528">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61934B4" w14:textId="013BACA4" w:rsidR="00626C91" w:rsidRPr="000605B1" w:rsidRDefault="00626C91" w:rsidP="00BC6528">
                      <w:pPr>
                        <w:pStyle w:val="NormalWeb"/>
                        <w:spacing w:before="0" w:beforeAutospacing="0" w:after="0" w:afterAutospacing="0"/>
                        <w:rPr>
                          <w:color w:val="000000" w:themeColor="text1"/>
                        </w:rPr>
                      </w:pPr>
                      <w:r>
                        <w:rPr>
                          <w:rFonts w:ascii="Arial" w:hAnsi="Arial" w:cs="Arial"/>
                          <w:color w:val="000000" w:themeColor="text1"/>
                          <w:sz w:val="22"/>
                          <w:szCs w:val="32"/>
                        </w:rPr>
                        <w:t>Number of systems – this template has been mocked up on the basis of three systems with two under the Baseline Target CAF Profile and one at Enhanced. If your client has a higher number of systems in scope then this will need to be reflected within the template. It may be appropriate to separate baseline and enhanced systems within tables used within this template.</w:t>
                      </w:r>
                    </w:p>
                    <w:p w14:paraId="4007D906" w14:textId="77777777" w:rsidR="00626C91" w:rsidRPr="000605B1" w:rsidRDefault="00626C91" w:rsidP="00BC6528">
                      <w:pPr>
                        <w:pStyle w:val="NormalWeb"/>
                        <w:spacing w:before="0" w:beforeAutospacing="0" w:after="0" w:afterAutospacing="0"/>
                      </w:pPr>
                    </w:p>
                  </w:txbxContent>
                </v:textbox>
              </v:shape>
            </w:pict>
          </mc:Fallback>
        </mc:AlternateContent>
      </w:r>
    </w:p>
    <w:p w14:paraId="2B90186E" w14:textId="6EE2C37B" w:rsidR="00AF6E82" w:rsidRDefault="00AF6E82" w:rsidP="00203A84">
      <w:pPr>
        <w:rPr>
          <w:rFonts w:ascii="Arial" w:hAnsi="Arial" w:cs="Arial"/>
          <w:b/>
        </w:rPr>
      </w:pPr>
    </w:p>
    <w:p w14:paraId="489AB934" w14:textId="073A5ED5" w:rsidR="00AF6E82" w:rsidRDefault="00AF6E82" w:rsidP="00203A84">
      <w:pPr>
        <w:rPr>
          <w:rFonts w:ascii="Arial" w:hAnsi="Arial" w:cs="Arial"/>
          <w:b/>
        </w:rPr>
      </w:pPr>
    </w:p>
    <w:p w14:paraId="6DF14D0E" w14:textId="77777777" w:rsidR="00AF6E82" w:rsidRDefault="00AF6E82" w:rsidP="00203A84">
      <w:pPr>
        <w:rPr>
          <w:rFonts w:ascii="Arial" w:hAnsi="Arial" w:cs="Arial"/>
          <w:b/>
        </w:rPr>
        <w:sectPr w:rsidR="00AF6E82" w:rsidSect="00A179BE">
          <w:headerReference w:type="default" r:id="rId10"/>
          <w:pgSz w:w="16838" w:h="11906" w:orient="landscape"/>
          <w:pgMar w:top="1440" w:right="1440" w:bottom="1440" w:left="1440" w:header="708" w:footer="708" w:gutter="0"/>
          <w:pgBorders w:offsetFrom="page">
            <w:bottom w:val="single" w:sz="4" w:space="24" w:color="auto"/>
          </w:pgBorders>
          <w:cols w:num="2" w:space="708"/>
          <w:docGrid w:linePitch="360"/>
        </w:sectPr>
      </w:pPr>
    </w:p>
    <w:p w14:paraId="7CC62BC2" w14:textId="77777777" w:rsidR="00E92DD7" w:rsidRDefault="00254BCA" w:rsidP="00AF6E82">
      <w:pPr>
        <w:pStyle w:val="Heading1"/>
        <w:rPr>
          <w:rFonts w:ascii="Arial" w:hAnsi="Arial" w:cs="Arial"/>
          <w:sz w:val="40"/>
        </w:rPr>
      </w:pPr>
      <w:bookmarkStart w:id="3" w:name="_Toc150358815"/>
      <w:r>
        <w:rPr>
          <w:rFonts w:ascii="Arial" w:hAnsi="Arial" w:cs="Arial"/>
          <w:sz w:val="40"/>
        </w:rPr>
        <w:lastRenderedPageBreak/>
        <w:t>Executive summary</w:t>
      </w:r>
      <w:bookmarkEnd w:id="3"/>
      <w:r w:rsidR="00C55640">
        <w:rPr>
          <w:rFonts w:ascii="Arial" w:hAnsi="Arial" w:cs="Arial"/>
          <w:sz w:val="40"/>
        </w:rPr>
        <w:t xml:space="preserve"> </w:t>
      </w:r>
    </w:p>
    <w:p w14:paraId="15BB1C74" w14:textId="77777777" w:rsidR="00E92DD7" w:rsidRDefault="00E92DD7">
      <w:pPr>
        <w:rPr>
          <w:rFonts w:ascii="Arial" w:hAnsi="Arial" w:cs="Arial"/>
          <w:sz w:val="40"/>
        </w:rPr>
      </w:pPr>
    </w:p>
    <w:p w14:paraId="60A3162E" w14:textId="31C49813" w:rsidR="00E92DD7" w:rsidRPr="00946669" w:rsidRDefault="00E92DD7" w:rsidP="00841290">
      <w:pPr>
        <w:jc w:val="both"/>
        <w:rPr>
          <w:rFonts w:ascii="Arial" w:hAnsi="Arial" w:cs="Arial"/>
          <w:bCs/>
          <w:color w:val="FF0000"/>
          <w:szCs w:val="18"/>
        </w:rPr>
      </w:pPr>
      <w:r w:rsidRPr="00946669">
        <w:rPr>
          <w:rFonts w:ascii="Arial" w:hAnsi="Arial" w:cs="Arial"/>
          <w:bCs/>
          <w:color w:val="FF0000"/>
          <w:szCs w:val="18"/>
        </w:rPr>
        <w:t>[</w:t>
      </w:r>
      <w:r w:rsidR="005524A1" w:rsidRPr="00946669">
        <w:rPr>
          <w:rFonts w:ascii="Arial" w:hAnsi="Arial" w:cs="Arial"/>
          <w:bCs/>
          <w:color w:val="FF0000"/>
          <w:szCs w:val="18"/>
        </w:rPr>
        <w:t xml:space="preserve">High level overall summary that takes a holistic snapshot view of the organisation and its self-assessment return </w:t>
      </w:r>
      <w:r w:rsidRPr="00946669">
        <w:rPr>
          <w:rFonts w:ascii="Arial" w:hAnsi="Arial" w:cs="Arial"/>
          <w:bCs/>
          <w:color w:val="FF0000"/>
          <w:szCs w:val="18"/>
        </w:rPr>
        <w:t xml:space="preserve">– </w:t>
      </w:r>
      <w:r w:rsidR="00D649D2">
        <w:rPr>
          <w:rFonts w:ascii="Arial" w:hAnsi="Arial" w:cs="Arial"/>
          <w:bCs/>
          <w:color w:val="FF0000"/>
          <w:szCs w:val="18"/>
        </w:rPr>
        <w:t xml:space="preserve">intended to </w:t>
      </w:r>
      <w:r w:rsidR="005524A1" w:rsidRPr="00946669">
        <w:rPr>
          <w:rFonts w:ascii="Arial" w:hAnsi="Arial" w:cs="Arial"/>
          <w:bCs/>
          <w:color w:val="FF0000"/>
          <w:szCs w:val="18"/>
        </w:rPr>
        <w:t xml:space="preserve">act as a </w:t>
      </w:r>
      <w:r w:rsidR="00D649D2">
        <w:rPr>
          <w:rFonts w:ascii="Arial" w:hAnsi="Arial" w:cs="Arial"/>
          <w:bCs/>
          <w:color w:val="FF0000"/>
          <w:szCs w:val="18"/>
        </w:rPr>
        <w:t>‘</w:t>
      </w:r>
      <w:r w:rsidRPr="00946669">
        <w:rPr>
          <w:rFonts w:ascii="Arial" w:hAnsi="Arial" w:cs="Arial"/>
          <w:bCs/>
          <w:color w:val="FF0000"/>
          <w:szCs w:val="18"/>
        </w:rPr>
        <w:t>state of the nation</w:t>
      </w:r>
      <w:r w:rsidR="00D649D2">
        <w:rPr>
          <w:rFonts w:ascii="Arial" w:hAnsi="Arial" w:cs="Arial"/>
          <w:bCs/>
          <w:color w:val="FF0000"/>
          <w:szCs w:val="18"/>
        </w:rPr>
        <w:t>’ style</w:t>
      </w:r>
      <w:r w:rsidRPr="00946669">
        <w:rPr>
          <w:rFonts w:ascii="Arial" w:hAnsi="Arial" w:cs="Arial"/>
          <w:bCs/>
          <w:color w:val="FF0000"/>
          <w:szCs w:val="18"/>
        </w:rPr>
        <w:t xml:space="preserve"> intro</w:t>
      </w:r>
      <w:r w:rsidR="00D649D2">
        <w:rPr>
          <w:rFonts w:ascii="Arial" w:hAnsi="Arial" w:cs="Arial"/>
          <w:bCs/>
          <w:color w:val="FF0000"/>
          <w:szCs w:val="18"/>
        </w:rPr>
        <w:t>duction</w:t>
      </w:r>
      <w:r w:rsidR="005524A1" w:rsidRPr="00946669">
        <w:rPr>
          <w:rFonts w:ascii="Arial" w:hAnsi="Arial" w:cs="Arial"/>
          <w:bCs/>
          <w:color w:val="FF0000"/>
          <w:szCs w:val="18"/>
        </w:rPr>
        <w:t xml:space="preserve"> that clearly identifies </w:t>
      </w:r>
      <w:r w:rsidR="00D649D2">
        <w:rPr>
          <w:rFonts w:ascii="Arial" w:hAnsi="Arial" w:cs="Arial"/>
          <w:bCs/>
          <w:color w:val="FF0000"/>
          <w:szCs w:val="18"/>
        </w:rPr>
        <w:t xml:space="preserve">the </w:t>
      </w:r>
      <w:r w:rsidR="005524A1" w:rsidRPr="00946669">
        <w:rPr>
          <w:rFonts w:ascii="Arial" w:hAnsi="Arial" w:cs="Arial"/>
          <w:bCs/>
          <w:color w:val="FF0000"/>
          <w:szCs w:val="18"/>
        </w:rPr>
        <w:t xml:space="preserve">key themes and issues </w:t>
      </w:r>
      <w:r w:rsidR="00D649D2">
        <w:rPr>
          <w:rFonts w:ascii="Arial" w:hAnsi="Arial" w:cs="Arial"/>
          <w:bCs/>
          <w:color w:val="FF0000"/>
          <w:szCs w:val="18"/>
        </w:rPr>
        <w:t xml:space="preserve">that have been identified </w:t>
      </w:r>
      <w:r w:rsidR="005524A1" w:rsidRPr="00946669">
        <w:rPr>
          <w:rFonts w:ascii="Arial" w:hAnsi="Arial" w:cs="Arial"/>
          <w:bCs/>
          <w:color w:val="FF0000"/>
          <w:szCs w:val="18"/>
        </w:rPr>
        <w:t xml:space="preserve">from a positive and negative perspective – if you only read this one paragraph, it would give you an overall snapshot as to the </w:t>
      </w:r>
      <w:r w:rsidR="00207CFF" w:rsidRPr="00946669">
        <w:rPr>
          <w:rFonts w:ascii="Arial" w:hAnsi="Arial" w:cs="Arial"/>
          <w:bCs/>
          <w:color w:val="FF0000"/>
          <w:szCs w:val="18"/>
        </w:rPr>
        <w:t>organisation’s</w:t>
      </w:r>
      <w:r w:rsidR="005524A1" w:rsidRPr="00946669">
        <w:rPr>
          <w:rFonts w:ascii="Arial" w:hAnsi="Arial" w:cs="Arial"/>
          <w:bCs/>
          <w:color w:val="FF0000"/>
          <w:szCs w:val="18"/>
        </w:rPr>
        <w:t xml:space="preserve"> cyber security posture and overall achievement against the target government CAF profile</w:t>
      </w:r>
      <w:r w:rsidRPr="00946669">
        <w:rPr>
          <w:rFonts w:ascii="Arial" w:hAnsi="Arial" w:cs="Arial"/>
          <w:bCs/>
          <w:color w:val="FF0000"/>
          <w:szCs w:val="18"/>
        </w:rPr>
        <w:t>]</w:t>
      </w:r>
      <w:r w:rsidR="00841290">
        <w:rPr>
          <w:rFonts w:ascii="Arial" w:hAnsi="Arial" w:cs="Arial"/>
          <w:bCs/>
          <w:color w:val="FF0000"/>
          <w:szCs w:val="18"/>
        </w:rPr>
        <w:t>.</w:t>
      </w:r>
    </w:p>
    <w:p w14:paraId="0EB07031" w14:textId="77777777" w:rsidR="00E92DD7" w:rsidRPr="00E92DD7" w:rsidRDefault="00E92DD7">
      <w:pPr>
        <w:rPr>
          <w:rFonts w:ascii="Arial" w:hAnsi="Arial" w:cs="Arial"/>
          <w:bCs/>
          <w:szCs w:val="18"/>
        </w:rPr>
      </w:pPr>
    </w:p>
    <w:p w14:paraId="3356BC32" w14:textId="43155DCD" w:rsidR="00E92DD7" w:rsidRDefault="00E92DD7">
      <w:pPr>
        <w:rPr>
          <w:rFonts w:ascii="Arial" w:hAnsi="Arial" w:cs="Arial"/>
          <w:sz w:val="40"/>
        </w:rPr>
      </w:pPr>
    </w:p>
    <w:p w14:paraId="47CE094D" w14:textId="77777777" w:rsidR="00AF6E82" w:rsidRPr="00C010DD" w:rsidRDefault="00AF6E82" w:rsidP="00AF6E82">
      <w:pPr>
        <w:rPr>
          <w:rFonts w:ascii="Arial" w:eastAsiaTheme="majorEastAsia" w:hAnsi="Arial" w:cs="Arial"/>
          <w:sz w:val="32"/>
          <w:szCs w:val="36"/>
        </w:rPr>
      </w:pPr>
      <w:r w:rsidRPr="00C010DD">
        <w:rPr>
          <w:rFonts w:ascii="Arial" w:eastAsiaTheme="majorEastAsia" w:hAnsi="Arial" w:cs="Arial"/>
          <w:sz w:val="32"/>
          <w:szCs w:val="36"/>
        </w:rPr>
        <w:t>Areas of good practice</w:t>
      </w:r>
    </w:p>
    <w:p w14:paraId="4647A969" w14:textId="5E0AE964" w:rsidR="00AF6E82" w:rsidRPr="00946669" w:rsidRDefault="00AF6E82" w:rsidP="00841290">
      <w:pPr>
        <w:jc w:val="both"/>
        <w:rPr>
          <w:rFonts w:ascii="Arial" w:hAnsi="Arial" w:cs="Arial"/>
          <w:bCs/>
          <w:color w:val="FF0000"/>
          <w:szCs w:val="18"/>
        </w:rPr>
      </w:pPr>
      <w:r w:rsidRPr="00946669">
        <w:rPr>
          <w:rFonts w:ascii="Arial" w:hAnsi="Arial" w:cs="Arial"/>
          <w:bCs/>
          <w:color w:val="FF0000"/>
          <w:szCs w:val="18"/>
        </w:rPr>
        <w:t>[Detail examples of good practice both around the approach and completion of the self-assessment as well as areas of good practice at a</w:t>
      </w:r>
      <w:r w:rsidR="00DC74E6" w:rsidRPr="00946669">
        <w:rPr>
          <w:rFonts w:ascii="Arial" w:hAnsi="Arial" w:cs="Arial"/>
          <w:bCs/>
          <w:color w:val="FF0000"/>
          <w:szCs w:val="18"/>
        </w:rPr>
        <w:t>n</w:t>
      </w:r>
      <w:r w:rsidRPr="00946669">
        <w:rPr>
          <w:rFonts w:ascii="Arial" w:hAnsi="Arial" w:cs="Arial"/>
          <w:bCs/>
          <w:color w:val="FF0000"/>
          <w:szCs w:val="18"/>
        </w:rPr>
        <w:t xml:space="preserve"> Objective / </w:t>
      </w:r>
      <w:r w:rsidR="00D649D2">
        <w:rPr>
          <w:rFonts w:ascii="Arial" w:hAnsi="Arial" w:cs="Arial"/>
          <w:bCs/>
          <w:color w:val="FF0000"/>
          <w:szCs w:val="18"/>
        </w:rPr>
        <w:t>p</w:t>
      </w:r>
      <w:r w:rsidRPr="00946669">
        <w:rPr>
          <w:rFonts w:ascii="Arial" w:hAnsi="Arial" w:cs="Arial"/>
          <w:bCs/>
          <w:color w:val="FF0000"/>
          <w:szCs w:val="18"/>
        </w:rPr>
        <w:t xml:space="preserve">rinciple / </w:t>
      </w:r>
      <w:r w:rsidR="00D649D2">
        <w:rPr>
          <w:rFonts w:ascii="Arial" w:hAnsi="Arial" w:cs="Arial"/>
          <w:bCs/>
          <w:color w:val="FF0000"/>
          <w:szCs w:val="18"/>
        </w:rPr>
        <w:t>c</w:t>
      </w:r>
      <w:r w:rsidRPr="00946669">
        <w:rPr>
          <w:rFonts w:ascii="Arial" w:hAnsi="Arial" w:cs="Arial"/>
          <w:bCs/>
          <w:color w:val="FF0000"/>
          <w:szCs w:val="18"/>
        </w:rPr>
        <w:t xml:space="preserve">ontributing </w:t>
      </w:r>
      <w:r w:rsidR="00D649D2">
        <w:rPr>
          <w:rFonts w:ascii="Arial" w:hAnsi="Arial" w:cs="Arial"/>
          <w:bCs/>
          <w:color w:val="FF0000"/>
          <w:szCs w:val="18"/>
        </w:rPr>
        <w:t>o</w:t>
      </w:r>
      <w:r w:rsidRPr="00946669">
        <w:rPr>
          <w:rFonts w:ascii="Arial" w:hAnsi="Arial" w:cs="Arial"/>
          <w:bCs/>
          <w:color w:val="FF0000"/>
          <w:szCs w:val="18"/>
        </w:rPr>
        <w:t>utcome level]</w:t>
      </w:r>
      <w:r w:rsidR="00841290">
        <w:rPr>
          <w:rFonts w:ascii="Arial" w:hAnsi="Arial" w:cs="Arial"/>
          <w:bCs/>
          <w:color w:val="FF0000"/>
          <w:szCs w:val="18"/>
        </w:rPr>
        <w:t>.</w:t>
      </w:r>
    </w:p>
    <w:p w14:paraId="463B0433" w14:textId="77777777" w:rsidR="00AF6E82" w:rsidRDefault="00AF6E82" w:rsidP="00AF6E82">
      <w:pPr>
        <w:rPr>
          <w:rFonts w:ascii="Arial" w:hAnsi="Arial" w:cs="Arial"/>
          <w:b/>
          <w:sz w:val="28"/>
        </w:rPr>
      </w:pPr>
    </w:p>
    <w:p w14:paraId="611CF74F" w14:textId="77777777" w:rsidR="00AF6E82" w:rsidRDefault="00AF6E82" w:rsidP="00AF6E82">
      <w:pPr>
        <w:rPr>
          <w:rFonts w:ascii="Arial" w:hAnsi="Arial" w:cs="Arial"/>
          <w:b/>
          <w:sz w:val="28"/>
        </w:rPr>
      </w:pPr>
    </w:p>
    <w:p w14:paraId="289CEFB5" w14:textId="77777777" w:rsidR="00776DAC" w:rsidRDefault="00776DAC" w:rsidP="00AF6E82">
      <w:pPr>
        <w:rPr>
          <w:rFonts w:ascii="Arial" w:eastAsiaTheme="majorEastAsia" w:hAnsi="Arial" w:cs="Arial"/>
          <w:sz w:val="36"/>
          <w:szCs w:val="36"/>
        </w:rPr>
      </w:pPr>
    </w:p>
    <w:p w14:paraId="788BD1EA" w14:textId="77777777" w:rsidR="00776DAC" w:rsidRDefault="00776DAC" w:rsidP="00AF6E82">
      <w:pPr>
        <w:rPr>
          <w:rFonts w:ascii="Arial" w:eastAsiaTheme="majorEastAsia" w:hAnsi="Arial" w:cs="Arial"/>
          <w:sz w:val="36"/>
          <w:szCs w:val="36"/>
        </w:rPr>
      </w:pPr>
    </w:p>
    <w:p w14:paraId="695F2F3B" w14:textId="77777777" w:rsidR="00776DAC" w:rsidRDefault="00776DAC" w:rsidP="00AF6E82">
      <w:pPr>
        <w:rPr>
          <w:rFonts w:ascii="Arial" w:eastAsiaTheme="majorEastAsia" w:hAnsi="Arial" w:cs="Arial"/>
          <w:sz w:val="36"/>
          <w:szCs w:val="36"/>
        </w:rPr>
      </w:pPr>
    </w:p>
    <w:p w14:paraId="2F488949" w14:textId="6AFBC6A4" w:rsidR="00AF6E82" w:rsidRPr="00C010DD" w:rsidRDefault="00AF6E82" w:rsidP="00AF6E82">
      <w:pPr>
        <w:rPr>
          <w:rFonts w:ascii="Arial" w:eastAsiaTheme="majorEastAsia" w:hAnsi="Arial" w:cs="Arial"/>
          <w:sz w:val="32"/>
          <w:szCs w:val="36"/>
        </w:rPr>
      </w:pPr>
      <w:r w:rsidRPr="00C010DD">
        <w:rPr>
          <w:rFonts w:ascii="Arial" w:eastAsiaTheme="majorEastAsia" w:hAnsi="Arial" w:cs="Arial"/>
          <w:sz w:val="32"/>
          <w:szCs w:val="36"/>
        </w:rPr>
        <w:t>CAF Completion</w:t>
      </w:r>
    </w:p>
    <w:p w14:paraId="0CC78B77" w14:textId="63A88F05" w:rsidR="00AF6E82" w:rsidRPr="00946669" w:rsidRDefault="00AF6E82" w:rsidP="00841290">
      <w:pPr>
        <w:jc w:val="both"/>
        <w:rPr>
          <w:rFonts w:ascii="Arial" w:hAnsi="Arial" w:cs="Arial"/>
          <w:bCs/>
          <w:color w:val="FF0000"/>
          <w:szCs w:val="18"/>
        </w:rPr>
      </w:pPr>
      <w:r w:rsidRPr="00946669">
        <w:rPr>
          <w:rFonts w:ascii="Arial" w:hAnsi="Arial" w:cs="Arial"/>
          <w:bCs/>
          <w:color w:val="FF0000"/>
          <w:szCs w:val="18"/>
        </w:rPr>
        <w:t xml:space="preserve">[High level </w:t>
      </w:r>
      <w:r w:rsidR="00D649D2">
        <w:rPr>
          <w:rFonts w:ascii="Arial" w:hAnsi="Arial" w:cs="Arial"/>
          <w:bCs/>
          <w:color w:val="FF0000"/>
          <w:szCs w:val="18"/>
        </w:rPr>
        <w:t xml:space="preserve">summary </w:t>
      </w:r>
      <w:r w:rsidRPr="00946669">
        <w:rPr>
          <w:rFonts w:ascii="Arial" w:hAnsi="Arial" w:cs="Arial"/>
          <w:bCs/>
          <w:color w:val="FF0000"/>
          <w:szCs w:val="18"/>
        </w:rPr>
        <w:t>narrative covering the organisations approach to completing the CAF / quality</w:t>
      </w:r>
      <w:r w:rsidR="00D649D2">
        <w:rPr>
          <w:rFonts w:ascii="Arial" w:hAnsi="Arial" w:cs="Arial"/>
          <w:bCs/>
          <w:color w:val="FF0000"/>
          <w:szCs w:val="18"/>
        </w:rPr>
        <w:t xml:space="preserve"> </w:t>
      </w:r>
      <w:r w:rsidRPr="00946669">
        <w:rPr>
          <w:rFonts w:ascii="Arial" w:hAnsi="Arial" w:cs="Arial"/>
          <w:bCs/>
          <w:color w:val="FF0000"/>
          <w:szCs w:val="18"/>
        </w:rPr>
        <w:t>of evidence etc</w:t>
      </w:r>
      <w:r w:rsidR="00946669" w:rsidRPr="00946669">
        <w:rPr>
          <w:rFonts w:ascii="Arial" w:hAnsi="Arial" w:cs="Arial"/>
          <w:bCs/>
          <w:color w:val="FF0000"/>
          <w:szCs w:val="18"/>
        </w:rPr>
        <w:t xml:space="preserve">. </w:t>
      </w:r>
      <w:r w:rsidR="00D649D2">
        <w:rPr>
          <w:rFonts w:ascii="Arial" w:hAnsi="Arial" w:cs="Arial"/>
          <w:bCs/>
          <w:color w:val="FF0000"/>
          <w:szCs w:val="18"/>
        </w:rPr>
        <w:t xml:space="preserve">Can be expanded upon in Appendix A. </w:t>
      </w:r>
      <w:r w:rsidR="00946669" w:rsidRPr="00946669">
        <w:rPr>
          <w:rFonts w:ascii="Arial" w:hAnsi="Arial" w:cs="Arial"/>
          <w:bCs/>
          <w:color w:val="FF0000"/>
          <w:szCs w:val="18"/>
        </w:rPr>
        <w:t xml:space="preserve">Reference </w:t>
      </w:r>
      <w:r w:rsidR="00D649D2">
        <w:rPr>
          <w:rFonts w:ascii="Arial" w:hAnsi="Arial" w:cs="Arial"/>
          <w:bCs/>
          <w:color w:val="FF0000"/>
          <w:szCs w:val="18"/>
        </w:rPr>
        <w:t>“</w:t>
      </w:r>
      <w:r w:rsidRPr="00946669">
        <w:rPr>
          <w:rFonts w:ascii="Arial" w:hAnsi="Arial" w:cs="Arial"/>
          <w:bCs/>
          <w:color w:val="FF0000"/>
          <w:szCs w:val="18"/>
        </w:rPr>
        <w:t>For full details, please see Appendix A</w:t>
      </w:r>
      <w:r w:rsidR="00D649D2">
        <w:rPr>
          <w:rFonts w:ascii="Arial" w:hAnsi="Arial" w:cs="Arial"/>
          <w:bCs/>
          <w:color w:val="FF0000"/>
          <w:szCs w:val="18"/>
        </w:rPr>
        <w:t xml:space="preserve"> for more in-depth detail covering quality and completeness of the CAF self-assessment”</w:t>
      </w:r>
      <w:r w:rsidR="00946669" w:rsidRPr="00946669">
        <w:rPr>
          <w:rFonts w:ascii="Arial" w:hAnsi="Arial" w:cs="Arial"/>
          <w:bCs/>
          <w:color w:val="FF0000"/>
          <w:szCs w:val="18"/>
        </w:rPr>
        <w:t>]</w:t>
      </w:r>
      <w:r w:rsidR="00841290">
        <w:rPr>
          <w:rFonts w:ascii="Arial" w:hAnsi="Arial" w:cs="Arial"/>
          <w:bCs/>
          <w:color w:val="FF0000"/>
          <w:szCs w:val="18"/>
        </w:rPr>
        <w:t>.</w:t>
      </w:r>
    </w:p>
    <w:p w14:paraId="5E3E14D1" w14:textId="77777777" w:rsidR="00AF6E82" w:rsidRDefault="00AF6E82" w:rsidP="00AF6E82">
      <w:pPr>
        <w:rPr>
          <w:rFonts w:ascii="Arial" w:hAnsi="Arial" w:cs="Arial"/>
          <w:b/>
          <w:sz w:val="28"/>
        </w:rPr>
      </w:pPr>
    </w:p>
    <w:p w14:paraId="609EDFCB" w14:textId="731582A3" w:rsidR="00AF6E82" w:rsidRPr="00C010DD" w:rsidRDefault="005524A1" w:rsidP="00AF6E82">
      <w:pPr>
        <w:rPr>
          <w:rFonts w:ascii="Arial" w:eastAsiaTheme="majorEastAsia" w:hAnsi="Arial" w:cs="Arial"/>
          <w:sz w:val="32"/>
          <w:szCs w:val="36"/>
        </w:rPr>
      </w:pPr>
      <w:r w:rsidRPr="00C010DD">
        <w:rPr>
          <w:rFonts w:ascii="Arial" w:eastAsiaTheme="majorEastAsia" w:hAnsi="Arial" w:cs="Arial"/>
          <w:sz w:val="32"/>
          <w:szCs w:val="36"/>
        </w:rPr>
        <w:t xml:space="preserve">Priority areas </w:t>
      </w:r>
      <w:r w:rsidR="00383B9F" w:rsidRPr="00C010DD">
        <w:rPr>
          <w:rFonts w:ascii="Arial" w:eastAsiaTheme="majorEastAsia" w:hAnsi="Arial" w:cs="Arial"/>
          <w:sz w:val="32"/>
          <w:szCs w:val="36"/>
        </w:rPr>
        <w:t xml:space="preserve">for </w:t>
      </w:r>
      <w:r w:rsidRPr="00C010DD">
        <w:rPr>
          <w:rFonts w:ascii="Arial" w:eastAsiaTheme="majorEastAsia" w:hAnsi="Arial" w:cs="Arial"/>
          <w:sz w:val="32"/>
          <w:szCs w:val="36"/>
        </w:rPr>
        <w:t>remediat</w:t>
      </w:r>
      <w:r w:rsidR="00383B9F" w:rsidRPr="00C010DD">
        <w:rPr>
          <w:rFonts w:ascii="Arial" w:eastAsiaTheme="majorEastAsia" w:hAnsi="Arial" w:cs="Arial"/>
          <w:sz w:val="32"/>
          <w:szCs w:val="36"/>
        </w:rPr>
        <w:t>ion</w:t>
      </w:r>
      <w:r w:rsidR="00050EB0" w:rsidRPr="00C010DD">
        <w:rPr>
          <w:rFonts w:ascii="Arial" w:eastAsiaTheme="majorEastAsia" w:hAnsi="Arial" w:cs="Arial"/>
          <w:sz w:val="32"/>
          <w:szCs w:val="36"/>
        </w:rPr>
        <w:t xml:space="preserve"> / </w:t>
      </w:r>
      <w:r w:rsidR="00383B9F" w:rsidRPr="00C010DD">
        <w:rPr>
          <w:rFonts w:ascii="Arial" w:eastAsiaTheme="majorEastAsia" w:hAnsi="Arial" w:cs="Arial"/>
          <w:sz w:val="32"/>
          <w:szCs w:val="36"/>
        </w:rPr>
        <w:t>k</w:t>
      </w:r>
      <w:r w:rsidR="00050EB0" w:rsidRPr="00C010DD">
        <w:rPr>
          <w:rFonts w:ascii="Arial" w:eastAsiaTheme="majorEastAsia" w:hAnsi="Arial" w:cs="Arial"/>
          <w:sz w:val="32"/>
          <w:szCs w:val="36"/>
        </w:rPr>
        <w:t xml:space="preserve">ey </w:t>
      </w:r>
      <w:r w:rsidR="00383B9F" w:rsidRPr="00C010DD">
        <w:rPr>
          <w:rFonts w:ascii="Arial" w:eastAsiaTheme="majorEastAsia" w:hAnsi="Arial" w:cs="Arial"/>
          <w:sz w:val="32"/>
          <w:szCs w:val="36"/>
        </w:rPr>
        <w:t>r</w:t>
      </w:r>
      <w:r w:rsidR="00050EB0" w:rsidRPr="00C010DD">
        <w:rPr>
          <w:rFonts w:ascii="Arial" w:eastAsiaTheme="majorEastAsia" w:hAnsi="Arial" w:cs="Arial"/>
          <w:sz w:val="32"/>
          <w:szCs w:val="36"/>
        </w:rPr>
        <w:t>ecommendations</w:t>
      </w:r>
    </w:p>
    <w:p w14:paraId="49FC6BE0" w14:textId="77777777" w:rsidR="00AF6E82" w:rsidRDefault="00AF6E82" w:rsidP="00AF6E82">
      <w:pPr>
        <w:rPr>
          <w:rFonts w:ascii="Arial" w:hAnsi="Arial" w:cs="Arial"/>
          <w:b/>
          <w:sz w:val="28"/>
        </w:rPr>
      </w:pPr>
    </w:p>
    <w:p w14:paraId="73C35740" w14:textId="5B049DA9" w:rsidR="00AF6E82" w:rsidRPr="00946669" w:rsidRDefault="00AF6E82" w:rsidP="00841290">
      <w:pPr>
        <w:jc w:val="both"/>
        <w:rPr>
          <w:rFonts w:ascii="Arial" w:hAnsi="Arial" w:cs="Arial"/>
          <w:bCs/>
          <w:color w:val="FF0000"/>
          <w:szCs w:val="18"/>
        </w:rPr>
      </w:pPr>
      <w:r w:rsidRPr="00946669">
        <w:rPr>
          <w:rFonts w:ascii="Arial" w:hAnsi="Arial" w:cs="Arial"/>
          <w:bCs/>
          <w:color w:val="FF0000"/>
          <w:szCs w:val="18"/>
        </w:rPr>
        <w:t xml:space="preserve">[Highlight key </w:t>
      </w:r>
      <w:r w:rsidR="005524A1" w:rsidRPr="00946669">
        <w:rPr>
          <w:rFonts w:ascii="Arial" w:hAnsi="Arial" w:cs="Arial"/>
          <w:bCs/>
          <w:color w:val="FF0000"/>
          <w:szCs w:val="18"/>
        </w:rPr>
        <w:t xml:space="preserve">areas to remediate – for example where there are common issues </w:t>
      </w:r>
      <w:r w:rsidR="00D649D2">
        <w:rPr>
          <w:rFonts w:ascii="Arial" w:hAnsi="Arial" w:cs="Arial"/>
          <w:bCs/>
          <w:color w:val="FF0000"/>
          <w:szCs w:val="18"/>
        </w:rPr>
        <w:t xml:space="preserve">that have been identified </w:t>
      </w:r>
      <w:r w:rsidR="005524A1" w:rsidRPr="00946669">
        <w:rPr>
          <w:rFonts w:ascii="Arial" w:hAnsi="Arial" w:cs="Arial"/>
          <w:bCs/>
          <w:color w:val="FF0000"/>
          <w:szCs w:val="18"/>
        </w:rPr>
        <w:t>across systems or where issues are considered ‘foundational’ control gaps that would need to be remediated as a priority</w:t>
      </w:r>
      <w:r w:rsidRPr="00946669">
        <w:rPr>
          <w:rFonts w:ascii="Arial" w:hAnsi="Arial" w:cs="Arial"/>
          <w:bCs/>
          <w:color w:val="FF0000"/>
          <w:szCs w:val="18"/>
        </w:rPr>
        <w:t>]</w:t>
      </w:r>
      <w:r w:rsidR="00841290">
        <w:rPr>
          <w:rFonts w:ascii="Arial" w:hAnsi="Arial" w:cs="Arial"/>
          <w:bCs/>
          <w:color w:val="FF0000"/>
          <w:szCs w:val="18"/>
        </w:rPr>
        <w:t>.</w:t>
      </w:r>
    </w:p>
    <w:p w14:paraId="27F71B27" w14:textId="77777777" w:rsidR="00AF6E82" w:rsidRPr="00062202" w:rsidRDefault="00AF6E82" w:rsidP="00AF6E82">
      <w:pPr>
        <w:rPr>
          <w:rFonts w:ascii="Arial" w:hAnsi="Arial" w:cs="Arial"/>
          <w:b/>
        </w:rPr>
      </w:pPr>
    </w:p>
    <w:p w14:paraId="65F529E5" w14:textId="77777777" w:rsidR="00200684" w:rsidRDefault="00200684" w:rsidP="00776DAC">
      <w:pPr>
        <w:pStyle w:val="Heading1"/>
        <w:rPr>
          <w:rFonts w:ascii="Arial" w:hAnsi="Arial" w:cs="Arial"/>
          <w:color w:val="FF0000"/>
          <w:sz w:val="40"/>
        </w:rPr>
        <w:sectPr w:rsidR="00200684" w:rsidSect="00200684">
          <w:headerReference w:type="default" r:id="rId11"/>
          <w:pgSz w:w="16838" w:h="11906" w:orient="landscape"/>
          <w:pgMar w:top="1440" w:right="1440" w:bottom="1440" w:left="1440" w:header="708" w:footer="708" w:gutter="0"/>
          <w:pgBorders w:offsetFrom="page">
            <w:bottom w:val="single" w:sz="4" w:space="24" w:color="auto"/>
          </w:pgBorders>
          <w:cols w:num="2" w:space="720"/>
          <w:docGrid w:linePitch="360"/>
        </w:sectPr>
      </w:pPr>
    </w:p>
    <w:p w14:paraId="3D492678" w14:textId="36A3CA08" w:rsidR="00254BCA" w:rsidRPr="00C010DD" w:rsidRDefault="00C55640" w:rsidP="00B54279">
      <w:pPr>
        <w:rPr>
          <w:rFonts w:ascii="Arial" w:hAnsi="Arial" w:cs="Arial"/>
          <w:sz w:val="32"/>
          <w:szCs w:val="32"/>
        </w:rPr>
      </w:pPr>
      <w:r w:rsidRPr="00C010DD">
        <w:rPr>
          <w:rFonts w:ascii="Arial" w:hAnsi="Arial" w:cs="Arial"/>
          <w:sz w:val="32"/>
          <w:szCs w:val="32"/>
        </w:rPr>
        <w:lastRenderedPageBreak/>
        <w:t xml:space="preserve">Example – </w:t>
      </w:r>
      <w:r w:rsidR="00725FC0" w:rsidRPr="00725FC0">
        <w:rPr>
          <w:rFonts w:ascii="Arial" w:hAnsi="Arial" w:cs="Arial"/>
          <w:color w:val="FF0000"/>
          <w:sz w:val="32"/>
          <w:szCs w:val="32"/>
        </w:rPr>
        <w:t>##</w:t>
      </w:r>
      <w:r w:rsidRPr="00725FC0">
        <w:rPr>
          <w:rFonts w:ascii="Arial" w:hAnsi="Arial" w:cs="Arial"/>
          <w:color w:val="FF0000"/>
          <w:sz w:val="32"/>
          <w:szCs w:val="32"/>
        </w:rPr>
        <w:t>Independent Assessor Guidance</w:t>
      </w:r>
      <w:r w:rsidR="00207CFF" w:rsidRPr="00725FC0">
        <w:rPr>
          <w:rFonts w:ascii="Arial" w:hAnsi="Arial" w:cs="Arial"/>
          <w:color w:val="FF0000"/>
          <w:sz w:val="32"/>
          <w:szCs w:val="32"/>
        </w:rPr>
        <w:t xml:space="preserve"> Page for</w:t>
      </w:r>
      <w:r w:rsidR="009808F6" w:rsidRPr="00725FC0">
        <w:rPr>
          <w:rFonts w:ascii="Arial" w:hAnsi="Arial" w:cs="Arial"/>
          <w:color w:val="FF0000"/>
          <w:sz w:val="32"/>
          <w:szCs w:val="32"/>
        </w:rPr>
        <w:t xml:space="preserve"> the GovAssure dashboard </w:t>
      </w:r>
      <w:r w:rsidR="00841290" w:rsidRPr="00725FC0">
        <w:rPr>
          <w:rFonts w:ascii="Arial" w:hAnsi="Arial" w:cs="Arial"/>
          <w:color w:val="FF0000"/>
          <w:sz w:val="32"/>
          <w:szCs w:val="32"/>
        </w:rPr>
        <w:t xml:space="preserve">dial </w:t>
      </w:r>
      <w:r w:rsidR="009808F6" w:rsidRPr="00725FC0">
        <w:rPr>
          <w:rFonts w:ascii="Arial" w:hAnsi="Arial" w:cs="Arial"/>
          <w:color w:val="FF0000"/>
          <w:sz w:val="32"/>
          <w:szCs w:val="32"/>
        </w:rPr>
        <w:t>view</w:t>
      </w:r>
      <w:r w:rsidR="00725FC0" w:rsidRPr="00725FC0">
        <w:rPr>
          <w:rFonts w:ascii="Arial" w:hAnsi="Arial" w:cs="Arial"/>
          <w:color w:val="FF0000"/>
          <w:sz w:val="32"/>
          <w:szCs w:val="32"/>
        </w:rPr>
        <w:t>##</w:t>
      </w:r>
    </w:p>
    <w:p w14:paraId="3A55ACA6" w14:textId="3F4472F2" w:rsidR="00254BCA" w:rsidRPr="00C010DD" w:rsidRDefault="00254BCA" w:rsidP="00B54279">
      <w:pPr>
        <w:rPr>
          <w:rFonts w:ascii="Arial" w:hAnsi="Arial" w:cs="Arial"/>
          <w:sz w:val="32"/>
          <w:szCs w:val="32"/>
        </w:rPr>
      </w:pPr>
      <w:r w:rsidRPr="00C010DD">
        <w:rPr>
          <w:rFonts w:ascii="Arial" w:hAnsi="Arial" w:cs="Arial"/>
          <w:sz w:val="32"/>
          <w:szCs w:val="32"/>
        </w:rPr>
        <w:t xml:space="preserve">CAF Objective and Principle View: </w:t>
      </w:r>
      <w:r w:rsidR="00B01AE0">
        <w:rPr>
          <w:rFonts w:ascii="Arial" w:hAnsi="Arial" w:cs="Arial"/>
          <w:sz w:val="32"/>
          <w:szCs w:val="32"/>
        </w:rPr>
        <w:t>System</w:t>
      </w:r>
      <w:r w:rsidR="006B0A23" w:rsidRPr="006B0A23">
        <w:rPr>
          <w:rFonts w:ascii="Arial" w:hAnsi="Arial" w:cs="Arial"/>
          <w:sz w:val="32"/>
          <w:szCs w:val="32"/>
        </w:rPr>
        <w:t xml:space="preserve"> </w:t>
      </w:r>
      <w:r w:rsidR="00C010DD" w:rsidRPr="00C010DD">
        <w:rPr>
          <w:rFonts w:ascii="Arial" w:hAnsi="Arial" w:cs="Arial"/>
          <w:sz w:val="32"/>
          <w:szCs w:val="32"/>
        </w:rPr>
        <w:t>l</w:t>
      </w:r>
      <w:r w:rsidR="00050EB0" w:rsidRPr="00C010DD">
        <w:rPr>
          <w:rFonts w:ascii="Arial" w:hAnsi="Arial" w:cs="Arial"/>
          <w:sz w:val="32"/>
          <w:szCs w:val="32"/>
        </w:rPr>
        <w:t xml:space="preserve">evel </w:t>
      </w:r>
      <w:r w:rsidR="00C010DD" w:rsidRPr="00C010DD">
        <w:rPr>
          <w:rFonts w:ascii="Arial" w:hAnsi="Arial" w:cs="Arial"/>
          <w:sz w:val="32"/>
          <w:szCs w:val="32"/>
        </w:rPr>
        <w:t>t</w:t>
      </w:r>
      <w:r w:rsidR="00050EB0" w:rsidRPr="00C010DD">
        <w:rPr>
          <w:rFonts w:ascii="Arial" w:hAnsi="Arial" w:cs="Arial"/>
          <w:sz w:val="32"/>
          <w:szCs w:val="32"/>
        </w:rPr>
        <w:t xml:space="preserve">hemes and </w:t>
      </w:r>
      <w:r w:rsidR="00C010DD" w:rsidRPr="00C010DD">
        <w:rPr>
          <w:rFonts w:ascii="Arial" w:hAnsi="Arial" w:cs="Arial"/>
          <w:sz w:val="32"/>
          <w:szCs w:val="32"/>
        </w:rPr>
        <w:t>k</w:t>
      </w:r>
      <w:r w:rsidR="00050EB0" w:rsidRPr="00C010DD">
        <w:rPr>
          <w:rFonts w:ascii="Arial" w:hAnsi="Arial" w:cs="Arial"/>
          <w:sz w:val="32"/>
          <w:szCs w:val="32"/>
        </w:rPr>
        <w:t xml:space="preserve">ey </w:t>
      </w:r>
      <w:r w:rsidR="00C010DD" w:rsidRPr="00C010DD">
        <w:rPr>
          <w:rFonts w:ascii="Arial" w:hAnsi="Arial" w:cs="Arial"/>
          <w:sz w:val="32"/>
          <w:szCs w:val="32"/>
        </w:rPr>
        <w:t>o</w:t>
      </w:r>
      <w:r w:rsidR="00050EB0" w:rsidRPr="00C010DD">
        <w:rPr>
          <w:rFonts w:ascii="Arial" w:hAnsi="Arial" w:cs="Arial"/>
          <w:sz w:val="32"/>
          <w:szCs w:val="32"/>
        </w:rPr>
        <w:t>bservations</w:t>
      </w:r>
    </w:p>
    <w:p w14:paraId="03CD3B18" w14:textId="0D4E5FBA" w:rsidR="00254BCA" w:rsidRDefault="006D5B83" w:rsidP="00254BCA">
      <w:pPr>
        <w:rPr>
          <w:rFonts w:ascii="Arial" w:hAnsi="Arial" w:cs="Arial"/>
          <w:bCs/>
          <w:szCs w:val="18"/>
        </w:rPr>
      </w:pPr>
      <w:r w:rsidRPr="002E4D30">
        <w:rPr>
          <w:b/>
          <w:bCs/>
          <w:noProof/>
        </w:rPr>
        <mc:AlternateContent>
          <mc:Choice Requires="wps">
            <w:drawing>
              <wp:anchor distT="45720" distB="45720" distL="114300" distR="114300" simplePos="0" relativeHeight="251734016" behindDoc="0" locked="0" layoutInCell="1" allowOverlap="1" wp14:anchorId="1DA5EFDC" wp14:editId="14EB71C9">
                <wp:simplePos x="0" y="0"/>
                <wp:positionH relativeFrom="margin">
                  <wp:posOffset>4629150</wp:posOffset>
                </wp:positionH>
                <wp:positionV relativeFrom="paragraph">
                  <wp:posOffset>220345</wp:posOffset>
                </wp:positionV>
                <wp:extent cx="4537075" cy="4800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4800600"/>
                        </a:xfrm>
                        <a:prstGeom prst="rect">
                          <a:avLst/>
                        </a:prstGeom>
                        <a:solidFill>
                          <a:srgbClr val="FFFFFF"/>
                        </a:solidFill>
                        <a:ln w="9525">
                          <a:noFill/>
                          <a:miter lim="800000"/>
                          <a:headEnd/>
                          <a:tailEnd/>
                        </a:ln>
                      </wps:spPr>
                      <wps:txbx>
                        <w:txbxContent>
                          <w:p w14:paraId="798D7A41" w14:textId="1936AC6E" w:rsidR="00626C91" w:rsidRPr="008F7464" w:rsidRDefault="00626C91" w:rsidP="008F7464">
                            <w:pPr>
                              <w:ind w:left="720" w:hanging="360"/>
                              <w:jc w:val="center"/>
                              <w:rPr>
                                <w:rFonts w:ascii="Arial" w:hAnsi="Arial" w:cs="Arial"/>
                                <w:b/>
                                <w:color w:val="FF0000"/>
                              </w:rPr>
                            </w:pPr>
                            <w:r w:rsidRPr="008F7464">
                              <w:rPr>
                                <w:rFonts w:ascii="Arial" w:hAnsi="Arial" w:cs="Arial"/>
                                <w:b/>
                                <w:color w:val="FF0000"/>
                              </w:rPr>
                              <w:t>##Note</w:t>
                            </w:r>
                            <w:r>
                              <w:rPr>
                                <w:rFonts w:ascii="Arial" w:hAnsi="Arial" w:cs="Arial"/>
                                <w:b/>
                                <w:color w:val="FF0000"/>
                              </w:rPr>
                              <w:t>s</w:t>
                            </w:r>
                            <w:r w:rsidRPr="008F7464">
                              <w:rPr>
                                <w:rFonts w:ascii="Arial" w:hAnsi="Arial" w:cs="Arial"/>
                                <w:b/>
                                <w:color w:val="FF0000"/>
                              </w:rPr>
                              <w:t xml:space="preserve"> for reviewer completion##</w:t>
                            </w:r>
                          </w:p>
                          <w:p w14:paraId="6105E060" w14:textId="68DE5E5A" w:rsidR="00626C91" w:rsidRDefault="00626C91" w:rsidP="00841290">
                            <w:pPr>
                              <w:pStyle w:val="ListParagraph"/>
                              <w:numPr>
                                <w:ilvl w:val="0"/>
                                <w:numId w:val="29"/>
                              </w:numPr>
                              <w:jc w:val="both"/>
                              <w:rPr>
                                <w:rFonts w:ascii="Arial" w:hAnsi="Arial" w:cs="Arial"/>
                                <w:color w:val="FF0000"/>
                              </w:rPr>
                            </w:pPr>
                            <w:r w:rsidRPr="00160598">
                              <w:rPr>
                                <w:rFonts w:ascii="Arial" w:hAnsi="Arial" w:cs="Arial"/>
                                <w:color w:val="FF0000"/>
                              </w:rPr>
                              <w:t xml:space="preserve">The infographic has been designed with </w:t>
                            </w:r>
                            <w:r>
                              <w:rPr>
                                <w:rFonts w:ascii="Arial" w:hAnsi="Arial" w:cs="Arial"/>
                                <w:color w:val="FF0000"/>
                              </w:rPr>
                              <w:t>E</w:t>
                            </w:r>
                            <w:r w:rsidRPr="00160598">
                              <w:rPr>
                                <w:rFonts w:ascii="Arial" w:hAnsi="Arial" w:cs="Arial"/>
                                <w:color w:val="FF0000"/>
                              </w:rPr>
                              <w:t>xec</w:t>
                            </w:r>
                            <w:r>
                              <w:rPr>
                                <w:rFonts w:ascii="Arial" w:hAnsi="Arial" w:cs="Arial"/>
                                <w:color w:val="FF0000"/>
                              </w:rPr>
                              <w:t>utive level</w:t>
                            </w:r>
                            <w:r w:rsidRPr="00160598">
                              <w:rPr>
                                <w:rFonts w:ascii="Arial" w:hAnsi="Arial" w:cs="Arial"/>
                                <w:color w:val="FF0000"/>
                              </w:rPr>
                              <w:t xml:space="preserve"> members in mind to bring contributing outcomes up a level to provide a visual as to where contributing outcomes are either supporting achievement of security principles or to identify where there are control gaps leading to security principles being let down by</w:t>
                            </w:r>
                            <w:r>
                              <w:rPr>
                                <w:rFonts w:ascii="Arial" w:hAnsi="Arial" w:cs="Arial"/>
                                <w:color w:val="FF0000"/>
                              </w:rPr>
                              <w:t xml:space="preserve"> contributing outcomes</w:t>
                            </w:r>
                            <w:r w:rsidRPr="00160598">
                              <w:rPr>
                                <w:rFonts w:ascii="Arial" w:hAnsi="Arial" w:cs="Arial"/>
                                <w:color w:val="FF0000"/>
                              </w:rPr>
                              <w:t xml:space="preserve"> not meeting </w:t>
                            </w:r>
                            <w:r>
                              <w:rPr>
                                <w:rFonts w:ascii="Arial" w:hAnsi="Arial" w:cs="Arial"/>
                                <w:color w:val="FF0000"/>
                              </w:rPr>
                              <w:t>the respective</w:t>
                            </w:r>
                            <w:r w:rsidRPr="00160598">
                              <w:rPr>
                                <w:rFonts w:ascii="Arial" w:hAnsi="Arial" w:cs="Arial"/>
                                <w:color w:val="FF0000"/>
                              </w:rPr>
                              <w:t xml:space="preserve"> target</w:t>
                            </w:r>
                            <w:r>
                              <w:rPr>
                                <w:rFonts w:ascii="Arial" w:hAnsi="Arial" w:cs="Arial"/>
                                <w:color w:val="FF0000"/>
                              </w:rPr>
                              <w:t xml:space="preserve"> CAF government</w:t>
                            </w:r>
                            <w:r w:rsidRPr="00160598">
                              <w:rPr>
                                <w:rFonts w:ascii="Arial" w:hAnsi="Arial" w:cs="Arial"/>
                                <w:color w:val="FF0000"/>
                              </w:rPr>
                              <w:t xml:space="preserve"> profile</w:t>
                            </w:r>
                            <w:r>
                              <w:rPr>
                                <w:rFonts w:ascii="Arial" w:hAnsi="Arial" w:cs="Arial"/>
                                <w:color w:val="FF0000"/>
                              </w:rPr>
                              <w:t xml:space="preserve"> on a system level basis</w:t>
                            </w:r>
                            <w:r w:rsidRPr="00160598">
                              <w:rPr>
                                <w:rFonts w:ascii="Arial" w:hAnsi="Arial" w:cs="Arial"/>
                                <w:color w:val="FF0000"/>
                              </w:rPr>
                              <w:t>.</w:t>
                            </w:r>
                            <w:r>
                              <w:rPr>
                                <w:rFonts w:ascii="Arial" w:hAnsi="Arial" w:cs="Arial"/>
                                <w:color w:val="FF0000"/>
                              </w:rPr>
                              <w:t xml:space="preserve"> </w:t>
                            </w:r>
                          </w:p>
                          <w:p w14:paraId="3772D05F" w14:textId="74C3E49E" w:rsidR="00626C91" w:rsidRPr="00A4540A" w:rsidRDefault="00626C91" w:rsidP="00236F1D">
                            <w:pPr>
                              <w:pStyle w:val="ListParagraph"/>
                              <w:numPr>
                                <w:ilvl w:val="0"/>
                                <w:numId w:val="29"/>
                              </w:numPr>
                              <w:jc w:val="both"/>
                              <w:rPr>
                                <w:rFonts w:ascii="Arial" w:hAnsi="Arial" w:cs="Arial"/>
                                <w:color w:val="FF0000"/>
                              </w:rPr>
                            </w:pPr>
                            <w:r w:rsidRPr="00A4540A">
                              <w:rPr>
                                <w:rFonts w:ascii="Arial" w:hAnsi="Arial" w:cs="Arial"/>
                                <w:color w:val="FF0000"/>
                              </w:rPr>
                              <w:t xml:space="preserve">It reports on the basis of ‘met’ or ‘not met’ in respect of the target government CAF profile. For example, if contributing outcomes under the </w:t>
                            </w:r>
                            <w:r>
                              <w:rPr>
                                <w:rFonts w:ascii="Arial" w:hAnsi="Arial" w:cs="Arial"/>
                                <w:color w:val="FF0000"/>
                              </w:rPr>
                              <w:t>‘</w:t>
                            </w:r>
                            <w:r w:rsidRPr="00A4540A">
                              <w:rPr>
                                <w:rFonts w:ascii="Arial" w:hAnsi="Arial" w:cs="Arial"/>
                                <w:color w:val="FF0000"/>
                              </w:rPr>
                              <w:t>Governance</w:t>
                            </w:r>
                            <w:r>
                              <w:rPr>
                                <w:rFonts w:ascii="Arial" w:hAnsi="Arial" w:cs="Arial"/>
                                <w:color w:val="FF0000"/>
                              </w:rPr>
                              <w:t>’</w:t>
                            </w:r>
                            <w:r w:rsidRPr="00A4540A">
                              <w:rPr>
                                <w:rFonts w:ascii="Arial" w:hAnsi="Arial" w:cs="Arial"/>
                                <w:color w:val="FF0000"/>
                              </w:rPr>
                              <w:t xml:space="preserve"> profile have not met the target define</w:t>
                            </w:r>
                            <w:r>
                              <w:rPr>
                                <w:rFonts w:ascii="Arial" w:hAnsi="Arial" w:cs="Arial"/>
                                <w:color w:val="FF0000"/>
                              </w:rPr>
                              <w:t>d</w:t>
                            </w:r>
                            <w:r w:rsidRPr="00A4540A">
                              <w:rPr>
                                <w:rFonts w:ascii="Arial" w:hAnsi="Arial" w:cs="Arial"/>
                                <w:color w:val="FF0000"/>
                              </w:rPr>
                              <w:t xml:space="preserve"> profile, then the principle should be </w:t>
                            </w:r>
                            <w:r>
                              <w:rPr>
                                <w:rFonts w:ascii="Arial" w:hAnsi="Arial" w:cs="Arial"/>
                                <w:color w:val="FF0000"/>
                              </w:rPr>
                              <w:t>colour coded</w:t>
                            </w:r>
                            <w:r w:rsidRPr="00A4540A">
                              <w:rPr>
                                <w:rFonts w:ascii="Arial" w:hAnsi="Arial" w:cs="Arial"/>
                                <w:color w:val="FF0000"/>
                              </w:rPr>
                              <w:t xml:space="preserve"> </w:t>
                            </w:r>
                            <w:r>
                              <w:rPr>
                                <w:rFonts w:ascii="Arial" w:hAnsi="Arial" w:cs="Arial"/>
                                <w:color w:val="FF0000"/>
                              </w:rPr>
                              <w:t>‘</w:t>
                            </w:r>
                            <w:r w:rsidRPr="00A4540A">
                              <w:rPr>
                                <w:rFonts w:ascii="Arial" w:hAnsi="Arial" w:cs="Arial"/>
                                <w:color w:val="FF0000"/>
                              </w:rPr>
                              <w:t>red</w:t>
                            </w:r>
                            <w:r>
                              <w:rPr>
                                <w:rFonts w:ascii="Arial" w:hAnsi="Arial" w:cs="Arial"/>
                                <w:color w:val="FF0000"/>
                              </w:rPr>
                              <w:t>’</w:t>
                            </w:r>
                            <w:r w:rsidRPr="00A4540A">
                              <w:rPr>
                                <w:rFonts w:ascii="Arial" w:hAnsi="Arial" w:cs="Arial"/>
                                <w:color w:val="FF0000"/>
                              </w:rPr>
                              <w:t xml:space="preserve"> to represent </w:t>
                            </w:r>
                            <w:r>
                              <w:rPr>
                                <w:rFonts w:ascii="Arial" w:hAnsi="Arial" w:cs="Arial"/>
                                <w:color w:val="FF0000"/>
                              </w:rPr>
                              <w:t xml:space="preserve">contributing outcome </w:t>
                            </w:r>
                            <w:r w:rsidRPr="00A4540A">
                              <w:rPr>
                                <w:rFonts w:ascii="Arial" w:hAnsi="Arial" w:cs="Arial"/>
                                <w:color w:val="FF0000"/>
                              </w:rPr>
                              <w:t xml:space="preserve">not </w:t>
                            </w:r>
                            <w:r>
                              <w:rPr>
                                <w:rFonts w:ascii="Arial" w:hAnsi="Arial" w:cs="Arial"/>
                                <w:color w:val="FF0000"/>
                              </w:rPr>
                              <w:t>being ‘</w:t>
                            </w:r>
                            <w:r w:rsidRPr="00A4540A">
                              <w:rPr>
                                <w:rFonts w:ascii="Arial" w:hAnsi="Arial" w:cs="Arial"/>
                                <w:color w:val="FF0000"/>
                              </w:rPr>
                              <w:t>met</w:t>
                            </w:r>
                            <w:r>
                              <w:rPr>
                                <w:rFonts w:ascii="Arial" w:hAnsi="Arial" w:cs="Arial"/>
                                <w:color w:val="FF0000"/>
                              </w:rPr>
                              <w:t>’</w:t>
                            </w:r>
                            <w:r w:rsidRPr="00A4540A">
                              <w:rPr>
                                <w:rFonts w:ascii="Arial" w:hAnsi="Arial" w:cs="Arial"/>
                                <w:color w:val="FF0000"/>
                              </w:rPr>
                              <w:t>. If all contributing outcomes have met target, then this should be colour coded ‘green’ to represent achievement of the overall principle</w:t>
                            </w:r>
                            <w:r>
                              <w:rPr>
                                <w:rFonts w:ascii="Arial" w:hAnsi="Arial" w:cs="Arial"/>
                                <w:color w:val="FF0000"/>
                              </w:rPr>
                              <w:t>, ‘met’</w:t>
                            </w:r>
                            <w:r w:rsidRPr="00A4540A">
                              <w:rPr>
                                <w:rFonts w:ascii="Arial" w:hAnsi="Arial" w:cs="Arial"/>
                                <w:color w:val="FF0000"/>
                              </w:rPr>
                              <w:t>.</w:t>
                            </w:r>
                          </w:p>
                          <w:p w14:paraId="01650B3C" w14:textId="59EEA8A5" w:rsidR="00626C91" w:rsidRPr="00A4540A" w:rsidRDefault="00626C91" w:rsidP="00236F1D">
                            <w:pPr>
                              <w:pStyle w:val="ListParagraph"/>
                              <w:numPr>
                                <w:ilvl w:val="0"/>
                                <w:numId w:val="29"/>
                              </w:numPr>
                              <w:jc w:val="both"/>
                              <w:rPr>
                                <w:rFonts w:ascii="Arial" w:hAnsi="Arial" w:cs="Arial"/>
                                <w:color w:val="FF0000"/>
                              </w:rPr>
                            </w:pPr>
                            <w:r w:rsidRPr="00A4540A">
                              <w:rPr>
                                <w:rFonts w:ascii="Arial" w:hAnsi="Arial" w:cs="Arial"/>
                                <w:color w:val="FF0000"/>
                              </w:rPr>
                              <w:t>GovAssure infographics are stored in a separate PowerPoint deck and are to be customised based on the results of the Assurance Review – either copy and paste, or snip and copy and paste in to this Word document.</w:t>
                            </w:r>
                          </w:p>
                          <w:p w14:paraId="1FC1A0B8" w14:textId="49854D54" w:rsidR="00626C91" w:rsidRDefault="00626C91" w:rsidP="006D5B83">
                            <w:pPr>
                              <w:pStyle w:val="ListParagraph"/>
                              <w:numPr>
                                <w:ilvl w:val="0"/>
                                <w:numId w:val="29"/>
                              </w:numPr>
                              <w:jc w:val="both"/>
                              <w:rPr>
                                <w:rFonts w:ascii="Arial" w:hAnsi="Arial" w:cs="Arial"/>
                                <w:color w:val="FF0000"/>
                              </w:rPr>
                            </w:pPr>
                            <w:r>
                              <w:rPr>
                                <w:rFonts w:ascii="Arial" w:hAnsi="Arial" w:cs="Arial"/>
                                <w:color w:val="FF0000"/>
                              </w:rPr>
                              <w:t>It is suggested that the approach taken includes a high-level themes and issues view at an organisational level and then on a per systems basis.</w:t>
                            </w:r>
                          </w:p>
                          <w:p w14:paraId="19F476EB" w14:textId="25587882" w:rsidR="00626C91" w:rsidRPr="00160598" w:rsidRDefault="00626C91" w:rsidP="006D5B83">
                            <w:pPr>
                              <w:pStyle w:val="ListParagraph"/>
                              <w:numPr>
                                <w:ilvl w:val="0"/>
                                <w:numId w:val="29"/>
                              </w:numPr>
                              <w:jc w:val="both"/>
                              <w:rPr>
                                <w:rFonts w:ascii="Arial" w:hAnsi="Arial" w:cs="Arial"/>
                                <w:color w:val="FF0000"/>
                              </w:rPr>
                            </w:pPr>
                            <w:r>
                              <w:rPr>
                                <w:rFonts w:ascii="Arial" w:hAnsi="Arial" w:cs="Arial"/>
                                <w:color w:val="FF0000"/>
                              </w:rPr>
                              <w:t>The per system dial should be duplicated within the respective system section of the Part C: Detailed Findings to allow for this section to be extracted and issued on a need to know basis.</w:t>
                            </w:r>
                          </w:p>
                          <w:p w14:paraId="1A35DF3B" w14:textId="77777777" w:rsidR="00626C91" w:rsidRPr="00160598" w:rsidRDefault="00626C91" w:rsidP="006D5B83">
                            <w:pPr>
                              <w:pStyle w:val="ListParagraph"/>
                              <w:jc w:val="both"/>
                              <w:rPr>
                                <w:rFonts w:ascii="Arial" w:hAnsi="Arial" w:cs="Arial"/>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5EFDC" id="_x0000_t202" coordsize="21600,21600" o:spt="202" path="m,l,21600r21600,l21600,xe">
                <v:stroke joinstyle="miter"/>
                <v:path gradientshapeok="t" o:connecttype="rect"/>
              </v:shapetype>
              <v:shape id="Text Box 2" o:spid="_x0000_s1030" type="#_x0000_t202" style="position:absolute;margin-left:364.5pt;margin-top:17.35pt;width:357.25pt;height:378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" stroked="f">
                <v:textbox>
                  <w:txbxContent>
                    <w:p w14:paraId="798D7A41" w14:textId="1936AC6E" w:rsidR="00626C91" w:rsidRPr="008F7464" w:rsidRDefault="00626C91" w:rsidP="008F7464">
                      <w:pPr>
                        <w:ind w:left="720" w:hanging="360"/>
                        <w:jc w:val="center"/>
                        <w:rPr>
                          <w:rFonts w:ascii="Arial" w:hAnsi="Arial" w:cs="Arial"/>
                          <w:b/>
                          <w:color w:val="FF0000"/>
                        </w:rPr>
                      </w:pPr>
                      <w:r w:rsidRPr="008F7464">
                        <w:rPr>
                          <w:rFonts w:ascii="Arial" w:hAnsi="Arial" w:cs="Arial"/>
                          <w:b/>
                          <w:color w:val="FF0000"/>
                        </w:rPr>
                        <w:t>##Note</w:t>
                      </w:r>
                      <w:r>
                        <w:rPr>
                          <w:rFonts w:ascii="Arial" w:hAnsi="Arial" w:cs="Arial"/>
                          <w:b/>
                          <w:color w:val="FF0000"/>
                        </w:rPr>
                        <w:t>s</w:t>
                      </w:r>
                      <w:r w:rsidRPr="008F7464">
                        <w:rPr>
                          <w:rFonts w:ascii="Arial" w:hAnsi="Arial" w:cs="Arial"/>
                          <w:b/>
                          <w:color w:val="FF0000"/>
                        </w:rPr>
                        <w:t xml:space="preserve"> for reviewer completion##</w:t>
                      </w:r>
                    </w:p>
                    <w:p w14:paraId="6105E060" w14:textId="68DE5E5A" w:rsidR="00626C91" w:rsidRDefault="00626C91" w:rsidP="00841290">
                      <w:pPr>
                        <w:pStyle w:val="ListParagraph"/>
                        <w:numPr>
                          <w:ilvl w:val="0"/>
                          <w:numId w:val="29"/>
                        </w:numPr>
                        <w:jc w:val="both"/>
                        <w:rPr>
                          <w:rFonts w:ascii="Arial" w:hAnsi="Arial" w:cs="Arial"/>
                          <w:color w:val="FF0000"/>
                        </w:rPr>
                      </w:pPr>
                      <w:r w:rsidRPr="00160598">
                        <w:rPr>
                          <w:rFonts w:ascii="Arial" w:hAnsi="Arial" w:cs="Arial"/>
                          <w:color w:val="FF0000"/>
                        </w:rPr>
                        <w:t xml:space="preserve">The infographic has been designed with </w:t>
                      </w:r>
                      <w:r>
                        <w:rPr>
                          <w:rFonts w:ascii="Arial" w:hAnsi="Arial" w:cs="Arial"/>
                          <w:color w:val="FF0000"/>
                        </w:rPr>
                        <w:t>E</w:t>
                      </w:r>
                      <w:r w:rsidRPr="00160598">
                        <w:rPr>
                          <w:rFonts w:ascii="Arial" w:hAnsi="Arial" w:cs="Arial"/>
                          <w:color w:val="FF0000"/>
                        </w:rPr>
                        <w:t>xec</w:t>
                      </w:r>
                      <w:r>
                        <w:rPr>
                          <w:rFonts w:ascii="Arial" w:hAnsi="Arial" w:cs="Arial"/>
                          <w:color w:val="FF0000"/>
                        </w:rPr>
                        <w:t>utive level</w:t>
                      </w:r>
                      <w:r w:rsidRPr="00160598">
                        <w:rPr>
                          <w:rFonts w:ascii="Arial" w:hAnsi="Arial" w:cs="Arial"/>
                          <w:color w:val="FF0000"/>
                        </w:rPr>
                        <w:t xml:space="preserve"> members in mind to bring contributing outcomes up a level to provide a visual as to where contributing outcomes are either supporting achievement of security principles or to identify where there are control gaps leading to security principles being let down by</w:t>
                      </w:r>
                      <w:r>
                        <w:rPr>
                          <w:rFonts w:ascii="Arial" w:hAnsi="Arial" w:cs="Arial"/>
                          <w:color w:val="FF0000"/>
                        </w:rPr>
                        <w:t xml:space="preserve"> contributing outcomes</w:t>
                      </w:r>
                      <w:r w:rsidRPr="00160598">
                        <w:rPr>
                          <w:rFonts w:ascii="Arial" w:hAnsi="Arial" w:cs="Arial"/>
                          <w:color w:val="FF0000"/>
                        </w:rPr>
                        <w:t xml:space="preserve"> not meeting </w:t>
                      </w:r>
                      <w:r>
                        <w:rPr>
                          <w:rFonts w:ascii="Arial" w:hAnsi="Arial" w:cs="Arial"/>
                          <w:color w:val="FF0000"/>
                        </w:rPr>
                        <w:t>the respective</w:t>
                      </w:r>
                      <w:r w:rsidRPr="00160598">
                        <w:rPr>
                          <w:rFonts w:ascii="Arial" w:hAnsi="Arial" w:cs="Arial"/>
                          <w:color w:val="FF0000"/>
                        </w:rPr>
                        <w:t xml:space="preserve"> target</w:t>
                      </w:r>
                      <w:r>
                        <w:rPr>
                          <w:rFonts w:ascii="Arial" w:hAnsi="Arial" w:cs="Arial"/>
                          <w:color w:val="FF0000"/>
                        </w:rPr>
                        <w:t xml:space="preserve"> CAF government</w:t>
                      </w:r>
                      <w:r w:rsidRPr="00160598">
                        <w:rPr>
                          <w:rFonts w:ascii="Arial" w:hAnsi="Arial" w:cs="Arial"/>
                          <w:color w:val="FF0000"/>
                        </w:rPr>
                        <w:t xml:space="preserve"> profile</w:t>
                      </w:r>
                      <w:r>
                        <w:rPr>
                          <w:rFonts w:ascii="Arial" w:hAnsi="Arial" w:cs="Arial"/>
                          <w:color w:val="FF0000"/>
                        </w:rPr>
                        <w:t xml:space="preserve"> on a system level basis</w:t>
                      </w:r>
                      <w:r w:rsidRPr="00160598">
                        <w:rPr>
                          <w:rFonts w:ascii="Arial" w:hAnsi="Arial" w:cs="Arial"/>
                          <w:color w:val="FF0000"/>
                        </w:rPr>
                        <w:t>.</w:t>
                      </w:r>
                      <w:r>
                        <w:rPr>
                          <w:rFonts w:ascii="Arial" w:hAnsi="Arial" w:cs="Arial"/>
                          <w:color w:val="FF0000"/>
                        </w:rPr>
                        <w:t xml:space="preserve"> </w:t>
                      </w:r>
                    </w:p>
                    <w:p w14:paraId="3772D05F" w14:textId="74C3E49E" w:rsidR="00626C91" w:rsidRPr="00A4540A" w:rsidRDefault="00626C91" w:rsidP="00236F1D">
                      <w:pPr>
                        <w:pStyle w:val="ListParagraph"/>
                        <w:numPr>
                          <w:ilvl w:val="0"/>
                          <w:numId w:val="29"/>
                        </w:numPr>
                        <w:jc w:val="both"/>
                        <w:rPr>
                          <w:rFonts w:ascii="Arial" w:hAnsi="Arial" w:cs="Arial"/>
                          <w:color w:val="FF0000"/>
                        </w:rPr>
                      </w:pPr>
                      <w:r w:rsidRPr="00A4540A">
                        <w:rPr>
                          <w:rFonts w:ascii="Arial" w:hAnsi="Arial" w:cs="Arial"/>
                          <w:color w:val="FF0000"/>
                        </w:rPr>
                        <w:t xml:space="preserve">It reports on the basis of ‘met’ or ‘not met’ in respect of the target government CAF profile. For example, if contributing outcomes under the </w:t>
                      </w:r>
                      <w:r>
                        <w:rPr>
                          <w:rFonts w:ascii="Arial" w:hAnsi="Arial" w:cs="Arial"/>
                          <w:color w:val="FF0000"/>
                        </w:rPr>
                        <w:t>‘</w:t>
                      </w:r>
                      <w:r w:rsidRPr="00A4540A">
                        <w:rPr>
                          <w:rFonts w:ascii="Arial" w:hAnsi="Arial" w:cs="Arial"/>
                          <w:color w:val="FF0000"/>
                        </w:rPr>
                        <w:t>Governance</w:t>
                      </w:r>
                      <w:r>
                        <w:rPr>
                          <w:rFonts w:ascii="Arial" w:hAnsi="Arial" w:cs="Arial"/>
                          <w:color w:val="FF0000"/>
                        </w:rPr>
                        <w:t>’</w:t>
                      </w:r>
                      <w:r w:rsidRPr="00A4540A">
                        <w:rPr>
                          <w:rFonts w:ascii="Arial" w:hAnsi="Arial" w:cs="Arial"/>
                          <w:color w:val="FF0000"/>
                        </w:rPr>
                        <w:t xml:space="preserve"> profile have not met the target define</w:t>
                      </w:r>
                      <w:r>
                        <w:rPr>
                          <w:rFonts w:ascii="Arial" w:hAnsi="Arial" w:cs="Arial"/>
                          <w:color w:val="FF0000"/>
                        </w:rPr>
                        <w:t>d</w:t>
                      </w:r>
                      <w:r w:rsidRPr="00A4540A">
                        <w:rPr>
                          <w:rFonts w:ascii="Arial" w:hAnsi="Arial" w:cs="Arial"/>
                          <w:color w:val="FF0000"/>
                        </w:rPr>
                        <w:t xml:space="preserve"> profile, then the principle should be </w:t>
                      </w:r>
                      <w:r>
                        <w:rPr>
                          <w:rFonts w:ascii="Arial" w:hAnsi="Arial" w:cs="Arial"/>
                          <w:color w:val="FF0000"/>
                        </w:rPr>
                        <w:t>colour coded</w:t>
                      </w:r>
                      <w:r w:rsidRPr="00A4540A">
                        <w:rPr>
                          <w:rFonts w:ascii="Arial" w:hAnsi="Arial" w:cs="Arial"/>
                          <w:color w:val="FF0000"/>
                        </w:rPr>
                        <w:t xml:space="preserve"> </w:t>
                      </w:r>
                      <w:r>
                        <w:rPr>
                          <w:rFonts w:ascii="Arial" w:hAnsi="Arial" w:cs="Arial"/>
                          <w:color w:val="FF0000"/>
                        </w:rPr>
                        <w:t>‘</w:t>
                      </w:r>
                      <w:r w:rsidRPr="00A4540A">
                        <w:rPr>
                          <w:rFonts w:ascii="Arial" w:hAnsi="Arial" w:cs="Arial"/>
                          <w:color w:val="FF0000"/>
                        </w:rPr>
                        <w:t>red</w:t>
                      </w:r>
                      <w:r>
                        <w:rPr>
                          <w:rFonts w:ascii="Arial" w:hAnsi="Arial" w:cs="Arial"/>
                          <w:color w:val="FF0000"/>
                        </w:rPr>
                        <w:t>’</w:t>
                      </w:r>
                      <w:r w:rsidRPr="00A4540A">
                        <w:rPr>
                          <w:rFonts w:ascii="Arial" w:hAnsi="Arial" w:cs="Arial"/>
                          <w:color w:val="FF0000"/>
                        </w:rPr>
                        <w:t xml:space="preserve"> to represent </w:t>
                      </w:r>
                      <w:r>
                        <w:rPr>
                          <w:rFonts w:ascii="Arial" w:hAnsi="Arial" w:cs="Arial"/>
                          <w:color w:val="FF0000"/>
                        </w:rPr>
                        <w:t xml:space="preserve">contributing outcome </w:t>
                      </w:r>
                      <w:r w:rsidRPr="00A4540A">
                        <w:rPr>
                          <w:rFonts w:ascii="Arial" w:hAnsi="Arial" w:cs="Arial"/>
                          <w:color w:val="FF0000"/>
                        </w:rPr>
                        <w:t xml:space="preserve">not </w:t>
                      </w:r>
                      <w:r>
                        <w:rPr>
                          <w:rFonts w:ascii="Arial" w:hAnsi="Arial" w:cs="Arial"/>
                          <w:color w:val="FF0000"/>
                        </w:rPr>
                        <w:t>being ‘</w:t>
                      </w:r>
                      <w:r w:rsidRPr="00A4540A">
                        <w:rPr>
                          <w:rFonts w:ascii="Arial" w:hAnsi="Arial" w:cs="Arial"/>
                          <w:color w:val="FF0000"/>
                        </w:rPr>
                        <w:t>met</w:t>
                      </w:r>
                      <w:r>
                        <w:rPr>
                          <w:rFonts w:ascii="Arial" w:hAnsi="Arial" w:cs="Arial"/>
                          <w:color w:val="FF0000"/>
                        </w:rPr>
                        <w:t>’</w:t>
                      </w:r>
                      <w:r w:rsidRPr="00A4540A">
                        <w:rPr>
                          <w:rFonts w:ascii="Arial" w:hAnsi="Arial" w:cs="Arial"/>
                          <w:color w:val="FF0000"/>
                        </w:rPr>
                        <w:t>. If all contributing outcomes have met target, then this should be colour coded ‘green’ to represent achievement of the overall principle</w:t>
                      </w:r>
                      <w:r>
                        <w:rPr>
                          <w:rFonts w:ascii="Arial" w:hAnsi="Arial" w:cs="Arial"/>
                          <w:color w:val="FF0000"/>
                        </w:rPr>
                        <w:t>, ‘met’</w:t>
                      </w:r>
                      <w:r w:rsidRPr="00A4540A">
                        <w:rPr>
                          <w:rFonts w:ascii="Arial" w:hAnsi="Arial" w:cs="Arial"/>
                          <w:color w:val="FF0000"/>
                        </w:rPr>
                        <w:t>.</w:t>
                      </w:r>
                    </w:p>
                    <w:p w14:paraId="01650B3C" w14:textId="59EEA8A5" w:rsidR="00626C91" w:rsidRPr="00A4540A" w:rsidRDefault="00626C91" w:rsidP="00236F1D">
                      <w:pPr>
                        <w:pStyle w:val="ListParagraph"/>
                        <w:numPr>
                          <w:ilvl w:val="0"/>
                          <w:numId w:val="29"/>
                        </w:numPr>
                        <w:jc w:val="both"/>
                        <w:rPr>
                          <w:rFonts w:ascii="Arial" w:hAnsi="Arial" w:cs="Arial"/>
                          <w:color w:val="FF0000"/>
                        </w:rPr>
                      </w:pPr>
                      <w:r w:rsidRPr="00A4540A">
                        <w:rPr>
                          <w:rFonts w:ascii="Arial" w:hAnsi="Arial" w:cs="Arial"/>
                          <w:color w:val="FF0000"/>
                        </w:rPr>
                        <w:t>GovAssure infographics are stored in a separate PowerPoint deck and are to be customised based on the results of the Assurance Review – either copy and paste, or snip and copy and paste in to this Word document.</w:t>
                      </w:r>
                    </w:p>
                    <w:p w14:paraId="1FC1A0B8" w14:textId="49854D54" w:rsidR="00626C91" w:rsidRDefault="00626C91" w:rsidP="006D5B83">
                      <w:pPr>
                        <w:pStyle w:val="ListParagraph"/>
                        <w:numPr>
                          <w:ilvl w:val="0"/>
                          <w:numId w:val="29"/>
                        </w:numPr>
                        <w:jc w:val="both"/>
                        <w:rPr>
                          <w:rFonts w:ascii="Arial" w:hAnsi="Arial" w:cs="Arial"/>
                          <w:color w:val="FF0000"/>
                        </w:rPr>
                      </w:pPr>
                      <w:r>
                        <w:rPr>
                          <w:rFonts w:ascii="Arial" w:hAnsi="Arial" w:cs="Arial"/>
                          <w:color w:val="FF0000"/>
                        </w:rPr>
                        <w:t>It is suggested that the approach taken includes a high-level themes and issues view at an organisational level and then on a per systems basis.</w:t>
                      </w:r>
                    </w:p>
                    <w:p w14:paraId="19F476EB" w14:textId="25587882" w:rsidR="00626C91" w:rsidRPr="00160598" w:rsidRDefault="00626C91" w:rsidP="006D5B83">
                      <w:pPr>
                        <w:pStyle w:val="ListParagraph"/>
                        <w:numPr>
                          <w:ilvl w:val="0"/>
                          <w:numId w:val="29"/>
                        </w:numPr>
                        <w:jc w:val="both"/>
                        <w:rPr>
                          <w:rFonts w:ascii="Arial" w:hAnsi="Arial" w:cs="Arial"/>
                          <w:color w:val="FF0000"/>
                        </w:rPr>
                      </w:pPr>
                      <w:r>
                        <w:rPr>
                          <w:rFonts w:ascii="Arial" w:hAnsi="Arial" w:cs="Arial"/>
                          <w:color w:val="FF0000"/>
                        </w:rPr>
                        <w:t>The per system dial should be duplicated within the respective system section of the Part C: Detailed Findings to allow for this section to be extracted and issued on a need to know basis.</w:t>
                      </w:r>
                    </w:p>
                    <w:p w14:paraId="1A35DF3B" w14:textId="77777777" w:rsidR="00626C91" w:rsidRPr="00160598" w:rsidRDefault="00626C91" w:rsidP="006D5B83">
                      <w:pPr>
                        <w:pStyle w:val="ListParagraph"/>
                        <w:jc w:val="both"/>
                        <w:rPr>
                          <w:rFonts w:ascii="Arial" w:hAnsi="Arial" w:cs="Arial"/>
                          <w:color w:val="FF0000"/>
                        </w:rPr>
                      </w:pPr>
                    </w:p>
                  </w:txbxContent>
                </v:textbox>
                <w10:wrap type="square" anchorx="margin"/>
              </v:shape>
            </w:pict>
          </mc:Fallback>
        </mc:AlternateContent>
      </w:r>
      <w:r w:rsidR="00254BCA" w:rsidRPr="00682746">
        <w:rPr>
          <w:rFonts w:ascii="Arial" w:hAnsi="Arial" w:cs="Arial"/>
          <w:bCs/>
          <w:szCs w:val="18"/>
        </w:rPr>
        <w:t xml:space="preserve">The following </w:t>
      </w:r>
      <w:r w:rsidR="00193548">
        <w:rPr>
          <w:rFonts w:ascii="Arial" w:hAnsi="Arial" w:cs="Arial"/>
          <w:bCs/>
          <w:szCs w:val="18"/>
        </w:rPr>
        <w:t xml:space="preserve">GovAssure </w:t>
      </w:r>
      <w:r w:rsidR="00254BCA" w:rsidRPr="00682746">
        <w:rPr>
          <w:rFonts w:ascii="Arial" w:hAnsi="Arial" w:cs="Arial"/>
          <w:bCs/>
          <w:szCs w:val="18"/>
        </w:rPr>
        <w:t>dashboard</w:t>
      </w:r>
      <w:r w:rsidR="00193548">
        <w:rPr>
          <w:rFonts w:ascii="Arial" w:hAnsi="Arial" w:cs="Arial"/>
          <w:bCs/>
          <w:szCs w:val="18"/>
        </w:rPr>
        <w:t xml:space="preserve"> dial</w:t>
      </w:r>
      <w:r w:rsidR="00254BCA" w:rsidRPr="00682746">
        <w:rPr>
          <w:rFonts w:ascii="Arial" w:hAnsi="Arial" w:cs="Arial"/>
          <w:bCs/>
          <w:szCs w:val="18"/>
        </w:rPr>
        <w:t xml:space="preserve"> </w:t>
      </w:r>
      <w:r w:rsidR="009808F6">
        <w:rPr>
          <w:rFonts w:ascii="Arial" w:hAnsi="Arial" w:cs="Arial"/>
          <w:bCs/>
          <w:szCs w:val="18"/>
        </w:rPr>
        <w:t>p</w:t>
      </w:r>
      <w:r w:rsidR="00254BCA" w:rsidRPr="00682746">
        <w:rPr>
          <w:rFonts w:ascii="Arial" w:hAnsi="Arial" w:cs="Arial"/>
          <w:bCs/>
          <w:szCs w:val="18"/>
        </w:rPr>
        <w:t>rovide</w:t>
      </w:r>
      <w:r w:rsidR="005524A1">
        <w:rPr>
          <w:rFonts w:ascii="Arial" w:hAnsi="Arial" w:cs="Arial"/>
          <w:bCs/>
          <w:szCs w:val="18"/>
        </w:rPr>
        <w:t>s</w:t>
      </w:r>
      <w:r w:rsidR="00254BCA" w:rsidRPr="00682746">
        <w:rPr>
          <w:rFonts w:ascii="Arial" w:hAnsi="Arial" w:cs="Arial"/>
          <w:bCs/>
          <w:szCs w:val="18"/>
        </w:rPr>
        <w:t xml:space="preserve"> a view of the CAF principle areas and their level of achievement of the target CAF profile on the following basis:</w:t>
      </w:r>
    </w:p>
    <w:p w14:paraId="023A9E13" w14:textId="12BB0EB5" w:rsidR="007009AA" w:rsidRDefault="00CF1EBD">
      <w:pPr>
        <w:rPr>
          <w:rFonts w:ascii="Arial" w:hAnsi="Arial" w:cs="Arial"/>
          <w:sz w:val="32"/>
          <w:szCs w:val="36"/>
        </w:rPr>
      </w:pPr>
      <w:r w:rsidRPr="0064495F">
        <w:rPr>
          <w:rFonts w:ascii="Arial" w:hAnsi="Arial" w:cs="Arial"/>
          <w:noProof/>
          <w:szCs w:val="18"/>
        </w:rPr>
        <mc:AlternateContent>
          <mc:Choice Requires="wps">
            <w:drawing>
              <wp:anchor distT="0" distB="0" distL="114300" distR="114300" simplePos="0" relativeHeight="251864064" behindDoc="0" locked="0" layoutInCell="1" allowOverlap="1" wp14:anchorId="3F56BFCF" wp14:editId="1692D4D2">
                <wp:simplePos x="0" y="0"/>
                <wp:positionH relativeFrom="column">
                  <wp:posOffset>1181100</wp:posOffset>
                </wp:positionH>
                <wp:positionV relativeFrom="paragraph">
                  <wp:posOffset>2320925</wp:posOffset>
                </wp:positionV>
                <wp:extent cx="1943100" cy="1638300"/>
                <wp:effectExtent l="0" t="0" r="57150" b="19050"/>
                <wp:wrapNone/>
                <wp:docPr id="5" name="Rectangle: Folded Corner 8">
                  <a:extLst xmlns:a="http://schemas.openxmlformats.org/drawingml/2006/main"/>
                </wp:docPr>
                <wp:cNvGraphicFramePr/>
                <a:graphic xmlns:a="http://schemas.openxmlformats.org/drawingml/2006/main">
                  <a:graphicData uri="http://schemas.microsoft.com/office/word/2010/wordprocessingShape">
                    <wps:wsp>
                      <wps:cNvSpPr/>
                      <wps:spPr>
                        <a:xfrm>
                          <a:off x="0" y="0"/>
                          <a:ext cx="1943100" cy="16383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FA806B"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6FE5B23" w14:textId="1CBAA332"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This page is for reviewer guidance only and should be deleted prior to issuing to your client</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56BFCF" id="_x0000_s1031" type="#_x0000_t65" style="position:absolute;margin-left:93pt;margin-top:182.75pt;width:153pt;height:12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" adj="18000" fillcolor="yellow" strokecolor="#1f3763 [1604]" strokeweight="1pt">
                <v:stroke joinstyle="miter"/>
                <v:textbox>
                  <w:txbxContent>
                    <w:p w14:paraId="0FFA806B" w14:textId="77777777" w:rsidR="00626C91" w:rsidRDefault="00626C91" w:rsidP="000605B1">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6FE5B23" w14:textId="1CBAA332"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This page is for reviewer guidance only and should be deleted prior to issuing to your client</w:t>
                      </w:r>
                      <w:r>
                        <w:rPr>
                          <w:rFonts w:ascii="Arial" w:hAnsi="Arial" w:cs="Arial"/>
                          <w:color w:val="000000" w:themeColor="text1"/>
                          <w:sz w:val="22"/>
                          <w:szCs w:val="32"/>
                        </w:rPr>
                        <w:t>.</w:t>
                      </w:r>
                    </w:p>
                  </w:txbxContent>
                </v:textbox>
              </v:shape>
            </w:pict>
          </mc:Fallback>
        </mc:AlternateContent>
      </w:r>
      <w:r w:rsidR="007009AA">
        <w:rPr>
          <w:noProof/>
        </w:rPr>
        <w:drawing>
          <wp:inline distT="0" distB="0" distL="0" distR="0" wp14:anchorId="5C285AC8" wp14:editId="2F969620">
            <wp:extent cx="4258101" cy="4210982"/>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4786" cy="4237371"/>
                    </a:xfrm>
                    <a:prstGeom prst="rect">
                      <a:avLst/>
                    </a:prstGeom>
                  </pic:spPr>
                </pic:pic>
              </a:graphicData>
            </a:graphic>
          </wp:inline>
        </w:drawing>
      </w:r>
      <w:r w:rsidR="007009AA">
        <w:rPr>
          <w:rFonts w:ascii="Arial" w:hAnsi="Arial" w:cs="Arial"/>
          <w:sz w:val="32"/>
          <w:szCs w:val="36"/>
        </w:rPr>
        <w:br w:type="page"/>
      </w:r>
    </w:p>
    <w:p w14:paraId="0A2C2D09" w14:textId="2FD7BB56" w:rsidR="00200684" w:rsidRPr="00C010DD" w:rsidRDefault="00200684" w:rsidP="00B54279">
      <w:pPr>
        <w:rPr>
          <w:rFonts w:ascii="Arial" w:hAnsi="Arial" w:cs="Arial"/>
          <w:sz w:val="32"/>
          <w:szCs w:val="36"/>
        </w:rPr>
      </w:pPr>
      <w:r w:rsidRPr="00C010DD">
        <w:rPr>
          <w:rFonts w:ascii="Arial" w:hAnsi="Arial" w:cs="Arial"/>
          <w:sz w:val="32"/>
          <w:szCs w:val="36"/>
        </w:rPr>
        <w:lastRenderedPageBreak/>
        <w:t>CAF Objective and Principle View</w:t>
      </w:r>
      <w:r w:rsidR="009808F6" w:rsidRPr="00C010DD">
        <w:rPr>
          <w:rFonts w:ascii="Arial" w:hAnsi="Arial" w:cs="Arial"/>
          <w:sz w:val="32"/>
          <w:szCs w:val="36"/>
        </w:rPr>
        <w:t xml:space="preserve"> </w:t>
      </w:r>
      <w:r w:rsidRPr="00C010DD">
        <w:rPr>
          <w:rFonts w:ascii="Arial" w:hAnsi="Arial" w:cs="Arial"/>
          <w:sz w:val="32"/>
          <w:szCs w:val="36"/>
        </w:rPr>
        <w:t xml:space="preserve">– How to read and interpret the </w:t>
      </w:r>
      <w:r w:rsidR="009808F6" w:rsidRPr="00C010DD">
        <w:rPr>
          <w:rFonts w:ascii="Arial" w:hAnsi="Arial" w:cs="Arial"/>
          <w:sz w:val="32"/>
          <w:szCs w:val="36"/>
        </w:rPr>
        <w:t>GovAssure dashboard</w:t>
      </w:r>
      <w:r w:rsidR="00841290">
        <w:rPr>
          <w:rFonts w:ascii="Arial" w:hAnsi="Arial" w:cs="Arial"/>
          <w:sz w:val="32"/>
          <w:szCs w:val="36"/>
        </w:rPr>
        <w:t xml:space="preserve"> dial</w:t>
      </w:r>
      <w:r w:rsidRPr="00C010DD">
        <w:rPr>
          <w:rFonts w:ascii="Arial" w:hAnsi="Arial" w:cs="Arial"/>
          <w:sz w:val="32"/>
          <w:szCs w:val="36"/>
        </w:rPr>
        <w:t xml:space="preserve"> </w:t>
      </w:r>
      <w:r w:rsidR="009808F6" w:rsidRPr="00C010DD">
        <w:rPr>
          <w:rFonts w:ascii="Arial" w:hAnsi="Arial" w:cs="Arial"/>
          <w:sz w:val="32"/>
          <w:szCs w:val="36"/>
        </w:rPr>
        <w:t>view</w:t>
      </w:r>
    </w:p>
    <w:p w14:paraId="5BC87002" w14:textId="73108CBD" w:rsidR="00200684" w:rsidRDefault="007009AA" w:rsidP="00200684">
      <w:pPr>
        <w:rPr>
          <w:rFonts w:ascii="Arial" w:hAnsi="Arial" w:cs="Arial"/>
          <w:bCs/>
          <w:szCs w:val="18"/>
        </w:rPr>
      </w:pPr>
      <w:r>
        <w:rPr>
          <w:noProof/>
        </w:rPr>
        <w:drawing>
          <wp:anchor distT="0" distB="0" distL="114300" distR="114300" simplePos="0" relativeHeight="251965440" behindDoc="1" locked="0" layoutInCell="1" allowOverlap="1" wp14:anchorId="276BDF5A" wp14:editId="28A48D12">
            <wp:simplePos x="0" y="0"/>
            <wp:positionH relativeFrom="column">
              <wp:posOffset>-41275</wp:posOffset>
            </wp:positionH>
            <wp:positionV relativeFrom="paragraph">
              <wp:posOffset>287655</wp:posOffset>
            </wp:positionV>
            <wp:extent cx="4394200" cy="4345940"/>
            <wp:effectExtent l="0" t="0" r="6350" b="0"/>
            <wp:wrapTight wrapText="bothSides">
              <wp:wrapPolygon edited="0">
                <wp:start x="0" y="0"/>
                <wp:lineTo x="0" y="21493"/>
                <wp:lineTo x="21538" y="21493"/>
                <wp:lineTo x="21538" y="0"/>
                <wp:lineTo x="0" y="0"/>
              </wp:wrapPolygon>
            </wp:wrapTight>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72208626" w14:textId="59C4EEF8" w:rsidR="00682746" w:rsidRDefault="00B01AE0" w:rsidP="00841290">
      <w:pPr>
        <w:jc w:val="both"/>
        <w:rPr>
          <w:rFonts w:ascii="Arial" w:hAnsi="Arial" w:cs="Arial"/>
          <w:bCs/>
          <w:szCs w:val="18"/>
        </w:rPr>
      </w:pPr>
      <w:r w:rsidRPr="002E4D30">
        <w:rPr>
          <w:b/>
          <w:bCs/>
          <w:noProof/>
        </w:rPr>
        <mc:AlternateContent>
          <mc:Choice Requires="wps">
            <w:drawing>
              <wp:anchor distT="45720" distB="45720" distL="114300" distR="114300" simplePos="0" relativeHeight="251772928" behindDoc="0" locked="0" layoutInCell="1" allowOverlap="1" wp14:anchorId="337DF058" wp14:editId="06EB0233">
                <wp:simplePos x="0" y="0"/>
                <wp:positionH relativeFrom="margin">
                  <wp:posOffset>4629150</wp:posOffset>
                </wp:positionH>
                <wp:positionV relativeFrom="paragraph">
                  <wp:posOffset>209550</wp:posOffset>
                </wp:positionV>
                <wp:extent cx="4537075" cy="3848100"/>
                <wp:effectExtent l="0" t="0" r="0" b="0"/>
                <wp:wrapSquare wrapText="bothSides"/>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3848100"/>
                        </a:xfrm>
                        <a:prstGeom prst="rect">
                          <a:avLst/>
                        </a:prstGeom>
                        <a:solidFill>
                          <a:srgbClr val="FFFFFF"/>
                        </a:solidFill>
                        <a:ln w="9525">
                          <a:noFill/>
                          <a:miter lim="800000"/>
                          <a:headEnd/>
                          <a:tailEnd/>
                        </a:ln>
                      </wps:spPr>
                      <wps:txbx>
                        <w:txbxContent>
                          <w:p w14:paraId="3C5FEB87" w14:textId="425086A5" w:rsidR="00626C91" w:rsidRDefault="00626C91" w:rsidP="00841290">
                            <w:pPr>
                              <w:jc w:val="both"/>
                              <w:rPr>
                                <w:rFonts w:ascii="Arial" w:hAnsi="Arial" w:cs="Arial"/>
                              </w:rPr>
                            </w:pPr>
                            <w:r w:rsidRPr="00200684">
                              <w:rPr>
                                <w:rFonts w:ascii="Arial" w:hAnsi="Arial" w:cs="Arial"/>
                              </w:rPr>
                              <w:t>The</w:t>
                            </w:r>
                            <w:r>
                              <w:rPr>
                                <w:rFonts w:ascii="Arial" w:hAnsi="Arial" w:cs="Arial"/>
                              </w:rPr>
                              <w:t xml:space="preserve"> GovAssure dashboard dials </w:t>
                            </w:r>
                            <w:r w:rsidRPr="00200684">
                              <w:rPr>
                                <w:rFonts w:ascii="Arial" w:hAnsi="Arial" w:cs="Arial"/>
                              </w:rPr>
                              <w:t>on the following page</w:t>
                            </w:r>
                            <w:r>
                              <w:rPr>
                                <w:rFonts w:ascii="Arial" w:hAnsi="Arial" w:cs="Arial"/>
                              </w:rPr>
                              <w:t xml:space="preserve">s </w:t>
                            </w:r>
                            <w:r w:rsidRPr="00200684">
                              <w:rPr>
                                <w:rFonts w:ascii="Arial" w:hAnsi="Arial" w:cs="Arial"/>
                              </w:rPr>
                              <w:t>provide an</w:t>
                            </w:r>
                            <w:r>
                              <w:rPr>
                                <w:rFonts w:ascii="Arial" w:hAnsi="Arial" w:cs="Arial"/>
                              </w:rPr>
                              <w:t xml:space="preserve"> ‘at a glance’ </w:t>
                            </w:r>
                            <w:r w:rsidRPr="00200684">
                              <w:rPr>
                                <w:rFonts w:ascii="Arial" w:hAnsi="Arial" w:cs="Arial"/>
                              </w:rPr>
                              <w:t>overview of the CAF principles</w:t>
                            </w:r>
                            <w:r>
                              <w:rPr>
                                <w:rFonts w:ascii="Arial" w:hAnsi="Arial" w:cs="Arial"/>
                              </w:rPr>
                              <w:t xml:space="preserve"> and whether the underlying contributing outcomes have met the assigned target CAF government profile (Baseline or Enhanced). It then summarises the key themes and issues according to each CAF objective.</w:t>
                            </w:r>
                          </w:p>
                          <w:p w14:paraId="7F798A28" w14:textId="3D4119CD" w:rsidR="00626C91" w:rsidRPr="00A4540A" w:rsidRDefault="00626C91" w:rsidP="00B01AE0">
                            <w:pPr>
                              <w:jc w:val="both"/>
                              <w:rPr>
                                <w:rFonts w:ascii="Arial" w:hAnsi="Arial" w:cs="Arial"/>
                              </w:rPr>
                            </w:pPr>
                            <w:r>
                              <w:rPr>
                                <w:rFonts w:ascii="Arial" w:hAnsi="Arial" w:cs="Arial"/>
                              </w:rPr>
                              <w:t>These are arranged on a system by system basis (one dial per system), illustrating key themes and observations specific to the system.</w:t>
                            </w:r>
                          </w:p>
                          <w:p w14:paraId="7DB2D526" w14:textId="73DCE03D" w:rsidR="00626C91" w:rsidRDefault="00626C91" w:rsidP="00841290">
                            <w:pPr>
                              <w:jc w:val="both"/>
                              <w:rPr>
                                <w:rFonts w:ascii="Arial" w:hAnsi="Arial" w:cs="Arial"/>
                                <w:color w:val="FF0000"/>
                              </w:rPr>
                            </w:pPr>
                            <w:r w:rsidRPr="00200684">
                              <w:rPr>
                                <w:rFonts w:ascii="Arial" w:hAnsi="Arial" w:cs="Arial"/>
                              </w:rPr>
                              <w:t xml:space="preserve">The following provides a key as to how to interpret the </w:t>
                            </w:r>
                            <w:r>
                              <w:rPr>
                                <w:rFonts w:ascii="Arial" w:hAnsi="Arial" w:cs="Arial"/>
                              </w:rPr>
                              <w:t>dashboard</w:t>
                            </w:r>
                            <w:r w:rsidRPr="00200684">
                              <w:rPr>
                                <w:rFonts w:ascii="Arial" w:hAnsi="Arial" w:cs="Arial"/>
                              </w:rPr>
                              <w:t>:</w:t>
                            </w:r>
                          </w:p>
                          <w:p w14:paraId="2EAFCD6B" w14:textId="364494E9" w:rsidR="00626C91" w:rsidRPr="00682746" w:rsidRDefault="00626C91" w:rsidP="00841290">
                            <w:pPr>
                              <w:jc w:val="both"/>
                              <w:rPr>
                                <w:rFonts w:ascii="Arial" w:hAnsi="Arial" w:cs="Arial"/>
                                <w:bCs/>
                                <w:szCs w:val="18"/>
                              </w:rPr>
                            </w:pPr>
                            <w:r w:rsidRPr="00682746">
                              <w:rPr>
                                <w:rFonts w:ascii="Arial" w:hAnsi="Arial" w:cs="Arial"/>
                                <w:b/>
                                <w:bCs/>
                                <w:color w:val="00B050"/>
                                <w:szCs w:val="18"/>
                              </w:rPr>
                              <w:t>Green</w:t>
                            </w:r>
                            <w:r>
                              <w:rPr>
                                <w:rFonts w:ascii="Arial" w:hAnsi="Arial" w:cs="Arial"/>
                                <w:b/>
                                <w:bCs/>
                                <w:color w:val="00B050"/>
                                <w:szCs w:val="18"/>
                              </w:rPr>
                              <w:t xml:space="preserve"> </w:t>
                            </w:r>
                            <w:r w:rsidRPr="002855AF">
                              <w:rPr>
                                <w:rFonts w:ascii="Arial" w:hAnsi="Arial" w:cs="Arial"/>
                                <w:b/>
                                <w:bCs/>
                                <w:szCs w:val="18"/>
                              </w:rPr>
                              <w:t xml:space="preserve">– </w:t>
                            </w:r>
                            <w:r>
                              <w:rPr>
                                <w:rFonts w:ascii="Arial" w:hAnsi="Arial" w:cs="Arial"/>
                                <w:b/>
                                <w:bCs/>
                                <w:szCs w:val="18"/>
                              </w:rPr>
                              <w:t>‘Met’</w:t>
                            </w:r>
                            <w:r w:rsidRPr="002855AF">
                              <w:rPr>
                                <w:rFonts w:ascii="Arial" w:hAnsi="Arial" w:cs="Arial"/>
                                <w:b/>
                                <w:bCs/>
                                <w:szCs w:val="18"/>
                              </w:rPr>
                              <w:t xml:space="preserve">: </w:t>
                            </w:r>
                            <w:r w:rsidRPr="00682746">
                              <w:rPr>
                                <w:rFonts w:ascii="Arial" w:hAnsi="Arial" w:cs="Arial"/>
                                <w:bCs/>
                                <w:szCs w:val="18"/>
                              </w:rPr>
                              <w:t xml:space="preserve">All of the contributing outcomes </w:t>
                            </w:r>
                            <w:r>
                              <w:rPr>
                                <w:rFonts w:ascii="Arial" w:hAnsi="Arial" w:cs="Arial"/>
                                <w:bCs/>
                                <w:szCs w:val="18"/>
                              </w:rPr>
                              <w:t xml:space="preserve">supporting the overall CAF </w:t>
                            </w:r>
                            <w:r w:rsidRPr="00682746">
                              <w:rPr>
                                <w:rFonts w:ascii="Arial" w:hAnsi="Arial" w:cs="Arial"/>
                                <w:bCs/>
                                <w:szCs w:val="18"/>
                              </w:rPr>
                              <w:t>principle</w:t>
                            </w:r>
                            <w:r>
                              <w:rPr>
                                <w:rFonts w:ascii="Arial" w:hAnsi="Arial" w:cs="Arial"/>
                                <w:bCs/>
                                <w:szCs w:val="18"/>
                              </w:rPr>
                              <w:t xml:space="preserve"> </w:t>
                            </w:r>
                            <w:r w:rsidRPr="00682746">
                              <w:rPr>
                                <w:rFonts w:ascii="Arial" w:hAnsi="Arial" w:cs="Arial"/>
                                <w:bCs/>
                                <w:szCs w:val="18"/>
                              </w:rPr>
                              <w:t xml:space="preserve">were </w:t>
                            </w:r>
                            <w:r>
                              <w:rPr>
                                <w:rFonts w:ascii="Arial" w:hAnsi="Arial" w:cs="Arial"/>
                                <w:bCs/>
                                <w:szCs w:val="18"/>
                              </w:rPr>
                              <w:t>met</w:t>
                            </w:r>
                            <w:r w:rsidRPr="00682746">
                              <w:rPr>
                                <w:rFonts w:ascii="Arial" w:hAnsi="Arial" w:cs="Arial"/>
                                <w:bCs/>
                                <w:szCs w:val="18"/>
                              </w:rPr>
                              <w:t xml:space="preserve"> or exceeded</w:t>
                            </w:r>
                            <w:r>
                              <w:rPr>
                                <w:rFonts w:ascii="Arial" w:hAnsi="Arial" w:cs="Arial"/>
                                <w:bCs/>
                                <w:szCs w:val="18"/>
                              </w:rPr>
                              <w:t xml:space="preserve"> when compared to the target CAF government profile.</w:t>
                            </w:r>
                          </w:p>
                          <w:p w14:paraId="0146D971" w14:textId="45B5A6C5" w:rsidR="00626C91" w:rsidRPr="00200684" w:rsidRDefault="00626C91" w:rsidP="00841290">
                            <w:pPr>
                              <w:jc w:val="both"/>
                              <w:rPr>
                                <w:rFonts w:ascii="Arial" w:hAnsi="Arial" w:cs="Arial"/>
                                <w:color w:val="FF0000"/>
                              </w:rPr>
                            </w:pPr>
                            <w:r w:rsidRPr="00682746">
                              <w:rPr>
                                <w:rFonts w:ascii="Arial" w:hAnsi="Arial" w:cs="Arial"/>
                                <w:b/>
                                <w:bCs/>
                                <w:color w:val="FF0000"/>
                                <w:szCs w:val="18"/>
                              </w:rPr>
                              <w:t>Red</w:t>
                            </w:r>
                            <w:r>
                              <w:rPr>
                                <w:rFonts w:ascii="Arial" w:hAnsi="Arial" w:cs="Arial"/>
                                <w:b/>
                                <w:bCs/>
                                <w:color w:val="FF0000"/>
                                <w:szCs w:val="18"/>
                              </w:rPr>
                              <w:t xml:space="preserve"> </w:t>
                            </w:r>
                            <w:r w:rsidRPr="00A90867">
                              <w:rPr>
                                <w:rFonts w:ascii="Arial" w:hAnsi="Arial" w:cs="Arial"/>
                                <w:b/>
                                <w:bCs/>
                                <w:szCs w:val="18"/>
                              </w:rPr>
                              <w:t xml:space="preserve">– ‘Not met’: </w:t>
                            </w:r>
                            <w:r w:rsidRPr="00A90867">
                              <w:rPr>
                                <w:rFonts w:ascii="Arial" w:hAnsi="Arial" w:cs="Arial"/>
                                <w:bCs/>
                                <w:szCs w:val="18"/>
                              </w:rPr>
                              <w:t>One or more</w:t>
                            </w:r>
                            <w:r>
                              <w:rPr>
                                <w:rFonts w:ascii="Arial" w:hAnsi="Arial" w:cs="Arial"/>
                                <w:b/>
                                <w:bCs/>
                                <w:szCs w:val="18"/>
                              </w:rPr>
                              <w:t xml:space="preserve"> </w:t>
                            </w:r>
                            <w:r w:rsidRPr="00682746">
                              <w:rPr>
                                <w:rFonts w:ascii="Arial" w:hAnsi="Arial" w:cs="Arial"/>
                                <w:bCs/>
                                <w:szCs w:val="18"/>
                              </w:rPr>
                              <w:t>contributing outcomes</w:t>
                            </w:r>
                            <w:r>
                              <w:rPr>
                                <w:rFonts w:ascii="Arial" w:hAnsi="Arial" w:cs="Arial"/>
                                <w:bCs/>
                                <w:szCs w:val="18"/>
                              </w:rPr>
                              <w:t xml:space="preserve"> supporting the overall CAF principle were not met when compared to the target CAF government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F058" id="Text Box 553" o:spid="_x0000_s1032" type="#_x0000_t202" style="position:absolute;left:0;text-align:left;margin-left:364.5pt;margin-top:16.5pt;width:357.25pt;height:303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" stroked="f">
                <v:textbox>
                  <w:txbxContent>
                    <w:p w14:paraId="3C5FEB87" w14:textId="425086A5" w:rsidR="00626C91" w:rsidRDefault="00626C91" w:rsidP="00841290">
                      <w:pPr>
                        <w:jc w:val="both"/>
                        <w:rPr>
                          <w:rFonts w:ascii="Arial" w:hAnsi="Arial" w:cs="Arial"/>
                        </w:rPr>
                      </w:pPr>
                      <w:r w:rsidRPr="00200684">
                        <w:rPr>
                          <w:rFonts w:ascii="Arial" w:hAnsi="Arial" w:cs="Arial"/>
                        </w:rPr>
                        <w:t>The</w:t>
                      </w:r>
                      <w:r>
                        <w:rPr>
                          <w:rFonts w:ascii="Arial" w:hAnsi="Arial" w:cs="Arial"/>
                        </w:rPr>
                        <w:t xml:space="preserve"> GovAssure dashboard dials </w:t>
                      </w:r>
                      <w:r w:rsidRPr="00200684">
                        <w:rPr>
                          <w:rFonts w:ascii="Arial" w:hAnsi="Arial" w:cs="Arial"/>
                        </w:rPr>
                        <w:t>on the following page</w:t>
                      </w:r>
                      <w:r>
                        <w:rPr>
                          <w:rFonts w:ascii="Arial" w:hAnsi="Arial" w:cs="Arial"/>
                        </w:rPr>
                        <w:t xml:space="preserve">s </w:t>
                      </w:r>
                      <w:r w:rsidRPr="00200684">
                        <w:rPr>
                          <w:rFonts w:ascii="Arial" w:hAnsi="Arial" w:cs="Arial"/>
                        </w:rPr>
                        <w:t>provide an</w:t>
                      </w:r>
                      <w:r>
                        <w:rPr>
                          <w:rFonts w:ascii="Arial" w:hAnsi="Arial" w:cs="Arial"/>
                        </w:rPr>
                        <w:t xml:space="preserve"> ‘at a glance’ </w:t>
                      </w:r>
                      <w:r w:rsidRPr="00200684">
                        <w:rPr>
                          <w:rFonts w:ascii="Arial" w:hAnsi="Arial" w:cs="Arial"/>
                        </w:rPr>
                        <w:t>overview of the CAF principles</w:t>
                      </w:r>
                      <w:r>
                        <w:rPr>
                          <w:rFonts w:ascii="Arial" w:hAnsi="Arial" w:cs="Arial"/>
                        </w:rPr>
                        <w:t xml:space="preserve"> and whether the underlying contributing outcomes have met the assigned target CAF government profile (Baseline or Enhanced). It then summarises the key themes and issues according to each CAF objective.</w:t>
                      </w:r>
                    </w:p>
                    <w:p w14:paraId="7F798A28" w14:textId="3D4119CD" w:rsidR="00626C91" w:rsidRPr="00A4540A" w:rsidRDefault="00626C91" w:rsidP="00B01AE0">
                      <w:pPr>
                        <w:jc w:val="both"/>
                        <w:rPr>
                          <w:rFonts w:ascii="Arial" w:hAnsi="Arial" w:cs="Arial"/>
                        </w:rPr>
                      </w:pPr>
                      <w:r>
                        <w:rPr>
                          <w:rFonts w:ascii="Arial" w:hAnsi="Arial" w:cs="Arial"/>
                        </w:rPr>
                        <w:t>These are arranged on a system by system basis (one dial per system), illustrating key themes and observations specific to the system.</w:t>
                      </w:r>
                    </w:p>
                    <w:p w14:paraId="7DB2D526" w14:textId="73DCE03D" w:rsidR="00626C91" w:rsidRDefault="00626C91" w:rsidP="00841290">
                      <w:pPr>
                        <w:jc w:val="both"/>
                        <w:rPr>
                          <w:rFonts w:ascii="Arial" w:hAnsi="Arial" w:cs="Arial"/>
                          <w:color w:val="FF0000"/>
                        </w:rPr>
                      </w:pPr>
                      <w:r w:rsidRPr="00200684">
                        <w:rPr>
                          <w:rFonts w:ascii="Arial" w:hAnsi="Arial" w:cs="Arial"/>
                        </w:rPr>
                        <w:t xml:space="preserve">The following provides a key as to how to interpret the </w:t>
                      </w:r>
                      <w:r>
                        <w:rPr>
                          <w:rFonts w:ascii="Arial" w:hAnsi="Arial" w:cs="Arial"/>
                        </w:rPr>
                        <w:t>dashboard</w:t>
                      </w:r>
                      <w:r w:rsidRPr="00200684">
                        <w:rPr>
                          <w:rFonts w:ascii="Arial" w:hAnsi="Arial" w:cs="Arial"/>
                        </w:rPr>
                        <w:t>:</w:t>
                      </w:r>
                    </w:p>
                    <w:p w14:paraId="2EAFCD6B" w14:textId="364494E9" w:rsidR="00626C91" w:rsidRPr="00682746" w:rsidRDefault="00626C91" w:rsidP="00841290">
                      <w:pPr>
                        <w:jc w:val="both"/>
                        <w:rPr>
                          <w:rFonts w:ascii="Arial" w:hAnsi="Arial" w:cs="Arial"/>
                          <w:bCs/>
                          <w:szCs w:val="18"/>
                        </w:rPr>
                      </w:pPr>
                      <w:r w:rsidRPr="00682746">
                        <w:rPr>
                          <w:rFonts w:ascii="Arial" w:hAnsi="Arial" w:cs="Arial"/>
                          <w:b/>
                          <w:bCs/>
                          <w:color w:val="00B050"/>
                          <w:szCs w:val="18"/>
                        </w:rPr>
                        <w:t>Green</w:t>
                      </w:r>
                      <w:r>
                        <w:rPr>
                          <w:rFonts w:ascii="Arial" w:hAnsi="Arial" w:cs="Arial"/>
                          <w:b/>
                          <w:bCs/>
                          <w:color w:val="00B050"/>
                          <w:szCs w:val="18"/>
                        </w:rPr>
                        <w:t xml:space="preserve"> </w:t>
                      </w:r>
                      <w:r w:rsidRPr="002855AF">
                        <w:rPr>
                          <w:rFonts w:ascii="Arial" w:hAnsi="Arial" w:cs="Arial"/>
                          <w:b/>
                          <w:bCs/>
                          <w:szCs w:val="18"/>
                        </w:rPr>
                        <w:t xml:space="preserve">– </w:t>
                      </w:r>
                      <w:r>
                        <w:rPr>
                          <w:rFonts w:ascii="Arial" w:hAnsi="Arial" w:cs="Arial"/>
                          <w:b/>
                          <w:bCs/>
                          <w:szCs w:val="18"/>
                        </w:rPr>
                        <w:t>‘Met’</w:t>
                      </w:r>
                      <w:r w:rsidRPr="002855AF">
                        <w:rPr>
                          <w:rFonts w:ascii="Arial" w:hAnsi="Arial" w:cs="Arial"/>
                          <w:b/>
                          <w:bCs/>
                          <w:szCs w:val="18"/>
                        </w:rPr>
                        <w:t xml:space="preserve">: </w:t>
                      </w:r>
                      <w:r w:rsidRPr="00682746">
                        <w:rPr>
                          <w:rFonts w:ascii="Arial" w:hAnsi="Arial" w:cs="Arial"/>
                          <w:bCs/>
                          <w:szCs w:val="18"/>
                        </w:rPr>
                        <w:t xml:space="preserve">All of the contributing outcomes </w:t>
                      </w:r>
                      <w:r>
                        <w:rPr>
                          <w:rFonts w:ascii="Arial" w:hAnsi="Arial" w:cs="Arial"/>
                          <w:bCs/>
                          <w:szCs w:val="18"/>
                        </w:rPr>
                        <w:t xml:space="preserve">supporting the overall CAF </w:t>
                      </w:r>
                      <w:r w:rsidRPr="00682746">
                        <w:rPr>
                          <w:rFonts w:ascii="Arial" w:hAnsi="Arial" w:cs="Arial"/>
                          <w:bCs/>
                          <w:szCs w:val="18"/>
                        </w:rPr>
                        <w:t>principle</w:t>
                      </w:r>
                      <w:r>
                        <w:rPr>
                          <w:rFonts w:ascii="Arial" w:hAnsi="Arial" w:cs="Arial"/>
                          <w:bCs/>
                          <w:szCs w:val="18"/>
                        </w:rPr>
                        <w:t xml:space="preserve"> </w:t>
                      </w:r>
                      <w:r w:rsidRPr="00682746">
                        <w:rPr>
                          <w:rFonts w:ascii="Arial" w:hAnsi="Arial" w:cs="Arial"/>
                          <w:bCs/>
                          <w:szCs w:val="18"/>
                        </w:rPr>
                        <w:t xml:space="preserve">were </w:t>
                      </w:r>
                      <w:r>
                        <w:rPr>
                          <w:rFonts w:ascii="Arial" w:hAnsi="Arial" w:cs="Arial"/>
                          <w:bCs/>
                          <w:szCs w:val="18"/>
                        </w:rPr>
                        <w:t>met</w:t>
                      </w:r>
                      <w:r w:rsidRPr="00682746">
                        <w:rPr>
                          <w:rFonts w:ascii="Arial" w:hAnsi="Arial" w:cs="Arial"/>
                          <w:bCs/>
                          <w:szCs w:val="18"/>
                        </w:rPr>
                        <w:t xml:space="preserve"> or exceeded</w:t>
                      </w:r>
                      <w:r>
                        <w:rPr>
                          <w:rFonts w:ascii="Arial" w:hAnsi="Arial" w:cs="Arial"/>
                          <w:bCs/>
                          <w:szCs w:val="18"/>
                        </w:rPr>
                        <w:t xml:space="preserve"> when compared to the target CAF government profile.</w:t>
                      </w:r>
                    </w:p>
                    <w:p w14:paraId="0146D971" w14:textId="45B5A6C5" w:rsidR="00626C91" w:rsidRPr="00200684" w:rsidRDefault="00626C91" w:rsidP="00841290">
                      <w:pPr>
                        <w:jc w:val="both"/>
                        <w:rPr>
                          <w:rFonts w:ascii="Arial" w:hAnsi="Arial" w:cs="Arial"/>
                          <w:color w:val="FF0000"/>
                        </w:rPr>
                      </w:pPr>
                      <w:r w:rsidRPr="00682746">
                        <w:rPr>
                          <w:rFonts w:ascii="Arial" w:hAnsi="Arial" w:cs="Arial"/>
                          <w:b/>
                          <w:bCs/>
                          <w:color w:val="FF0000"/>
                          <w:szCs w:val="18"/>
                        </w:rPr>
                        <w:t>Red</w:t>
                      </w:r>
                      <w:r>
                        <w:rPr>
                          <w:rFonts w:ascii="Arial" w:hAnsi="Arial" w:cs="Arial"/>
                          <w:b/>
                          <w:bCs/>
                          <w:color w:val="FF0000"/>
                          <w:szCs w:val="18"/>
                        </w:rPr>
                        <w:t xml:space="preserve"> </w:t>
                      </w:r>
                      <w:r w:rsidRPr="00A90867">
                        <w:rPr>
                          <w:rFonts w:ascii="Arial" w:hAnsi="Arial" w:cs="Arial"/>
                          <w:b/>
                          <w:bCs/>
                          <w:szCs w:val="18"/>
                        </w:rPr>
                        <w:t xml:space="preserve">– ‘Not met’: </w:t>
                      </w:r>
                      <w:r w:rsidRPr="00A90867">
                        <w:rPr>
                          <w:rFonts w:ascii="Arial" w:hAnsi="Arial" w:cs="Arial"/>
                          <w:bCs/>
                          <w:szCs w:val="18"/>
                        </w:rPr>
                        <w:t>One or more</w:t>
                      </w:r>
                      <w:r>
                        <w:rPr>
                          <w:rFonts w:ascii="Arial" w:hAnsi="Arial" w:cs="Arial"/>
                          <w:b/>
                          <w:bCs/>
                          <w:szCs w:val="18"/>
                        </w:rPr>
                        <w:t xml:space="preserve"> </w:t>
                      </w:r>
                      <w:r w:rsidRPr="00682746">
                        <w:rPr>
                          <w:rFonts w:ascii="Arial" w:hAnsi="Arial" w:cs="Arial"/>
                          <w:bCs/>
                          <w:szCs w:val="18"/>
                        </w:rPr>
                        <w:t>contributing outcomes</w:t>
                      </w:r>
                      <w:r>
                        <w:rPr>
                          <w:rFonts w:ascii="Arial" w:hAnsi="Arial" w:cs="Arial"/>
                          <w:bCs/>
                          <w:szCs w:val="18"/>
                        </w:rPr>
                        <w:t xml:space="preserve"> supporting the overall CAF principle were not met when compared to the target CAF government profile.</w:t>
                      </w:r>
                    </w:p>
                  </w:txbxContent>
                </v:textbox>
                <w10:wrap type="square" anchorx="margin"/>
              </v:shape>
            </w:pict>
          </mc:Fallback>
        </mc:AlternateContent>
      </w:r>
    </w:p>
    <w:p w14:paraId="64C7481A" w14:textId="70D05538" w:rsidR="00682746" w:rsidRDefault="00682746" w:rsidP="00682746">
      <w:pPr>
        <w:rPr>
          <w:rFonts w:ascii="Arial" w:eastAsia="Times New Roman" w:hAnsi="Arial" w:cs="Arial"/>
          <w:b/>
          <w:bCs/>
          <w:kern w:val="36"/>
          <w:lang w:eastAsia="en-GB"/>
        </w:rPr>
      </w:pPr>
    </w:p>
    <w:p w14:paraId="05C3ACA6" w14:textId="77777777" w:rsidR="00B81B6C" w:rsidRDefault="00B81B6C" w:rsidP="00FA1D09">
      <w:pPr>
        <w:rPr>
          <w:rFonts w:ascii="Arial" w:hAnsi="Arial" w:cs="Arial"/>
          <w:sz w:val="36"/>
          <w:szCs w:val="36"/>
        </w:rPr>
      </w:pPr>
    </w:p>
    <w:p w14:paraId="6C916FD5" w14:textId="73AC8822" w:rsidR="001879E7" w:rsidRDefault="000605B1">
      <w:pPr>
        <w:rPr>
          <w:rFonts w:ascii="Arial" w:hAnsi="Arial" w:cs="Arial"/>
          <w:sz w:val="32"/>
          <w:szCs w:val="36"/>
        </w:rPr>
      </w:pPr>
      <w:r w:rsidRPr="0064495F">
        <w:rPr>
          <w:rFonts w:ascii="Arial" w:hAnsi="Arial" w:cs="Arial"/>
          <w:noProof/>
          <w:szCs w:val="18"/>
        </w:rPr>
        <mc:AlternateContent>
          <mc:Choice Requires="wps">
            <w:drawing>
              <wp:anchor distT="0" distB="0" distL="114300" distR="114300" simplePos="0" relativeHeight="251878400" behindDoc="0" locked="0" layoutInCell="1" allowOverlap="1" wp14:anchorId="3CEF6F79" wp14:editId="489436D2">
                <wp:simplePos x="0" y="0"/>
                <wp:positionH relativeFrom="column">
                  <wp:posOffset>1104900</wp:posOffset>
                </wp:positionH>
                <wp:positionV relativeFrom="paragraph">
                  <wp:posOffset>2493645</wp:posOffset>
                </wp:positionV>
                <wp:extent cx="1962150" cy="1314450"/>
                <wp:effectExtent l="0" t="0" r="57150" b="19050"/>
                <wp:wrapNone/>
                <wp:docPr id="23" name="Rectangle: Folded Corner 23">
                  <a:extLst xmlns:a="http://schemas.openxmlformats.org/drawingml/2006/main"/>
                </wp:docPr>
                <wp:cNvGraphicFramePr/>
                <a:graphic xmlns:a="http://schemas.openxmlformats.org/drawingml/2006/main">
                  <a:graphicData uri="http://schemas.microsoft.com/office/word/2010/wordprocessingShape">
                    <wps:wsp>
                      <wps:cNvSpPr/>
                      <wps:spPr>
                        <a:xfrm>
                          <a:off x="0" y="0"/>
                          <a:ext cx="1962150" cy="131445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22FF3" w14:textId="77777777"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6966BA6" w14:textId="77777777"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Mock up for illustrative purposes only – this diagram should be updated to reflect contributing outcomes and control gaps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CEF6F79" id="Rectangle: Folded Corner 23" o:spid="_x0000_s1033" type="#_x0000_t65" style="position:absolute;margin-left:87pt;margin-top:196.35pt;width:154.5pt;height:10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" adj="18000" fillcolor="yellow" strokecolor="#1f3763 [1604]" strokeweight="1pt">
                <v:stroke joinstyle="miter"/>
                <v:textbox>
                  <w:txbxContent>
                    <w:p w14:paraId="5C222FF3" w14:textId="77777777"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6966BA6" w14:textId="77777777" w:rsidR="00626C91" w:rsidRPr="000605B1" w:rsidRDefault="00626C91" w:rsidP="000605B1">
                      <w:pPr>
                        <w:pStyle w:val="NormalWeb"/>
                        <w:spacing w:before="0" w:beforeAutospacing="0" w:after="0" w:afterAutospacing="0"/>
                        <w:rPr>
                          <w:color w:val="000000" w:themeColor="text1"/>
                        </w:rPr>
                      </w:pPr>
                      <w:r w:rsidRPr="000605B1">
                        <w:rPr>
                          <w:rFonts w:ascii="Arial" w:hAnsi="Arial" w:cs="Arial"/>
                          <w:color w:val="000000" w:themeColor="text1"/>
                          <w:sz w:val="22"/>
                          <w:szCs w:val="32"/>
                        </w:rPr>
                        <w:t>Mock up for illustrative purposes only – this diagram should be updated to reflect contributing outcomes and control gaps</w:t>
                      </w:r>
                    </w:p>
                  </w:txbxContent>
                </v:textbox>
              </v:shape>
            </w:pict>
          </mc:Fallback>
        </mc:AlternateContent>
      </w:r>
      <w:r w:rsidR="001879E7">
        <w:rPr>
          <w:rFonts w:ascii="Arial" w:hAnsi="Arial" w:cs="Arial"/>
          <w:sz w:val="32"/>
          <w:szCs w:val="36"/>
        </w:rPr>
        <w:br w:type="page"/>
      </w:r>
    </w:p>
    <w:p w14:paraId="2EA1BAF5" w14:textId="0A8BC63A" w:rsidR="002F050F" w:rsidRPr="00C010DD" w:rsidRDefault="002F050F" w:rsidP="00FA1D09">
      <w:pPr>
        <w:rPr>
          <w:rFonts w:ascii="Arial" w:hAnsi="Arial" w:cs="Arial"/>
          <w:sz w:val="32"/>
          <w:szCs w:val="36"/>
        </w:rPr>
      </w:pPr>
      <w:r w:rsidRPr="00C010DD">
        <w:rPr>
          <w:rFonts w:ascii="Arial" w:hAnsi="Arial" w:cs="Arial"/>
          <w:sz w:val="32"/>
          <w:szCs w:val="36"/>
        </w:rPr>
        <w:lastRenderedPageBreak/>
        <w:t xml:space="preserve">CAF Objective and Principle View: </w:t>
      </w:r>
      <w:r w:rsidRPr="00C010DD">
        <w:rPr>
          <w:rFonts w:ascii="Arial" w:hAnsi="Arial" w:cs="Arial"/>
          <w:color w:val="FF0000"/>
          <w:sz w:val="32"/>
          <w:szCs w:val="36"/>
        </w:rPr>
        <w:t xml:space="preserve">[System 1] </w:t>
      </w:r>
      <w:r w:rsidR="00C010DD" w:rsidRPr="00841290">
        <w:rPr>
          <w:rFonts w:ascii="Arial" w:hAnsi="Arial" w:cs="Arial"/>
          <w:color w:val="000000" w:themeColor="text1"/>
          <w:sz w:val="32"/>
          <w:szCs w:val="36"/>
        </w:rPr>
        <w:t>t</w:t>
      </w:r>
      <w:r w:rsidR="00050EB0" w:rsidRPr="00C010DD">
        <w:rPr>
          <w:rFonts w:ascii="Arial" w:hAnsi="Arial" w:cs="Arial"/>
          <w:sz w:val="32"/>
          <w:szCs w:val="36"/>
        </w:rPr>
        <w:t xml:space="preserve">hemes and </w:t>
      </w:r>
      <w:r w:rsidR="00C010DD">
        <w:rPr>
          <w:rFonts w:ascii="Arial" w:hAnsi="Arial" w:cs="Arial"/>
          <w:sz w:val="32"/>
          <w:szCs w:val="36"/>
        </w:rPr>
        <w:t>k</w:t>
      </w:r>
      <w:r w:rsidRPr="00C010DD">
        <w:rPr>
          <w:rFonts w:ascii="Arial" w:hAnsi="Arial" w:cs="Arial"/>
          <w:sz w:val="32"/>
          <w:szCs w:val="36"/>
        </w:rPr>
        <w:t xml:space="preserve">ey </w:t>
      </w:r>
      <w:r w:rsidR="00C010DD">
        <w:rPr>
          <w:rFonts w:ascii="Arial" w:hAnsi="Arial" w:cs="Arial"/>
          <w:sz w:val="32"/>
          <w:szCs w:val="36"/>
        </w:rPr>
        <w:t>o</w:t>
      </w:r>
      <w:r w:rsidRPr="00C010DD">
        <w:rPr>
          <w:rFonts w:ascii="Arial" w:hAnsi="Arial" w:cs="Arial"/>
          <w:sz w:val="32"/>
          <w:szCs w:val="36"/>
        </w:rPr>
        <w:t>bservations</w:t>
      </w:r>
    </w:p>
    <w:p w14:paraId="0D8E1FA0" w14:textId="20467752" w:rsidR="00963E8F" w:rsidRDefault="00963E8F" w:rsidP="00841290">
      <w:pPr>
        <w:jc w:val="both"/>
        <w:rPr>
          <w:rFonts w:ascii="Arial" w:hAnsi="Arial" w:cs="Arial"/>
          <w:bCs/>
          <w:szCs w:val="18"/>
        </w:rPr>
      </w:pPr>
      <w:r w:rsidRPr="00682746">
        <w:rPr>
          <w:rFonts w:ascii="Arial" w:hAnsi="Arial" w:cs="Arial"/>
          <w:bCs/>
          <w:szCs w:val="18"/>
        </w:rPr>
        <w:t xml:space="preserve">The following dashboard dial provide a view of the CAF principle areas and their level of achievement of the target CAF </w:t>
      </w:r>
      <w:r w:rsidR="00A90867">
        <w:rPr>
          <w:rFonts w:ascii="Arial" w:hAnsi="Arial" w:cs="Arial"/>
          <w:bCs/>
          <w:szCs w:val="18"/>
        </w:rPr>
        <w:t xml:space="preserve">government </w:t>
      </w:r>
      <w:r w:rsidRPr="00682746">
        <w:rPr>
          <w:rFonts w:ascii="Arial" w:hAnsi="Arial" w:cs="Arial"/>
          <w:bCs/>
          <w:szCs w:val="18"/>
        </w:rPr>
        <w:t>profile</w:t>
      </w:r>
      <w:r w:rsidR="003868C9">
        <w:rPr>
          <w:rFonts w:ascii="Arial" w:hAnsi="Arial" w:cs="Arial"/>
          <w:bCs/>
          <w:szCs w:val="18"/>
        </w:rPr>
        <w:t xml:space="preserve"> for </w:t>
      </w:r>
      <w:r w:rsidR="003868C9" w:rsidRPr="003868C9">
        <w:rPr>
          <w:rFonts w:ascii="Arial" w:hAnsi="Arial" w:cs="Arial"/>
          <w:bCs/>
          <w:color w:val="FF0000"/>
          <w:szCs w:val="18"/>
        </w:rPr>
        <w:t>[System 1</w:t>
      </w:r>
      <w:r w:rsidR="003868C9">
        <w:rPr>
          <w:rFonts w:ascii="Arial" w:hAnsi="Arial" w:cs="Arial"/>
          <w:bCs/>
          <w:color w:val="FF0000"/>
          <w:szCs w:val="18"/>
        </w:rPr>
        <w:t xml:space="preserve"> - </w:t>
      </w:r>
      <w:r w:rsidR="001879E7">
        <w:rPr>
          <w:rFonts w:ascii="Arial" w:hAnsi="Arial" w:cs="Arial"/>
          <w:bCs/>
          <w:color w:val="FF0000"/>
          <w:szCs w:val="18"/>
        </w:rPr>
        <w:t>[</w:t>
      </w:r>
      <w:r w:rsidR="00A90867">
        <w:rPr>
          <w:rFonts w:ascii="Arial" w:hAnsi="Arial" w:cs="Arial"/>
          <w:bCs/>
          <w:color w:val="FF0000"/>
          <w:szCs w:val="18"/>
        </w:rPr>
        <w:t xml:space="preserve">target </w:t>
      </w:r>
      <w:r w:rsidR="001879E7">
        <w:rPr>
          <w:rFonts w:ascii="Arial" w:hAnsi="Arial" w:cs="Arial"/>
          <w:bCs/>
          <w:color w:val="FF0000"/>
          <w:szCs w:val="18"/>
        </w:rPr>
        <w:t xml:space="preserve">CAF </w:t>
      </w:r>
      <w:r w:rsidR="00A90867">
        <w:rPr>
          <w:rFonts w:ascii="Arial" w:hAnsi="Arial" w:cs="Arial"/>
          <w:bCs/>
          <w:color w:val="FF0000"/>
          <w:szCs w:val="18"/>
        </w:rPr>
        <w:t>g</w:t>
      </w:r>
      <w:r w:rsidR="001879E7">
        <w:rPr>
          <w:rFonts w:ascii="Arial" w:hAnsi="Arial" w:cs="Arial"/>
          <w:bCs/>
          <w:color w:val="FF0000"/>
          <w:szCs w:val="18"/>
        </w:rPr>
        <w:t xml:space="preserve">overnment </w:t>
      </w:r>
      <w:r w:rsidR="00A90867">
        <w:rPr>
          <w:rFonts w:ascii="Arial" w:hAnsi="Arial" w:cs="Arial"/>
          <w:bCs/>
          <w:color w:val="FF0000"/>
          <w:szCs w:val="18"/>
        </w:rPr>
        <w:t>p</w:t>
      </w:r>
      <w:r w:rsidR="001879E7" w:rsidRPr="003868C9">
        <w:rPr>
          <w:rFonts w:ascii="Arial" w:hAnsi="Arial" w:cs="Arial"/>
          <w:bCs/>
          <w:color w:val="FF0000"/>
          <w:szCs w:val="18"/>
        </w:rPr>
        <w:t>rofile]</w:t>
      </w:r>
      <w:r>
        <w:rPr>
          <w:rFonts w:ascii="Arial" w:hAnsi="Arial" w:cs="Arial"/>
          <w:bCs/>
          <w:szCs w:val="18"/>
        </w:rPr>
        <w:t>.</w:t>
      </w:r>
    </w:p>
    <w:p w14:paraId="205FEFB4" w14:textId="56F73AC3" w:rsidR="00963E8F" w:rsidRDefault="007009AA">
      <w:pPr>
        <w:rPr>
          <w:rFonts w:ascii="Arial" w:hAnsi="Arial" w:cs="Arial"/>
        </w:rPr>
      </w:pPr>
      <w:r>
        <w:rPr>
          <w:noProof/>
        </w:rPr>
        <w:drawing>
          <wp:anchor distT="0" distB="0" distL="114300" distR="114300" simplePos="0" relativeHeight="251967488" behindDoc="1" locked="0" layoutInCell="1" allowOverlap="1" wp14:anchorId="4013AF10" wp14:editId="6B736346">
            <wp:simplePos x="0" y="0"/>
            <wp:positionH relativeFrom="column">
              <wp:posOffset>0</wp:posOffset>
            </wp:positionH>
            <wp:positionV relativeFrom="paragraph">
              <wp:posOffset>30480</wp:posOffset>
            </wp:positionV>
            <wp:extent cx="4257675" cy="4211320"/>
            <wp:effectExtent l="0" t="0" r="9525" b="0"/>
            <wp:wrapTight wrapText="bothSides">
              <wp:wrapPolygon edited="0">
                <wp:start x="0" y="0"/>
                <wp:lineTo x="0" y="21496"/>
                <wp:lineTo x="21552" y="21496"/>
                <wp:lineTo x="21552" y="0"/>
                <wp:lineTo x="0" y="0"/>
              </wp:wrapPolygon>
            </wp:wrapTight>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57675" cy="4211320"/>
                    </a:xfrm>
                    <a:prstGeom prst="rect">
                      <a:avLst/>
                    </a:prstGeom>
                  </pic:spPr>
                </pic:pic>
              </a:graphicData>
            </a:graphic>
            <wp14:sizeRelH relativeFrom="margin">
              <wp14:pctWidth>0</wp14:pctWidth>
            </wp14:sizeRelH>
            <wp14:sizeRelV relativeFrom="margin">
              <wp14:pctHeight>0</wp14:pctHeight>
            </wp14:sizeRelV>
          </wp:anchor>
        </w:drawing>
      </w:r>
    </w:p>
    <w:p w14:paraId="1B7B972C" w14:textId="49167657" w:rsidR="00963E8F" w:rsidRDefault="00FA7F45">
      <w:pPr>
        <w:rPr>
          <w:rFonts w:ascii="Arial" w:hAnsi="Arial" w:cs="Arial"/>
        </w:rPr>
      </w:pPr>
      <w:r w:rsidRPr="002E4D30">
        <w:rPr>
          <w:b/>
          <w:bCs/>
          <w:noProof/>
        </w:rPr>
        <mc:AlternateContent>
          <mc:Choice Requires="wps">
            <w:drawing>
              <wp:anchor distT="45720" distB="45720" distL="114300" distR="114300" simplePos="0" relativeHeight="251666432" behindDoc="0" locked="0" layoutInCell="1" allowOverlap="1" wp14:anchorId="0213A29B" wp14:editId="429B1AE9">
                <wp:simplePos x="0" y="0"/>
                <wp:positionH relativeFrom="column">
                  <wp:posOffset>4819650</wp:posOffset>
                </wp:positionH>
                <wp:positionV relativeFrom="paragraph">
                  <wp:posOffset>5715</wp:posOffset>
                </wp:positionV>
                <wp:extent cx="4381500" cy="4210050"/>
                <wp:effectExtent l="0" t="0" r="0" b="0"/>
                <wp:wrapSquare wrapText="bothSides"/>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210050"/>
                        </a:xfrm>
                        <a:prstGeom prst="rect">
                          <a:avLst/>
                        </a:prstGeom>
                        <a:solidFill>
                          <a:srgbClr val="FFFFFF"/>
                        </a:solidFill>
                        <a:ln w="9525">
                          <a:noFill/>
                          <a:miter lim="800000"/>
                          <a:headEnd/>
                          <a:tailEnd/>
                        </a:ln>
                      </wps:spPr>
                      <wps:txbx>
                        <w:txbxContent>
                          <w:p w14:paraId="63DD8711" w14:textId="44937E80" w:rsidR="00626C91" w:rsidRPr="00415E20" w:rsidRDefault="00626C91" w:rsidP="00415E20">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4D4CD130" w14:textId="746F2459" w:rsidR="00626C91" w:rsidRPr="00946669" w:rsidRDefault="00626C91" w:rsidP="00D2323A">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66D25F5E" w14:textId="77777777" w:rsidR="00626C91" w:rsidRPr="00B1190A" w:rsidRDefault="00626C91" w:rsidP="00FF28C8">
                            <w:pPr>
                              <w:pStyle w:val="ListParagraph"/>
                              <w:ind w:left="360"/>
                              <w:rPr>
                                <w:rFonts w:ascii="Arial" w:hAnsi="Arial" w:cs="Arial"/>
                              </w:rPr>
                            </w:pPr>
                          </w:p>
                          <w:p w14:paraId="038E96DD" w14:textId="77777777" w:rsidR="00626C91" w:rsidRPr="00270018" w:rsidRDefault="00626C91" w:rsidP="00682746">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1D67D1E0" w14:textId="2130024B" w:rsidR="00626C91" w:rsidRPr="00946669" w:rsidRDefault="00626C91" w:rsidP="00D34EB2">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B]</w:t>
                            </w:r>
                          </w:p>
                          <w:p w14:paraId="0BAC60EB" w14:textId="58FA825B" w:rsidR="00626C91" w:rsidRPr="00415E20" w:rsidRDefault="00626C91" w:rsidP="00D34EB2">
                            <w:pPr>
                              <w:pStyle w:val="ListParagraph"/>
                              <w:spacing w:before="92"/>
                              <w:ind w:left="360"/>
                              <w:rPr>
                                <w:rFonts w:ascii="Arial" w:hAnsi="Arial" w:cs="Arial"/>
                                <w:b/>
                                <w:sz w:val="24"/>
                                <w:szCs w:val="16"/>
                              </w:rPr>
                            </w:pPr>
                          </w:p>
                          <w:p w14:paraId="2837B999" w14:textId="77777777" w:rsidR="00626C91" w:rsidRPr="00270018" w:rsidRDefault="00626C91" w:rsidP="00682746">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63BA8250" w14:textId="208818EC" w:rsidR="00626C91" w:rsidRDefault="00626C91" w:rsidP="00FF28C8">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C]</w:t>
                            </w:r>
                          </w:p>
                          <w:p w14:paraId="2030DECB" w14:textId="7C78BB00" w:rsidR="00626C91" w:rsidRDefault="00626C91" w:rsidP="00324DE4">
                            <w:pPr>
                              <w:rPr>
                                <w:rFonts w:ascii="Arial" w:hAnsi="Arial" w:cs="Arial"/>
                                <w:color w:val="FF0000"/>
                              </w:rPr>
                            </w:pPr>
                          </w:p>
                          <w:p w14:paraId="3CC76529" w14:textId="77777777" w:rsidR="00626C91"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880ACF6" w14:textId="7081AA62"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D]</w:t>
                            </w:r>
                          </w:p>
                          <w:p w14:paraId="3EAAE2B1" w14:textId="77777777" w:rsidR="00626C91" w:rsidRPr="00324DE4" w:rsidRDefault="00626C91" w:rsidP="00324DE4">
                            <w:pPr>
                              <w:rPr>
                                <w:rFonts w:ascii="Arial" w:hAnsi="Arial" w:cs="Arial"/>
                                <w:color w:val="FF0000"/>
                              </w:rPr>
                            </w:pPr>
                          </w:p>
                          <w:p w14:paraId="50A24477" w14:textId="59F05CF2" w:rsidR="00626C91" w:rsidRPr="00415E20" w:rsidRDefault="00626C91" w:rsidP="00415E20">
                            <w:pPr>
                              <w:spacing w:before="92"/>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3A29B" id="_x0000_s1034" type="#_x0000_t202" style="position:absolute;margin-left:379.5pt;margin-top:.45pt;width:345pt;height:3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" stroked="f">
                <v:textbox>
                  <w:txbxContent>
                    <w:p w14:paraId="63DD8711" w14:textId="44937E80" w:rsidR="00626C91" w:rsidRPr="00415E20" w:rsidRDefault="00626C91" w:rsidP="00415E20">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4D4CD130" w14:textId="746F2459" w:rsidR="00626C91" w:rsidRPr="00946669" w:rsidRDefault="00626C91" w:rsidP="00D2323A">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66D25F5E" w14:textId="77777777" w:rsidR="00626C91" w:rsidRPr="00B1190A" w:rsidRDefault="00626C91" w:rsidP="00FF28C8">
                      <w:pPr>
                        <w:pStyle w:val="ListParagraph"/>
                        <w:ind w:left="360"/>
                        <w:rPr>
                          <w:rFonts w:ascii="Arial" w:hAnsi="Arial" w:cs="Arial"/>
                        </w:rPr>
                      </w:pPr>
                    </w:p>
                    <w:p w14:paraId="038E96DD" w14:textId="77777777" w:rsidR="00626C91" w:rsidRPr="00270018" w:rsidRDefault="00626C91" w:rsidP="00682746">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1D67D1E0" w14:textId="2130024B" w:rsidR="00626C91" w:rsidRPr="00946669" w:rsidRDefault="00626C91" w:rsidP="00D34EB2">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B]</w:t>
                      </w:r>
                    </w:p>
                    <w:p w14:paraId="0BAC60EB" w14:textId="58FA825B" w:rsidR="00626C91" w:rsidRPr="00415E20" w:rsidRDefault="00626C91" w:rsidP="00D34EB2">
                      <w:pPr>
                        <w:pStyle w:val="ListParagraph"/>
                        <w:spacing w:before="92"/>
                        <w:ind w:left="360"/>
                        <w:rPr>
                          <w:rFonts w:ascii="Arial" w:hAnsi="Arial" w:cs="Arial"/>
                          <w:b/>
                          <w:sz w:val="24"/>
                          <w:szCs w:val="16"/>
                        </w:rPr>
                      </w:pPr>
                    </w:p>
                    <w:p w14:paraId="2837B999" w14:textId="77777777" w:rsidR="00626C91" w:rsidRPr="00270018" w:rsidRDefault="00626C91" w:rsidP="00682746">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63BA8250" w14:textId="208818EC" w:rsidR="00626C91" w:rsidRDefault="00626C91" w:rsidP="00FF28C8">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C]</w:t>
                      </w:r>
                    </w:p>
                    <w:p w14:paraId="2030DECB" w14:textId="7C78BB00" w:rsidR="00626C91" w:rsidRDefault="00626C91" w:rsidP="00324DE4">
                      <w:pPr>
                        <w:rPr>
                          <w:rFonts w:ascii="Arial" w:hAnsi="Arial" w:cs="Arial"/>
                          <w:color w:val="FF0000"/>
                        </w:rPr>
                      </w:pPr>
                    </w:p>
                    <w:p w14:paraId="3CC76529" w14:textId="77777777" w:rsidR="00626C91"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880ACF6" w14:textId="7081AA62"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D]</w:t>
                      </w:r>
                    </w:p>
                    <w:p w14:paraId="3EAAE2B1" w14:textId="77777777" w:rsidR="00626C91" w:rsidRPr="00324DE4" w:rsidRDefault="00626C91" w:rsidP="00324DE4">
                      <w:pPr>
                        <w:rPr>
                          <w:rFonts w:ascii="Arial" w:hAnsi="Arial" w:cs="Arial"/>
                          <w:color w:val="FF0000"/>
                        </w:rPr>
                      </w:pPr>
                    </w:p>
                    <w:p w14:paraId="50A24477" w14:textId="59F05CF2" w:rsidR="00626C91" w:rsidRPr="00415E20" w:rsidRDefault="00626C91" w:rsidP="00415E20">
                      <w:pPr>
                        <w:spacing w:before="92"/>
                        <w:rPr>
                          <w:rFonts w:ascii="Arial" w:hAnsi="Arial" w:cs="Arial"/>
                          <w:b/>
                          <w:sz w:val="24"/>
                        </w:rPr>
                      </w:pPr>
                    </w:p>
                  </w:txbxContent>
                </v:textbox>
                <w10:wrap type="square"/>
              </v:shape>
            </w:pict>
          </mc:Fallback>
        </mc:AlternateContent>
      </w:r>
    </w:p>
    <w:p w14:paraId="43668D25" w14:textId="7C3A28D0" w:rsidR="007009AA" w:rsidRDefault="00626C91">
      <w:pPr>
        <w:rPr>
          <w:rFonts w:ascii="Arial" w:hAnsi="Arial" w:cs="Arial"/>
          <w:sz w:val="32"/>
          <w:szCs w:val="36"/>
        </w:rPr>
      </w:pPr>
      <w:r w:rsidRPr="0064495F">
        <w:rPr>
          <w:rFonts w:ascii="Arial" w:hAnsi="Arial" w:cs="Arial"/>
          <w:noProof/>
          <w:szCs w:val="18"/>
        </w:rPr>
        <mc:AlternateContent>
          <mc:Choice Requires="wps">
            <w:drawing>
              <wp:anchor distT="0" distB="0" distL="114300" distR="114300" simplePos="0" relativeHeight="251974656" behindDoc="0" locked="0" layoutInCell="1" allowOverlap="1" wp14:anchorId="5E3CB111" wp14:editId="5961BC9B">
                <wp:simplePos x="0" y="0"/>
                <wp:positionH relativeFrom="column">
                  <wp:posOffset>1200150</wp:posOffset>
                </wp:positionH>
                <wp:positionV relativeFrom="paragraph">
                  <wp:posOffset>2714625</wp:posOffset>
                </wp:positionV>
                <wp:extent cx="2038350" cy="1514475"/>
                <wp:effectExtent l="0" t="0" r="57150" b="28575"/>
                <wp:wrapNone/>
                <wp:docPr id="6" name="Rectangle: Folded Corner 6">
                  <a:extLst xmlns:a="http://schemas.openxmlformats.org/drawingml/2006/main"/>
                </wp:docPr>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89A2DF"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C3A1B68" w14:textId="77777777"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E3CB111" id="Rectangle: Folded Corner 6" o:spid="_x0000_s1035" type="#_x0000_t65" style="position:absolute;margin-left:94.5pt;margin-top:213.75pt;width:160.5pt;height:119.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" adj="18000" fillcolor="yellow" strokecolor="#1f3763 [1604]" strokeweight="1pt">
                <v:stroke joinstyle="miter"/>
                <v:textbox>
                  <w:txbxContent>
                    <w:p w14:paraId="5589A2DF"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C3A1B68" w14:textId="77777777"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r w:rsidR="007009AA">
        <w:rPr>
          <w:rFonts w:ascii="Arial" w:hAnsi="Arial" w:cs="Arial"/>
          <w:sz w:val="32"/>
          <w:szCs w:val="36"/>
        </w:rPr>
        <w:br w:type="page"/>
      </w:r>
    </w:p>
    <w:p w14:paraId="3BB7A56F" w14:textId="0144B1D3" w:rsidR="002F050F" w:rsidRPr="00C010DD" w:rsidRDefault="002F050F" w:rsidP="00FA1D09">
      <w:pPr>
        <w:rPr>
          <w:rFonts w:ascii="Arial" w:hAnsi="Arial" w:cs="Arial"/>
          <w:b/>
          <w:sz w:val="32"/>
          <w:szCs w:val="36"/>
        </w:rPr>
      </w:pPr>
      <w:r w:rsidRPr="00C010DD">
        <w:rPr>
          <w:rFonts w:ascii="Arial" w:hAnsi="Arial" w:cs="Arial"/>
          <w:sz w:val="32"/>
          <w:szCs w:val="36"/>
        </w:rPr>
        <w:lastRenderedPageBreak/>
        <w:t xml:space="preserve">CAF Objective and Principle View: </w:t>
      </w:r>
      <w:r w:rsidRPr="00C010DD">
        <w:rPr>
          <w:rFonts w:ascii="Arial" w:hAnsi="Arial" w:cs="Arial"/>
          <w:color w:val="FF0000"/>
          <w:sz w:val="32"/>
          <w:szCs w:val="36"/>
        </w:rPr>
        <w:t xml:space="preserve">[System 2] </w:t>
      </w:r>
      <w:r w:rsidR="00C010DD">
        <w:rPr>
          <w:rFonts w:ascii="Arial" w:hAnsi="Arial" w:cs="Arial"/>
          <w:sz w:val="32"/>
          <w:szCs w:val="36"/>
        </w:rPr>
        <w:t>t</w:t>
      </w:r>
      <w:r w:rsidR="00050EB0" w:rsidRPr="00C010DD">
        <w:rPr>
          <w:rFonts w:ascii="Arial" w:hAnsi="Arial" w:cs="Arial"/>
          <w:sz w:val="32"/>
          <w:szCs w:val="36"/>
        </w:rPr>
        <w:t xml:space="preserve">hemes and </w:t>
      </w:r>
      <w:r w:rsidR="00C010DD">
        <w:rPr>
          <w:rFonts w:ascii="Arial" w:hAnsi="Arial" w:cs="Arial"/>
          <w:sz w:val="32"/>
          <w:szCs w:val="36"/>
        </w:rPr>
        <w:t>k</w:t>
      </w:r>
      <w:r w:rsidRPr="00C010DD">
        <w:rPr>
          <w:rFonts w:ascii="Arial" w:hAnsi="Arial" w:cs="Arial"/>
          <w:sz w:val="32"/>
          <w:szCs w:val="36"/>
        </w:rPr>
        <w:t xml:space="preserve">ey </w:t>
      </w:r>
      <w:r w:rsidR="00C010DD">
        <w:rPr>
          <w:rFonts w:ascii="Arial" w:hAnsi="Arial" w:cs="Arial"/>
          <w:sz w:val="32"/>
          <w:szCs w:val="36"/>
        </w:rPr>
        <w:t>o</w:t>
      </w:r>
      <w:r w:rsidRPr="00C010DD">
        <w:rPr>
          <w:rFonts w:ascii="Arial" w:hAnsi="Arial" w:cs="Arial"/>
          <w:sz w:val="32"/>
          <w:szCs w:val="36"/>
        </w:rPr>
        <w:t>bservations</w:t>
      </w:r>
    </w:p>
    <w:p w14:paraId="0F5254F7" w14:textId="507F4FAD" w:rsidR="00963E8F" w:rsidRDefault="00963E8F" w:rsidP="00841290">
      <w:pPr>
        <w:jc w:val="both"/>
        <w:rPr>
          <w:rFonts w:ascii="Arial" w:hAnsi="Arial" w:cs="Arial"/>
          <w:bCs/>
          <w:szCs w:val="18"/>
        </w:rPr>
      </w:pPr>
      <w:r w:rsidRPr="00682746">
        <w:rPr>
          <w:rFonts w:ascii="Arial" w:hAnsi="Arial" w:cs="Arial"/>
          <w:bCs/>
          <w:szCs w:val="18"/>
        </w:rPr>
        <w:t xml:space="preserve">The following dashboard dial provide a view of the CAF principle areas and their level of achievement of the target CAF </w:t>
      </w:r>
      <w:r w:rsidR="00A90867">
        <w:rPr>
          <w:rFonts w:ascii="Arial" w:hAnsi="Arial" w:cs="Arial"/>
          <w:bCs/>
          <w:szCs w:val="18"/>
        </w:rPr>
        <w:t xml:space="preserve">government </w:t>
      </w:r>
      <w:r w:rsidRPr="00682746">
        <w:rPr>
          <w:rFonts w:ascii="Arial" w:hAnsi="Arial" w:cs="Arial"/>
          <w:bCs/>
          <w:szCs w:val="18"/>
        </w:rPr>
        <w:t>profile</w:t>
      </w:r>
      <w:r w:rsidR="003868C9">
        <w:rPr>
          <w:rFonts w:ascii="Arial" w:hAnsi="Arial" w:cs="Arial"/>
          <w:bCs/>
          <w:szCs w:val="18"/>
        </w:rPr>
        <w:t xml:space="preserve"> for </w:t>
      </w:r>
      <w:r w:rsidR="003868C9" w:rsidRPr="003868C9">
        <w:rPr>
          <w:rFonts w:ascii="Arial" w:hAnsi="Arial" w:cs="Arial"/>
          <w:bCs/>
          <w:color w:val="FF0000"/>
          <w:szCs w:val="18"/>
        </w:rPr>
        <w:t xml:space="preserve">[System 2 </w:t>
      </w:r>
      <w:r w:rsidR="001879E7">
        <w:rPr>
          <w:rFonts w:ascii="Arial" w:hAnsi="Arial" w:cs="Arial"/>
          <w:bCs/>
          <w:color w:val="FF0000"/>
          <w:szCs w:val="18"/>
        </w:rPr>
        <w:t>–</w:t>
      </w:r>
      <w:r w:rsidR="003868C9" w:rsidRPr="003868C9">
        <w:rPr>
          <w:rFonts w:ascii="Arial" w:hAnsi="Arial" w:cs="Arial"/>
          <w:bCs/>
          <w:color w:val="FF0000"/>
          <w:szCs w:val="18"/>
        </w:rPr>
        <w:t xml:space="preserve"> </w:t>
      </w:r>
      <w:r w:rsidR="001879E7">
        <w:rPr>
          <w:rFonts w:ascii="Arial" w:hAnsi="Arial" w:cs="Arial"/>
          <w:bCs/>
          <w:color w:val="FF0000"/>
          <w:szCs w:val="18"/>
        </w:rPr>
        <w:t>[</w:t>
      </w:r>
      <w:r w:rsidR="00A90867">
        <w:rPr>
          <w:rFonts w:ascii="Arial" w:hAnsi="Arial" w:cs="Arial"/>
          <w:bCs/>
          <w:color w:val="FF0000"/>
          <w:szCs w:val="18"/>
        </w:rPr>
        <w:t xml:space="preserve">target </w:t>
      </w:r>
      <w:r w:rsidR="001879E7">
        <w:rPr>
          <w:rFonts w:ascii="Arial" w:hAnsi="Arial" w:cs="Arial"/>
          <w:bCs/>
          <w:color w:val="FF0000"/>
          <w:szCs w:val="18"/>
        </w:rPr>
        <w:t xml:space="preserve">CAF </w:t>
      </w:r>
      <w:r w:rsidR="00A90867">
        <w:rPr>
          <w:rFonts w:ascii="Arial" w:hAnsi="Arial" w:cs="Arial"/>
          <w:bCs/>
          <w:color w:val="FF0000"/>
          <w:szCs w:val="18"/>
        </w:rPr>
        <w:t>g</w:t>
      </w:r>
      <w:r w:rsidR="001879E7">
        <w:rPr>
          <w:rFonts w:ascii="Arial" w:hAnsi="Arial" w:cs="Arial"/>
          <w:bCs/>
          <w:color w:val="FF0000"/>
          <w:szCs w:val="18"/>
        </w:rPr>
        <w:t xml:space="preserve">overnment </w:t>
      </w:r>
      <w:r w:rsidR="00A90867">
        <w:rPr>
          <w:rFonts w:ascii="Arial" w:hAnsi="Arial" w:cs="Arial"/>
          <w:bCs/>
          <w:color w:val="FF0000"/>
          <w:szCs w:val="18"/>
        </w:rPr>
        <w:t>p</w:t>
      </w:r>
      <w:r w:rsidR="003868C9" w:rsidRPr="003868C9">
        <w:rPr>
          <w:rFonts w:ascii="Arial" w:hAnsi="Arial" w:cs="Arial"/>
          <w:bCs/>
          <w:color w:val="FF0000"/>
          <w:szCs w:val="18"/>
        </w:rPr>
        <w:t>rofile]</w:t>
      </w:r>
      <w:r>
        <w:rPr>
          <w:rFonts w:ascii="Arial" w:hAnsi="Arial" w:cs="Arial"/>
          <w:bCs/>
          <w:szCs w:val="18"/>
        </w:rPr>
        <w:t>.</w:t>
      </w:r>
    </w:p>
    <w:p w14:paraId="64923FB3" w14:textId="2BE4A7DC" w:rsidR="003B725D" w:rsidRPr="003B725D" w:rsidRDefault="003B725D" w:rsidP="003B725D">
      <w:pPr>
        <w:rPr>
          <w:rFonts w:ascii="Arial" w:hAnsi="Arial" w:cs="Arial"/>
          <w:b/>
        </w:rPr>
      </w:pPr>
    </w:p>
    <w:p w14:paraId="59A2AA2A" w14:textId="6E4D0B6F" w:rsidR="00D475E0" w:rsidRDefault="00626C91">
      <w:pPr>
        <w:rPr>
          <w:rFonts w:ascii="Arial" w:hAnsi="Arial" w:cs="Arial"/>
          <w:b/>
        </w:rPr>
      </w:pPr>
      <w:r w:rsidRPr="0064495F">
        <w:rPr>
          <w:rFonts w:ascii="Arial" w:hAnsi="Arial" w:cs="Arial"/>
          <w:noProof/>
          <w:szCs w:val="18"/>
        </w:rPr>
        <mc:AlternateContent>
          <mc:Choice Requires="wps">
            <w:drawing>
              <wp:anchor distT="0" distB="0" distL="114300" distR="114300" simplePos="0" relativeHeight="251972608" behindDoc="0" locked="0" layoutInCell="1" allowOverlap="1" wp14:anchorId="1CBCA2F4" wp14:editId="0BC42769">
                <wp:simplePos x="0" y="0"/>
                <wp:positionH relativeFrom="column">
                  <wp:posOffset>1200150</wp:posOffset>
                </wp:positionH>
                <wp:positionV relativeFrom="paragraph">
                  <wp:posOffset>2989580</wp:posOffset>
                </wp:positionV>
                <wp:extent cx="2038350" cy="1514475"/>
                <wp:effectExtent l="0" t="0" r="57150" b="28575"/>
                <wp:wrapNone/>
                <wp:docPr id="4" name="Rectangle: Folded Corner 4">
                  <a:extLst xmlns:a="http://schemas.openxmlformats.org/drawingml/2006/main"/>
                </wp:docPr>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EAB86E"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EB203EA" w14:textId="77777777"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CBCA2F4" id="Rectangle: Folded Corner 4" o:spid="_x0000_s1036" type="#_x0000_t65" style="position:absolute;margin-left:94.5pt;margin-top:235.4pt;width:160.5pt;height:119.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" adj="18000" fillcolor="yellow" strokecolor="#1f3763 [1604]" strokeweight="1pt">
                <v:stroke joinstyle="miter"/>
                <v:textbox>
                  <w:txbxContent>
                    <w:p w14:paraId="03EAB86E"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EB203EA" w14:textId="77777777"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r w:rsidR="007009AA">
        <w:rPr>
          <w:noProof/>
        </w:rPr>
        <w:drawing>
          <wp:anchor distT="0" distB="0" distL="114300" distR="114300" simplePos="0" relativeHeight="251665407" behindDoc="1" locked="0" layoutInCell="1" allowOverlap="1" wp14:anchorId="290ABA39" wp14:editId="2D7BDD6F">
            <wp:simplePos x="0" y="0"/>
            <wp:positionH relativeFrom="column">
              <wp:posOffset>0</wp:posOffset>
            </wp:positionH>
            <wp:positionV relativeFrom="paragraph">
              <wp:posOffset>273050</wp:posOffset>
            </wp:positionV>
            <wp:extent cx="4394200" cy="4345940"/>
            <wp:effectExtent l="0" t="0" r="6350" b="0"/>
            <wp:wrapTight wrapText="bothSides">
              <wp:wrapPolygon edited="0">
                <wp:start x="0" y="0"/>
                <wp:lineTo x="0" y="21493"/>
                <wp:lineTo x="21538" y="21493"/>
                <wp:lineTo x="21538" y="0"/>
                <wp:lineTo x="0" y="0"/>
              </wp:wrapPolygon>
            </wp:wrapTight>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r w:rsidR="00FA7F45" w:rsidRPr="002E4D30">
        <w:rPr>
          <w:rFonts w:ascii="Arial" w:hAnsi="Arial" w:cs="Arial"/>
          <w:b/>
          <w:bCs/>
          <w:noProof/>
          <w:sz w:val="18"/>
          <w:szCs w:val="18"/>
        </w:rPr>
        <mc:AlternateContent>
          <mc:Choice Requires="wps">
            <w:drawing>
              <wp:anchor distT="45720" distB="45720" distL="114300" distR="114300" simplePos="0" relativeHeight="251674624" behindDoc="0" locked="0" layoutInCell="1" allowOverlap="1" wp14:anchorId="2D82ABA2" wp14:editId="77BDFC96">
                <wp:simplePos x="0" y="0"/>
                <wp:positionH relativeFrom="margin">
                  <wp:posOffset>4726305</wp:posOffset>
                </wp:positionH>
                <wp:positionV relativeFrom="paragraph">
                  <wp:posOffset>92075</wp:posOffset>
                </wp:positionV>
                <wp:extent cx="4429125" cy="3693160"/>
                <wp:effectExtent l="0" t="0" r="9525" b="254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693160"/>
                        </a:xfrm>
                        <a:prstGeom prst="rect">
                          <a:avLst/>
                        </a:prstGeom>
                        <a:solidFill>
                          <a:srgbClr val="FFFFFF"/>
                        </a:solidFill>
                        <a:ln w="9525">
                          <a:noFill/>
                          <a:miter lim="800000"/>
                          <a:headEnd/>
                          <a:tailEnd/>
                        </a:ln>
                      </wps:spPr>
                      <wps:txbx>
                        <w:txbxContent>
                          <w:p w14:paraId="77E7F2C4" w14:textId="77777777" w:rsidR="00626C91" w:rsidRPr="00415E20"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18594A88" w14:textId="77777777" w:rsidR="00626C91" w:rsidRPr="00946669" w:rsidRDefault="00626C91" w:rsidP="00324DE4">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030CC6D9" w14:textId="5413F246" w:rsidR="00626C91" w:rsidRPr="00270018" w:rsidRDefault="00626C91" w:rsidP="00D2323A">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1C35153A" w14:textId="77777777" w:rsidR="00626C91" w:rsidRPr="003868C9" w:rsidRDefault="00626C91" w:rsidP="00D2323A">
                            <w:pPr>
                              <w:pStyle w:val="ListParagraph"/>
                              <w:numPr>
                                <w:ilvl w:val="0"/>
                                <w:numId w:val="23"/>
                              </w:numPr>
                              <w:rPr>
                                <w:rFonts w:ascii="Arial" w:hAnsi="Arial" w:cs="Arial"/>
                                <w:color w:val="FF0000"/>
                              </w:rPr>
                            </w:pPr>
                            <w:r w:rsidRPr="003868C9">
                              <w:rPr>
                                <w:rFonts w:ascii="Arial" w:hAnsi="Arial" w:cs="Arial"/>
                                <w:color w:val="FF0000"/>
                              </w:rPr>
                              <w:t>[Summarise high level key observations and themes relevant to the CAF Objective B]</w:t>
                            </w:r>
                          </w:p>
                          <w:p w14:paraId="3B7C13DC" w14:textId="77777777" w:rsidR="00626C91" w:rsidRPr="00415E20" w:rsidRDefault="00626C91" w:rsidP="00D2323A">
                            <w:pPr>
                              <w:pStyle w:val="ListParagraph"/>
                              <w:spacing w:before="92"/>
                              <w:ind w:left="360"/>
                              <w:rPr>
                                <w:rFonts w:ascii="Arial" w:hAnsi="Arial" w:cs="Arial"/>
                                <w:b/>
                                <w:sz w:val="24"/>
                                <w:szCs w:val="16"/>
                              </w:rPr>
                            </w:pPr>
                          </w:p>
                          <w:p w14:paraId="2212BBD6" w14:textId="77777777" w:rsidR="00626C91" w:rsidRPr="00270018" w:rsidRDefault="00626C91" w:rsidP="00D2323A">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43BCBD36" w14:textId="77777777" w:rsidR="00626C91" w:rsidRPr="003868C9" w:rsidRDefault="00626C91" w:rsidP="00D2323A">
                            <w:pPr>
                              <w:pStyle w:val="ListParagraph"/>
                              <w:numPr>
                                <w:ilvl w:val="0"/>
                                <w:numId w:val="29"/>
                              </w:numPr>
                              <w:rPr>
                                <w:rFonts w:ascii="Arial" w:hAnsi="Arial" w:cs="Arial"/>
                                <w:color w:val="FF0000"/>
                              </w:rPr>
                            </w:pPr>
                            <w:r w:rsidRPr="003868C9">
                              <w:rPr>
                                <w:rFonts w:ascii="Arial" w:hAnsi="Arial" w:cs="Arial"/>
                                <w:color w:val="FF0000"/>
                              </w:rPr>
                              <w:t>[Summarise high level key observations and themes relevant to the CAF Objective C]</w:t>
                            </w:r>
                          </w:p>
                          <w:p w14:paraId="3AB38A7F" w14:textId="77777777" w:rsidR="00626C91" w:rsidRPr="00415E20" w:rsidRDefault="00626C91" w:rsidP="00D2323A">
                            <w:pPr>
                              <w:pStyle w:val="ListParagraph"/>
                              <w:spacing w:before="92"/>
                              <w:ind w:left="360"/>
                              <w:rPr>
                                <w:rFonts w:ascii="Arial" w:hAnsi="Arial" w:cs="Arial"/>
                                <w:b/>
                                <w:sz w:val="24"/>
                              </w:rPr>
                            </w:pPr>
                          </w:p>
                          <w:p w14:paraId="14D507BA" w14:textId="77777777" w:rsidR="00626C91" w:rsidRDefault="00626C91" w:rsidP="00D2323A">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B961907" w14:textId="77777777" w:rsidR="00626C91" w:rsidRPr="003868C9" w:rsidRDefault="00626C91" w:rsidP="00D2323A">
                            <w:pPr>
                              <w:pStyle w:val="ListParagraph"/>
                              <w:numPr>
                                <w:ilvl w:val="0"/>
                                <w:numId w:val="29"/>
                              </w:numPr>
                              <w:rPr>
                                <w:rFonts w:ascii="Arial" w:hAnsi="Arial" w:cs="Arial"/>
                                <w:color w:val="FF0000"/>
                              </w:rPr>
                            </w:pPr>
                            <w:r w:rsidRPr="003868C9">
                              <w:rPr>
                                <w:rFonts w:ascii="Arial" w:hAnsi="Arial" w:cs="Arial"/>
                                <w:color w:val="FF0000"/>
                              </w:rPr>
                              <w:t>[Summarise high level key observations and themes relevant to the CAF Objective D]</w:t>
                            </w:r>
                          </w:p>
                          <w:p w14:paraId="1E1B669C" w14:textId="77777777" w:rsidR="00626C91" w:rsidRPr="002E4D30" w:rsidRDefault="00626C91" w:rsidP="00963E8F">
                            <w:pPr>
                              <w:rPr>
                                <w:rFonts w:ascii="Arial" w:hAnsi="Arial" w:cs="Arial"/>
                                <w:sz w:val="10"/>
                              </w:rPr>
                            </w:pPr>
                          </w:p>
                          <w:p w14:paraId="1C3C3EC6" w14:textId="77777777" w:rsidR="00626C91" w:rsidRPr="002E4D30" w:rsidRDefault="00626C91" w:rsidP="00963E8F">
                            <w:pPr>
                              <w:rPr>
                                <w:rFonts w:ascii="Arial" w:hAnsi="Arial" w:cs="Arial"/>
                                <w:sz w:val="4"/>
                              </w:rPr>
                            </w:pPr>
                          </w:p>
                          <w:p w14:paraId="4E40EC13" w14:textId="77777777" w:rsidR="00626C91" w:rsidRPr="002E4D30" w:rsidRDefault="00626C91" w:rsidP="00963E8F">
                            <w:pPr>
                              <w:jc w:val="center"/>
                              <w:rPr>
                                <w:rFonts w:ascii="Arial" w:hAnsi="Arial" w:cs="Arial"/>
                                <w:b/>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2ABA2" id="_x0000_s1037" type="#_x0000_t202" style="position:absolute;margin-left:372.15pt;margin-top:7.25pt;width:348.75pt;height:290.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" stroked="f">
                <v:textbox>
                  <w:txbxContent>
                    <w:p w14:paraId="77E7F2C4" w14:textId="77777777" w:rsidR="00626C91" w:rsidRPr="00415E20"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18594A88" w14:textId="77777777" w:rsidR="00626C91" w:rsidRPr="00946669" w:rsidRDefault="00626C91" w:rsidP="00324DE4">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030CC6D9" w14:textId="5413F246" w:rsidR="00626C91" w:rsidRPr="00270018" w:rsidRDefault="00626C91" w:rsidP="00D2323A">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1C35153A" w14:textId="77777777" w:rsidR="00626C91" w:rsidRPr="003868C9" w:rsidRDefault="00626C91" w:rsidP="00D2323A">
                      <w:pPr>
                        <w:pStyle w:val="ListParagraph"/>
                        <w:numPr>
                          <w:ilvl w:val="0"/>
                          <w:numId w:val="23"/>
                        </w:numPr>
                        <w:rPr>
                          <w:rFonts w:ascii="Arial" w:hAnsi="Arial" w:cs="Arial"/>
                          <w:color w:val="FF0000"/>
                        </w:rPr>
                      </w:pPr>
                      <w:r w:rsidRPr="003868C9">
                        <w:rPr>
                          <w:rFonts w:ascii="Arial" w:hAnsi="Arial" w:cs="Arial"/>
                          <w:color w:val="FF0000"/>
                        </w:rPr>
                        <w:t>[Summarise high level key observations and themes relevant to the CAF Objective B]</w:t>
                      </w:r>
                    </w:p>
                    <w:p w14:paraId="3B7C13DC" w14:textId="77777777" w:rsidR="00626C91" w:rsidRPr="00415E20" w:rsidRDefault="00626C91" w:rsidP="00D2323A">
                      <w:pPr>
                        <w:pStyle w:val="ListParagraph"/>
                        <w:spacing w:before="92"/>
                        <w:ind w:left="360"/>
                        <w:rPr>
                          <w:rFonts w:ascii="Arial" w:hAnsi="Arial" w:cs="Arial"/>
                          <w:b/>
                          <w:sz w:val="24"/>
                          <w:szCs w:val="16"/>
                        </w:rPr>
                      </w:pPr>
                    </w:p>
                    <w:p w14:paraId="2212BBD6" w14:textId="77777777" w:rsidR="00626C91" w:rsidRPr="00270018" w:rsidRDefault="00626C91" w:rsidP="00D2323A">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43BCBD36" w14:textId="77777777" w:rsidR="00626C91" w:rsidRPr="003868C9" w:rsidRDefault="00626C91" w:rsidP="00D2323A">
                      <w:pPr>
                        <w:pStyle w:val="ListParagraph"/>
                        <w:numPr>
                          <w:ilvl w:val="0"/>
                          <w:numId w:val="29"/>
                        </w:numPr>
                        <w:rPr>
                          <w:rFonts w:ascii="Arial" w:hAnsi="Arial" w:cs="Arial"/>
                          <w:color w:val="FF0000"/>
                        </w:rPr>
                      </w:pPr>
                      <w:r w:rsidRPr="003868C9">
                        <w:rPr>
                          <w:rFonts w:ascii="Arial" w:hAnsi="Arial" w:cs="Arial"/>
                          <w:color w:val="FF0000"/>
                        </w:rPr>
                        <w:t>[Summarise high level key observations and themes relevant to the CAF Objective C]</w:t>
                      </w:r>
                    </w:p>
                    <w:p w14:paraId="3AB38A7F" w14:textId="77777777" w:rsidR="00626C91" w:rsidRPr="00415E20" w:rsidRDefault="00626C91" w:rsidP="00D2323A">
                      <w:pPr>
                        <w:pStyle w:val="ListParagraph"/>
                        <w:spacing w:before="92"/>
                        <w:ind w:left="360"/>
                        <w:rPr>
                          <w:rFonts w:ascii="Arial" w:hAnsi="Arial" w:cs="Arial"/>
                          <w:b/>
                          <w:sz w:val="24"/>
                        </w:rPr>
                      </w:pPr>
                    </w:p>
                    <w:p w14:paraId="14D507BA" w14:textId="77777777" w:rsidR="00626C91" w:rsidRDefault="00626C91" w:rsidP="00D2323A">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B961907" w14:textId="77777777" w:rsidR="00626C91" w:rsidRPr="003868C9" w:rsidRDefault="00626C91" w:rsidP="00D2323A">
                      <w:pPr>
                        <w:pStyle w:val="ListParagraph"/>
                        <w:numPr>
                          <w:ilvl w:val="0"/>
                          <w:numId w:val="29"/>
                        </w:numPr>
                        <w:rPr>
                          <w:rFonts w:ascii="Arial" w:hAnsi="Arial" w:cs="Arial"/>
                          <w:color w:val="FF0000"/>
                        </w:rPr>
                      </w:pPr>
                      <w:r w:rsidRPr="003868C9">
                        <w:rPr>
                          <w:rFonts w:ascii="Arial" w:hAnsi="Arial" w:cs="Arial"/>
                          <w:color w:val="FF0000"/>
                        </w:rPr>
                        <w:t>[Summarise high level key observations and themes relevant to the CAF Objective D]</w:t>
                      </w:r>
                    </w:p>
                    <w:p w14:paraId="1E1B669C" w14:textId="77777777" w:rsidR="00626C91" w:rsidRPr="002E4D30" w:rsidRDefault="00626C91" w:rsidP="00963E8F">
                      <w:pPr>
                        <w:rPr>
                          <w:rFonts w:ascii="Arial" w:hAnsi="Arial" w:cs="Arial"/>
                          <w:sz w:val="10"/>
                        </w:rPr>
                      </w:pPr>
                    </w:p>
                    <w:p w14:paraId="1C3C3EC6" w14:textId="77777777" w:rsidR="00626C91" w:rsidRPr="002E4D30" w:rsidRDefault="00626C91" w:rsidP="00963E8F">
                      <w:pPr>
                        <w:rPr>
                          <w:rFonts w:ascii="Arial" w:hAnsi="Arial" w:cs="Arial"/>
                          <w:sz w:val="4"/>
                        </w:rPr>
                      </w:pPr>
                    </w:p>
                    <w:p w14:paraId="4E40EC13" w14:textId="77777777" w:rsidR="00626C91" w:rsidRPr="002E4D30" w:rsidRDefault="00626C91" w:rsidP="00963E8F">
                      <w:pPr>
                        <w:jc w:val="center"/>
                        <w:rPr>
                          <w:rFonts w:ascii="Arial" w:hAnsi="Arial" w:cs="Arial"/>
                          <w:b/>
                          <w:sz w:val="10"/>
                        </w:rPr>
                      </w:pPr>
                    </w:p>
                  </w:txbxContent>
                </v:textbox>
                <w10:wrap type="square" anchorx="margin"/>
              </v:shape>
            </w:pict>
          </mc:Fallback>
        </mc:AlternateContent>
      </w:r>
      <w:r w:rsidR="00D475E0">
        <w:rPr>
          <w:rFonts w:ascii="Arial" w:hAnsi="Arial" w:cs="Arial"/>
          <w:b/>
        </w:rPr>
        <w:br w:type="page"/>
      </w:r>
    </w:p>
    <w:p w14:paraId="5066FBED" w14:textId="03449A61" w:rsidR="00963E8F" w:rsidRDefault="00963E8F" w:rsidP="00D475E0">
      <w:pPr>
        <w:rPr>
          <w:rFonts w:ascii="Arial" w:hAnsi="Arial" w:cs="Arial"/>
          <w:b/>
        </w:rPr>
        <w:sectPr w:rsidR="00963E8F" w:rsidSect="00200684">
          <w:pgSz w:w="16838" w:h="11906" w:orient="landscape"/>
          <w:pgMar w:top="1440" w:right="1440" w:bottom="1440" w:left="1440" w:header="708" w:footer="708" w:gutter="0"/>
          <w:pgBorders w:offsetFrom="page">
            <w:bottom w:val="single" w:sz="4" w:space="24" w:color="auto"/>
          </w:pgBorders>
          <w:cols w:space="720"/>
          <w:docGrid w:linePitch="360"/>
        </w:sectPr>
      </w:pPr>
    </w:p>
    <w:p w14:paraId="19DB97CE" w14:textId="3799E438" w:rsidR="002F050F" w:rsidRPr="00936D10" w:rsidRDefault="002F050F" w:rsidP="00936D10">
      <w:pPr>
        <w:rPr>
          <w:rFonts w:ascii="Arial" w:hAnsi="Arial" w:cs="Arial"/>
          <w:sz w:val="32"/>
          <w:szCs w:val="36"/>
        </w:rPr>
      </w:pPr>
      <w:r w:rsidRPr="00936D10">
        <w:rPr>
          <w:rFonts w:ascii="Arial" w:hAnsi="Arial" w:cs="Arial"/>
          <w:sz w:val="32"/>
          <w:szCs w:val="36"/>
        </w:rPr>
        <w:lastRenderedPageBreak/>
        <w:t xml:space="preserve">CAF Objective and Principle View: [System 3] </w:t>
      </w:r>
      <w:r w:rsidR="00C010DD" w:rsidRPr="00936D10">
        <w:rPr>
          <w:rFonts w:ascii="Arial" w:hAnsi="Arial" w:cs="Arial"/>
          <w:sz w:val="32"/>
          <w:szCs w:val="36"/>
        </w:rPr>
        <w:t>t</w:t>
      </w:r>
      <w:r w:rsidR="00050EB0" w:rsidRPr="00936D10">
        <w:rPr>
          <w:rFonts w:ascii="Arial" w:hAnsi="Arial" w:cs="Arial"/>
          <w:sz w:val="32"/>
          <w:szCs w:val="36"/>
        </w:rPr>
        <w:t xml:space="preserve">hemes and </w:t>
      </w:r>
      <w:r w:rsidR="00C010DD" w:rsidRPr="00936D10">
        <w:rPr>
          <w:rFonts w:ascii="Arial" w:hAnsi="Arial" w:cs="Arial"/>
          <w:sz w:val="32"/>
          <w:szCs w:val="36"/>
        </w:rPr>
        <w:t>k</w:t>
      </w:r>
      <w:r w:rsidRPr="00936D10">
        <w:rPr>
          <w:rFonts w:ascii="Arial" w:hAnsi="Arial" w:cs="Arial"/>
          <w:sz w:val="32"/>
          <w:szCs w:val="36"/>
        </w:rPr>
        <w:t xml:space="preserve">ey </w:t>
      </w:r>
      <w:r w:rsidR="00C010DD" w:rsidRPr="00936D10">
        <w:rPr>
          <w:rFonts w:ascii="Arial" w:hAnsi="Arial" w:cs="Arial"/>
          <w:sz w:val="32"/>
          <w:szCs w:val="36"/>
        </w:rPr>
        <w:t>o</w:t>
      </w:r>
      <w:r w:rsidRPr="00936D10">
        <w:rPr>
          <w:rFonts w:ascii="Arial" w:hAnsi="Arial" w:cs="Arial"/>
          <w:sz w:val="32"/>
          <w:szCs w:val="36"/>
        </w:rPr>
        <w:t>bservations</w:t>
      </w:r>
    </w:p>
    <w:p w14:paraId="36F7B5A8" w14:textId="72329FA2" w:rsidR="007009AA" w:rsidRDefault="00FB202D" w:rsidP="00936D10">
      <w:pPr>
        <w:jc w:val="both"/>
        <w:rPr>
          <w:rFonts w:ascii="Arial" w:hAnsi="Arial" w:cs="Arial"/>
          <w:bCs/>
          <w:color w:val="FF0000"/>
          <w:szCs w:val="18"/>
        </w:rPr>
      </w:pPr>
      <w:r w:rsidRPr="002E4D30">
        <w:rPr>
          <w:rFonts w:ascii="Arial" w:hAnsi="Arial" w:cs="Arial"/>
          <w:b/>
          <w:bCs/>
          <w:noProof/>
          <w:sz w:val="18"/>
          <w:szCs w:val="18"/>
        </w:rPr>
        <mc:AlternateContent>
          <mc:Choice Requires="wps">
            <w:drawing>
              <wp:anchor distT="45720" distB="45720" distL="114300" distR="114300" simplePos="0" relativeHeight="251677696" behindDoc="0" locked="0" layoutInCell="1" allowOverlap="1" wp14:anchorId="73CC9D9D" wp14:editId="01F22DA4">
                <wp:simplePos x="0" y="0"/>
                <wp:positionH relativeFrom="margin">
                  <wp:posOffset>4562475</wp:posOffset>
                </wp:positionH>
                <wp:positionV relativeFrom="paragraph">
                  <wp:posOffset>881380</wp:posOffset>
                </wp:positionV>
                <wp:extent cx="4429125" cy="41148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4114800"/>
                        </a:xfrm>
                        <a:prstGeom prst="rect">
                          <a:avLst/>
                        </a:prstGeom>
                        <a:solidFill>
                          <a:srgbClr val="FFFFFF"/>
                        </a:solidFill>
                        <a:ln w="9525">
                          <a:noFill/>
                          <a:miter lim="800000"/>
                          <a:headEnd/>
                          <a:tailEnd/>
                        </a:ln>
                      </wps:spPr>
                      <wps:txbx>
                        <w:txbxContent>
                          <w:p w14:paraId="1BD736D9" w14:textId="77777777" w:rsidR="00626C91" w:rsidRPr="00415E20"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2A5FE05A" w14:textId="77777777" w:rsidR="00626C91" w:rsidRPr="00946669" w:rsidRDefault="00626C91" w:rsidP="00324DE4">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3B2E950B" w14:textId="77777777" w:rsidR="00626C91" w:rsidRPr="00270018" w:rsidRDefault="00626C91" w:rsidP="00324DE4">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05189141" w14:textId="77777777" w:rsidR="00626C91" w:rsidRPr="003868C9" w:rsidRDefault="00626C91" w:rsidP="00324DE4">
                            <w:pPr>
                              <w:pStyle w:val="ListParagraph"/>
                              <w:numPr>
                                <w:ilvl w:val="0"/>
                                <w:numId w:val="23"/>
                              </w:numPr>
                              <w:rPr>
                                <w:rFonts w:ascii="Arial" w:hAnsi="Arial" w:cs="Arial"/>
                                <w:color w:val="FF0000"/>
                              </w:rPr>
                            </w:pPr>
                            <w:r w:rsidRPr="003868C9">
                              <w:rPr>
                                <w:rFonts w:ascii="Arial" w:hAnsi="Arial" w:cs="Arial"/>
                                <w:color w:val="FF0000"/>
                              </w:rPr>
                              <w:t>[Summarise high level key observations and themes relevant to the CAF Objective B]</w:t>
                            </w:r>
                          </w:p>
                          <w:p w14:paraId="1A891E51" w14:textId="77777777" w:rsidR="00626C91" w:rsidRPr="00415E20" w:rsidRDefault="00626C91" w:rsidP="00324DE4">
                            <w:pPr>
                              <w:pStyle w:val="ListParagraph"/>
                              <w:spacing w:before="92"/>
                              <w:ind w:left="360"/>
                              <w:rPr>
                                <w:rFonts w:ascii="Arial" w:hAnsi="Arial" w:cs="Arial"/>
                                <w:b/>
                                <w:sz w:val="24"/>
                                <w:szCs w:val="16"/>
                              </w:rPr>
                            </w:pPr>
                          </w:p>
                          <w:p w14:paraId="195CC9A4" w14:textId="77777777" w:rsidR="00626C91" w:rsidRPr="00270018" w:rsidRDefault="00626C91" w:rsidP="00324DE4">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17B0659B" w14:textId="77777777"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C]</w:t>
                            </w:r>
                          </w:p>
                          <w:p w14:paraId="6536BAA8" w14:textId="77777777" w:rsidR="00626C91" w:rsidRPr="00415E20" w:rsidRDefault="00626C91" w:rsidP="00324DE4">
                            <w:pPr>
                              <w:pStyle w:val="ListParagraph"/>
                              <w:spacing w:before="92"/>
                              <w:ind w:left="360"/>
                              <w:rPr>
                                <w:rFonts w:ascii="Arial" w:hAnsi="Arial" w:cs="Arial"/>
                                <w:b/>
                                <w:sz w:val="24"/>
                              </w:rPr>
                            </w:pPr>
                          </w:p>
                          <w:p w14:paraId="7FA3A694" w14:textId="77777777" w:rsidR="00626C91"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43A7D04" w14:textId="77777777"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D]</w:t>
                            </w:r>
                          </w:p>
                          <w:p w14:paraId="2E53C4CA" w14:textId="77777777" w:rsidR="00626C91" w:rsidRPr="00415E20" w:rsidRDefault="00626C91" w:rsidP="00D2323A">
                            <w:pPr>
                              <w:pStyle w:val="ListParagraph"/>
                              <w:spacing w:before="92"/>
                              <w:ind w:left="360"/>
                              <w:rPr>
                                <w:rFonts w:ascii="Arial" w:hAnsi="Arial" w:cs="Arial"/>
                                <w:b/>
                                <w:sz w:val="24"/>
                                <w:szCs w:val="16"/>
                              </w:rPr>
                            </w:pPr>
                          </w:p>
                          <w:p w14:paraId="79D064BD" w14:textId="77777777" w:rsidR="00626C91" w:rsidRPr="00415E20" w:rsidRDefault="00626C91" w:rsidP="00D2323A">
                            <w:pPr>
                              <w:pStyle w:val="ListParagraph"/>
                              <w:spacing w:before="92"/>
                              <w:ind w:left="360"/>
                              <w:rPr>
                                <w:rFonts w:ascii="Arial" w:hAnsi="Arial" w:cs="Arial"/>
                                <w:b/>
                                <w:sz w:val="24"/>
                              </w:rPr>
                            </w:pPr>
                          </w:p>
                          <w:p w14:paraId="7825F8F5" w14:textId="77777777" w:rsidR="00626C91" w:rsidRDefault="00626C91" w:rsidP="00B1190A">
                            <w:pPr>
                              <w:pStyle w:val="ListParagraph"/>
                              <w:ind w:left="360"/>
                              <w:rPr>
                                <w:rFonts w:ascii="Arial" w:hAnsi="Arial" w:cs="Arial"/>
                                <w:sz w:val="24"/>
                              </w:rPr>
                            </w:pPr>
                          </w:p>
                          <w:p w14:paraId="63CCBD26" w14:textId="77777777" w:rsidR="00626C91" w:rsidRDefault="00626C91" w:rsidP="00B1190A">
                            <w:pPr>
                              <w:rPr>
                                <w:rFonts w:ascii="Arial" w:hAnsi="Arial" w:cs="Arial"/>
                                <w:sz w:val="24"/>
                              </w:rPr>
                            </w:pPr>
                          </w:p>
                          <w:p w14:paraId="4081353E" w14:textId="77777777" w:rsidR="00626C91" w:rsidRPr="00B1190A" w:rsidRDefault="00626C91" w:rsidP="00B1190A">
                            <w:pPr>
                              <w:rPr>
                                <w:rFonts w:ascii="Arial" w:hAnsi="Arial" w:cs="Arial"/>
                                <w:sz w:val="24"/>
                              </w:rPr>
                            </w:pPr>
                          </w:p>
                          <w:p w14:paraId="37E46E94" w14:textId="77777777" w:rsidR="00626C91" w:rsidRPr="002E4D30" w:rsidRDefault="00626C91" w:rsidP="00963E8F">
                            <w:pPr>
                              <w:rPr>
                                <w:rFonts w:ascii="Arial" w:hAnsi="Arial" w:cs="Arial"/>
                                <w:sz w:val="10"/>
                              </w:rPr>
                            </w:pPr>
                          </w:p>
                          <w:p w14:paraId="5173028D" w14:textId="77777777" w:rsidR="00626C91" w:rsidRPr="002E4D30" w:rsidRDefault="00626C91" w:rsidP="00963E8F">
                            <w:pPr>
                              <w:rPr>
                                <w:rFonts w:ascii="Arial" w:hAnsi="Arial" w:cs="Arial"/>
                                <w:sz w:val="4"/>
                              </w:rPr>
                            </w:pPr>
                          </w:p>
                          <w:p w14:paraId="4435AC72" w14:textId="77777777" w:rsidR="00626C91" w:rsidRPr="002E4D30" w:rsidRDefault="00626C91" w:rsidP="00963E8F">
                            <w:pPr>
                              <w:jc w:val="center"/>
                              <w:rPr>
                                <w:rFonts w:ascii="Arial" w:hAnsi="Arial" w:cs="Arial"/>
                                <w:b/>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C9D9D" id="_x0000_s1038" type="#_x0000_t202" style="position:absolute;left:0;text-align:left;margin-left:359.25pt;margin-top:69.4pt;width:348.75pt;height:32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" stroked="f">
                <v:textbox>
                  <w:txbxContent>
                    <w:p w14:paraId="1BD736D9" w14:textId="77777777" w:rsidR="00626C91" w:rsidRPr="00415E20"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A: Managing security risk</w:t>
                      </w:r>
                    </w:p>
                    <w:p w14:paraId="2A5FE05A" w14:textId="77777777" w:rsidR="00626C91" w:rsidRPr="00946669" w:rsidRDefault="00626C91" w:rsidP="00324DE4">
                      <w:pPr>
                        <w:pStyle w:val="ListParagraph"/>
                        <w:numPr>
                          <w:ilvl w:val="0"/>
                          <w:numId w:val="23"/>
                        </w:numPr>
                        <w:rPr>
                          <w:rFonts w:ascii="Arial" w:hAnsi="Arial" w:cs="Arial"/>
                          <w:color w:val="FF0000"/>
                        </w:rPr>
                      </w:pPr>
                      <w:r w:rsidRPr="00946669">
                        <w:rPr>
                          <w:rFonts w:ascii="Arial" w:hAnsi="Arial" w:cs="Arial"/>
                          <w:color w:val="FF0000"/>
                        </w:rPr>
                        <w:t>[Summarise high level key observations and themes relevant to the CAF Objective A]</w:t>
                      </w:r>
                    </w:p>
                    <w:p w14:paraId="3B2E950B" w14:textId="77777777" w:rsidR="00626C91" w:rsidRPr="00270018" w:rsidRDefault="00626C91" w:rsidP="00324DE4">
                      <w:pPr>
                        <w:rPr>
                          <w:rFonts w:ascii="Arial" w:hAnsi="Arial" w:cs="Arial"/>
                          <w:b/>
                          <w:bCs/>
                          <w:color w:val="002060"/>
                          <w:sz w:val="28"/>
                          <w:szCs w:val="16"/>
                        </w:rPr>
                      </w:pPr>
                      <w:r w:rsidRPr="00270018">
                        <w:rPr>
                          <w:rFonts w:ascii="Arial" w:hAnsi="Arial" w:cs="Arial"/>
                          <w:b/>
                          <w:bCs/>
                          <w:color w:val="002060"/>
                          <w:sz w:val="28"/>
                          <w:szCs w:val="16"/>
                        </w:rPr>
                        <w:t>CAF Objective B: Protecting against cyber attack</w:t>
                      </w:r>
                    </w:p>
                    <w:p w14:paraId="05189141" w14:textId="77777777" w:rsidR="00626C91" w:rsidRPr="003868C9" w:rsidRDefault="00626C91" w:rsidP="00324DE4">
                      <w:pPr>
                        <w:pStyle w:val="ListParagraph"/>
                        <w:numPr>
                          <w:ilvl w:val="0"/>
                          <w:numId w:val="23"/>
                        </w:numPr>
                        <w:rPr>
                          <w:rFonts w:ascii="Arial" w:hAnsi="Arial" w:cs="Arial"/>
                          <w:color w:val="FF0000"/>
                        </w:rPr>
                      </w:pPr>
                      <w:r w:rsidRPr="003868C9">
                        <w:rPr>
                          <w:rFonts w:ascii="Arial" w:hAnsi="Arial" w:cs="Arial"/>
                          <w:color w:val="FF0000"/>
                        </w:rPr>
                        <w:t>[Summarise high level key observations and themes relevant to the CAF Objective B]</w:t>
                      </w:r>
                    </w:p>
                    <w:p w14:paraId="1A891E51" w14:textId="77777777" w:rsidR="00626C91" w:rsidRPr="00415E20" w:rsidRDefault="00626C91" w:rsidP="00324DE4">
                      <w:pPr>
                        <w:pStyle w:val="ListParagraph"/>
                        <w:spacing w:before="92"/>
                        <w:ind w:left="360"/>
                        <w:rPr>
                          <w:rFonts w:ascii="Arial" w:hAnsi="Arial" w:cs="Arial"/>
                          <w:b/>
                          <w:sz w:val="24"/>
                          <w:szCs w:val="16"/>
                        </w:rPr>
                      </w:pPr>
                    </w:p>
                    <w:p w14:paraId="195CC9A4" w14:textId="77777777" w:rsidR="00626C91" w:rsidRPr="00270018" w:rsidRDefault="00626C91" w:rsidP="00324DE4">
                      <w:pPr>
                        <w:rPr>
                          <w:rFonts w:ascii="Arial" w:hAnsi="Arial" w:cs="Arial"/>
                          <w:b/>
                          <w:bCs/>
                          <w:color w:val="002060"/>
                          <w:sz w:val="28"/>
                          <w:szCs w:val="16"/>
                        </w:rPr>
                      </w:pPr>
                      <w:r w:rsidRPr="00270018">
                        <w:rPr>
                          <w:rFonts w:ascii="Arial" w:hAnsi="Arial" w:cs="Arial"/>
                          <w:b/>
                          <w:bCs/>
                          <w:color w:val="002060"/>
                          <w:sz w:val="28"/>
                          <w:szCs w:val="16"/>
                        </w:rPr>
                        <w:t>CAF Objective C: Detecting cyber security events</w:t>
                      </w:r>
                    </w:p>
                    <w:p w14:paraId="17B0659B" w14:textId="77777777"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C]</w:t>
                      </w:r>
                    </w:p>
                    <w:p w14:paraId="6536BAA8" w14:textId="77777777" w:rsidR="00626C91" w:rsidRPr="00415E20" w:rsidRDefault="00626C91" w:rsidP="00324DE4">
                      <w:pPr>
                        <w:pStyle w:val="ListParagraph"/>
                        <w:spacing w:before="92"/>
                        <w:ind w:left="360"/>
                        <w:rPr>
                          <w:rFonts w:ascii="Arial" w:hAnsi="Arial" w:cs="Arial"/>
                          <w:b/>
                          <w:sz w:val="24"/>
                        </w:rPr>
                      </w:pPr>
                    </w:p>
                    <w:p w14:paraId="7FA3A694" w14:textId="77777777" w:rsidR="00626C91" w:rsidRDefault="00626C91" w:rsidP="00324DE4">
                      <w:pPr>
                        <w:rPr>
                          <w:rFonts w:ascii="Arial" w:hAnsi="Arial" w:cs="Arial"/>
                          <w:b/>
                          <w:bCs/>
                          <w:color w:val="002060"/>
                          <w:sz w:val="28"/>
                          <w:szCs w:val="16"/>
                        </w:rPr>
                      </w:pPr>
                      <w:r w:rsidRPr="00415E20">
                        <w:rPr>
                          <w:rFonts w:ascii="Arial" w:hAnsi="Arial" w:cs="Arial"/>
                          <w:b/>
                          <w:bCs/>
                          <w:color w:val="002060"/>
                          <w:sz w:val="28"/>
                          <w:szCs w:val="16"/>
                        </w:rPr>
                        <w:t>CAF Objective D: Minimising the impact of incidents</w:t>
                      </w:r>
                    </w:p>
                    <w:p w14:paraId="443A7D04" w14:textId="77777777" w:rsidR="00626C91" w:rsidRPr="001C484E" w:rsidRDefault="00626C91" w:rsidP="001C484E">
                      <w:pPr>
                        <w:pStyle w:val="ListParagraph"/>
                        <w:numPr>
                          <w:ilvl w:val="0"/>
                          <w:numId w:val="23"/>
                        </w:numPr>
                        <w:rPr>
                          <w:rFonts w:ascii="Arial" w:hAnsi="Arial" w:cs="Arial"/>
                          <w:color w:val="FF0000"/>
                        </w:rPr>
                      </w:pPr>
                      <w:r w:rsidRPr="001C484E">
                        <w:rPr>
                          <w:rFonts w:ascii="Arial" w:hAnsi="Arial" w:cs="Arial"/>
                          <w:color w:val="FF0000"/>
                        </w:rPr>
                        <w:t>[Summarise high level key observations and themes relevant to the CAF Objective D]</w:t>
                      </w:r>
                    </w:p>
                    <w:p w14:paraId="2E53C4CA" w14:textId="77777777" w:rsidR="00626C91" w:rsidRPr="00415E20" w:rsidRDefault="00626C91" w:rsidP="00D2323A">
                      <w:pPr>
                        <w:pStyle w:val="ListParagraph"/>
                        <w:spacing w:before="92"/>
                        <w:ind w:left="360"/>
                        <w:rPr>
                          <w:rFonts w:ascii="Arial" w:hAnsi="Arial" w:cs="Arial"/>
                          <w:b/>
                          <w:sz w:val="24"/>
                          <w:szCs w:val="16"/>
                        </w:rPr>
                      </w:pPr>
                    </w:p>
                    <w:p w14:paraId="79D064BD" w14:textId="77777777" w:rsidR="00626C91" w:rsidRPr="00415E20" w:rsidRDefault="00626C91" w:rsidP="00D2323A">
                      <w:pPr>
                        <w:pStyle w:val="ListParagraph"/>
                        <w:spacing w:before="92"/>
                        <w:ind w:left="360"/>
                        <w:rPr>
                          <w:rFonts w:ascii="Arial" w:hAnsi="Arial" w:cs="Arial"/>
                          <w:b/>
                          <w:sz w:val="24"/>
                        </w:rPr>
                      </w:pPr>
                    </w:p>
                    <w:p w14:paraId="7825F8F5" w14:textId="77777777" w:rsidR="00626C91" w:rsidRDefault="00626C91" w:rsidP="00B1190A">
                      <w:pPr>
                        <w:pStyle w:val="ListParagraph"/>
                        <w:ind w:left="360"/>
                        <w:rPr>
                          <w:rFonts w:ascii="Arial" w:hAnsi="Arial" w:cs="Arial"/>
                          <w:sz w:val="24"/>
                        </w:rPr>
                      </w:pPr>
                    </w:p>
                    <w:p w14:paraId="63CCBD26" w14:textId="77777777" w:rsidR="00626C91" w:rsidRDefault="00626C91" w:rsidP="00B1190A">
                      <w:pPr>
                        <w:rPr>
                          <w:rFonts w:ascii="Arial" w:hAnsi="Arial" w:cs="Arial"/>
                          <w:sz w:val="24"/>
                        </w:rPr>
                      </w:pPr>
                    </w:p>
                    <w:p w14:paraId="4081353E" w14:textId="77777777" w:rsidR="00626C91" w:rsidRPr="00B1190A" w:rsidRDefault="00626C91" w:rsidP="00B1190A">
                      <w:pPr>
                        <w:rPr>
                          <w:rFonts w:ascii="Arial" w:hAnsi="Arial" w:cs="Arial"/>
                          <w:sz w:val="24"/>
                        </w:rPr>
                      </w:pPr>
                    </w:p>
                    <w:p w14:paraId="37E46E94" w14:textId="77777777" w:rsidR="00626C91" w:rsidRPr="002E4D30" w:rsidRDefault="00626C91" w:rsidP="00963E8F">
                      <w:pPr>
                        <w:rPr>
                          <w:rFonts w:ascii="Arial" w:hAnsi="Arial" w:cs="Arial"/>
                          <w:sz w:val="10"/>
                        </w:rPr>
                      </w:pPr>
                    </w:p>
                    <w:p w14:paraId="5173028D" w14:textId="77777777" w:rsidR="00626C91" w:rsidRPr="002E4D30" w:rsidRDefault="00626C91" w:rsidP="00963E8F">
                      <w:pPr>
                        <w:rPr>
                          <w:rFonts w:ascii="Arial" w:hAnsi="Arial" w:cs="Arial"/>
                          <w:sz w:val="4"/>
                        </w:rPr>
                      </w:pPr>
                    </w:p>
                    <w:p w14:paraId="4435AC72" w14:textId="77777777" w:rsidR="00626C91" w:rsidRPr="002E4D30" w:rsidRDefault="00626C91" w:rsidP="00963E8F">
                      <w:pPr>
                        <w:jc w:val="center"/>
                        <w:rPr>
                          <w:rFonts w:ascii="Arial" w:hAnsi="Arial" w:cs="Arial"/>
                          <w:b/>
                          <w:sz w:val="10"/>
                        </w:rPr>
                      </w:pPr>
                    </w:p>
                  </w:txbxContent>
                </v:textbox>
                <w10:wrap type="square" anchorx="margin"/>
              </v:shape>
            </w:pict>
          </mc:Fallback>
        </mc:AlternateContent>
      </w:r>
      <w:r w:rsidR="00963E8F" w:rsidRPr="00682746">
        <w:rPr>
          <w:rFonts w:ascii="Arial" w:hAnsi="Arial" w:cs="Arial"/>
          <w:bCs/>
          <w:szCs w:val="18"/>
        </w:rPr>
        <w:t xml:space="preserve">The following dashboard dial provide a view of the CAF principle areas and their level of achievement of the target CAF </w:t>
      </w:r>
      <w:r w:rsidR="00A90867">
        <w:rPr>
          <w:rFonts w:ascii="Arial" w:hAnsi="Arial" w:cs="Arial"/>
          <w:bCs/>
          <w:szCs w:val="18"/>
        </w:rPr>
        <w:t xml:space="preserve">government </w:t>
      </w:r>
      <w:r w:rsidR="00963E8F" w:rsidRPr="00682746">
        <w:rPr>
          <w:rFonts w:ascii="Arial" w:hAnsi="Arial" w:cs="Arial"/>
          <w:bCs/>
          <w:szCs w:val="18"/>
        </w:rPr>
        <w:t>profile</w:t>
      </w:r>
      <w:r w:rsidR="003868C9">
        <w:rPr>
          <w:rFonts w:ascii="Arial" w:hAnsi="Arial" w:cs="Arial"/>
          <w:bCs/>
          <w:szCs w:val="18"/>
        </w:rPr>
        <w:t xml:space="preserve"> for </w:t>
      </w:r>
      <w:r w:rsidR="003868C9" w:rsidRPr="003868C9">
        <w:rPr>
          <w:rFonts w:ascii="Arial" w:hAnsi="Arial" w:cs="Arial"/>
          <w:bCs/>
          <w:color w:val="FF0000"/>
          <w:szCs w:val="18"/>
        </w:rPr>
        <w:t xml:space="preserve">[System 3 – </w:t>
      </w:r>
      <w:r w:rsidR="001879E7">
        <w:rPr>
          <w:rFonts w:ascii="Arial" w:hAnsi="Arial" w:cs="Arial"/>
          <w:bCs/>
          <w:color w:val="FF0000"/>
          <w:szCs w:val="18"/>
        </w:rPr>
        <w:t>[</w:t>
      </w:r>
      <w:r w:rsidR="00A90867">
        <w:rPr>
          <w:rFonts w:ascii="Arial" w:hAnsi="Arial" w:cs="Arial"/>
          <w:bCs/>
          <w:color w:val="FF0000"/>
          <w:szCs w:val="18"/>
        </w:rPr>
        <w:t xml:space="preserve">target </w:t>
      </w:r>
      <w:r w:rsidR="001879E7">
        <w:rPr>
          <w:rFonts w:ascii="Arial" w:hAnsi="Arial" w:cs="Arial"/>
          <w:bCs/>
          <w:color w:val="FF0000"/>
          <w:szCs w:val="18"/>
        </w:rPr>
        <w:t xml:space="preserve">CAF </w:t>
      </w:r>
      <w:r w:rsidR="00A90867">
        <w:rPr>
          <w:rFonts w:ascii="Arial" w:hAnsi="Arial" w:cs="Arial"/>
          <w:bCs/>
          <w:color w:val="FF0000"/>
          <w:szCs w:val="18"/>
        </w:rPr>
        <w:t>g</w:t>
      </w:r>
      <w:r w:rsidR="001879E7">
        <w:rPr>
          <w:rFonts w:ascii="Arial" w:hAnsi="Arial" w:cs="Arial"/>
          <w:bCs/>
          <w:color w:val="FF0000"/>
          <w:szCs w:val="18"/>
        </w:rPr>
        <w:t xml:space="preserve">overnment </w:t>
      </w:r>
      <w:r w:rsidR="00A90867">
        <w:rPr>
          <w:rFonts w:ascii="Arial" w:hAnsi="Arial" w:cs="Arial"/>
          <w:bCs/>
          <w:color w:val="FF0000"/>
          <w:szCs w:val="18"/>
        </w:rPr>
        <w:t>p</w:t>
      </w:r>
      <w:r w:rsidR="001879E7" w:rsidRPr="003868C9">
        <w:rPr>
          <w:rFonts w:ascii="Arial" w:hAnsi="Arial" w:cs="Arial"/>
          <w:bCs/>
          <w:color w:val="FF0000"/>
          <w:szCs w:val="18"/>
        </w:rPr>
        <w:t>rofile]</w:t>
      </w:r>
    </w:p>
    <w:p w14:paraId="310087AF" w14:textId="1B230ABB" w:rsidR="007009AA" w:rsidRDefault="00626C91" w:rsidP="00936D10">
      <w:pPr>
        <w:jc w:val="both"/>
        <w:rPr>
          <w:rFonts w:ascii="Arial" w:hAnsi="Arial" w:cs="Arial"/>
          <w:sz w:val="32"/>
          <w:szCs w:val="36"/>
        </w:rPr>
      </w:pPr>
      <w:r w:rsidRPr="0064495F">
        <w:rPr>
          <w:rFonts w:ascii="Arial" w:hAnsi="Arial" w:cs="Arial"/>
          <w:noProof/>
          <w:szCs w:val="18"/>
        </w:rPr>
        <mc:AlternateContent>
          <mc:Choice Requires="wps">
            <w:drawing>
              <wp:anchor distT="0" distB="0" distL="114300" distR="114300" simplePos="0" relativeHeight="251970560" behindDoc="0" locked="0" layoutInCell="1" allowOverlap="1" wp14:anchorId="5FAE72F2" wp14:editId="7F830CFD">
                <wp:simplePos x="0" y="0"/>
                <wp:positionH relativeFrom="column">
                  <wp:posOffset>1200150</wp:posOffset>
                </wp:positionH>
                <wp:positionV relativeFrom="paragraph">
                  <wp:posOffset>3264535</wp:posOffset>
                </wp:positionV>
                <wp:extent cx="2038350" cy="1514475"/>
                <wp:effectExtent l="0" t="0" r="57150" b="28575"/>
                <wp:wrapNone/>
                <wp:docPr id="3" name="Rectangle: Folded Corner 3">
                  <a:extLst xmlns:a="http://schemas.openxmlformats.org/drawingml/2006/main"/>
                </wp:docPr>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F5D66E"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830221D" w14:textId="2A5F6B98"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FAE72F2" id="Rectangle: Folded Corner 3" o:spid="_x0000_s1039" type="#_x0000_t65" style="position:absolute;left:0;text-align:left;margin-left:94.5pt;margin-top:257.05pt;width:160.5pt;height:11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" adj="18000" fillcolor="yellow" strokecolor="#1f3763 [1604]" strokeweight="1pt">
                <v:stroke joinstyle="miter"/>
                <v:textbox>
                  <w:txbxContent>
                    <w:p w14:paraId="5EF5D66E" w14:textId="77777777" w:rsidR="00626C91" w:rsidRPr="000605B1" w:rsidRDefault="00626C91" w:rsidP="00626C9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830221D" w14:textId="2A5F6B98" w:rsidR="00626C91" w:rsidRPr="000605B1" w:rsidRDefault="00626C91" w:rsidP="00626C9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r w:rsidR="007009AA">
        <w:rPr>
          <w:noProof/>
        </w:rPr>
        <w:drawing>
          <wp:anchor distT="0" distB="0" distL="114300" distR="114300" simplePos="0" relativeHeight="251664382" behindDoc="1" locked="0" layoutInCell="1" allowOverlap="1" wp14:anchorId="5B245AF4" wp14:editId="22363241">
            <wp:simplePos x="0" y="0"/>
            <wp:positionH relativeFrom="column">
              <wp:posOffset>0</wp:posOffset>
            </wp:positionH>
            <wp:positionV relativeFrom="paragraph">
              <wp:posOffset>226420</wp:posOffset>
            </wp:positionV>
            <wp:extent cx="4394200" cy="4345940"/>
            <wp:effectExtent l="0" t="0" r="6350" b="0"/>
            <wp:wrapTight wrapText="bothSides">
              <wp:wrapPolygon edited="0">
                <wp:start x="0" y="0"/>
                <wp:lineTo x="0" y="21493"/>
                <wp:lineTo x="21538" y="21493"/>
                <wp:lineTo x="21538" y="0"/>
                <wp:lineTo x="0" y="0"/>
              </wp:wrapPolygon>
            </wp:wrapTight>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1A3B638D" w14:textId="2C1C2656" w:rsidR="00936D10" w:rsidRPr="00936D10" w:rsidRDefault="00936D10" w:rsidP="00936D10">
      <w:pPr>
        <w:jc w:val="both"/>
        <w:rPr>
          <w:rFonts w:ascii="Arial" w:eastAsia="Times New Roman" w:hAnsi="Arial" w:cs="Arial"/>
          <w:b/>
          <w:bCs/>
          <w:kern w:val="36"/>
          <w:lang w:eastAsia="en-GB"/>
        </w:rPr>
      </w:pPr>
      <w:r>
        <w:rPr>
          <w:rFonts w:ascii="Arial" w:hAnsi="Arial" w:cs="Arial"/>
          <w:sz w:val="32"/>
          <w:szCs w:val="36"/>
        </w:rPr>
        <w:br w:type="page"/>
      </w:r>
    </w:p>
    <w:p w14:paraId="724E1C41" w14:textId="38832551" w:rsidR="00B70C4A" w:rsidRPr="00C010DD" w:rsidRDefault="007B17B8" w:rsidP="00C42612">
      <w:pPr>
        <w:pStyle w:val="Heading2"/>
        <w:rPr>
          <w:rFonts w:ascii="Arial" w:hAnsi="Arial" w:cs="Arial"/>
          <w:color w:val="auto"/>
          <w:sz w:val="32"/>
          <w:szCs w:val="36"/>
        </w:rPr>
      </w:pPr>
      <w:bookmarkStart w:id="4" w:name="_Toc150358816"/>
      <w:r w:rsidRPr="00C010DD">
        <w:rPr>
          <w:rFonts w:ascii="Arial" w:hAnsi="Arial" w:cs="Arial"/>
          <w:color w:val="auto"/>
          <w:sz w:val="32"/>
          <w:szCs w:val="36"/>
        </w:rPr>
        <w:lastRenderedPageBreak/>
        <w:t xml:space="preserve">Summary of </w:t>
      </w:r>
      <w:r w:rsidR="00C010DD" w:rsidRPr="00C010DD">
        <w:rPr>
          <w:rFonts w:ascii="Arial" w:hAnsi="Arial" w:cs="Arial"/>
          <w:color w:val="auto"/>
          <w:sz w:val="32"/>
          <w:szCs w:val="36"/>
        </w:rPr>
        <w:t>r</w:t>
      </w:r>
      <w:r w:rsidR="002A79E3" w:rsidRPr="00C010DD">
        <w:rPr>
          <w:rFonts w:ascii="Arial" w:hAnsi="Arial" w:cs="Arial"/>
          <w:color w:val="auto"/>
          <w:sz w:val="32"/>
          <w:szCs w:val="36"/>
        </w:rPr>
        <w:t>ecommendations</w:t>
      </w:r>
      <w:bookmarkEnd w:id="4"/>
    </w:p>
    <w:p w14:paraId="399EDB6F" w14:textId="77777777" w:rsidR="00B70C4A" w:rsidRPr="002E4D30" w:rsidRDefault="00B70C4A" w:rsidP="00B70C4A">
      <w:pPr>
        <w:widowControl w:val="0"/>
        <w:tabs>
          <w:tab w:val="left" w:pos="735"/>
        </w:tabs>
        <w:autoSpaceDE w:val="0"/>
        <w:autoSpaceDN w:val="0"/>
        <w:spacing w:before="46" w:after="0" w:line="240" w:lineRule="auto"/>
        <w:ind w:right="633"/>
        <w:rPr>
          <w:rFonts w:ascii="Arial" w:hAnsi="Arial" w:cs="Arial"/>
          <w:sz w:val="20"/>
          <w:szCs w:val="18"/>
        </w:rPr>
      </w:pPr>
    </w:p>
    <w:p w14:paraId="2576F1C8" w14:textId="7E8D8524" w:rsidR="00C42612" w:rsidRDefault="00B70C4A" w:rsidP="004A346D">
      <w:pPr>
        <w:widowControl w:val="0"/>
        <w:tabs>
          <w:tab w:val="left" w:pos="735"/>
        </w:tabs>
        <w:autoSpaceDE w:val="0"/>
        <w:autoSpaceDN w:val="0"/>
        <w:spacing w:before="46" w:after="0" w:line="240" w:lineRule="auto"/>
        <w:ind w:right="633"/>
        <w:rPr>
          <w:rFonts w:ascii="Arial" w:hAnsi="Arial" w:cs="Arial"/>
          <w:szCs w:val="18"/>
        </w:rPr>
      </w:pPr>
      <w:r w:rsidRPr="00D475E0">
        <w:rPr>
          <w:rFonts w:ascii="Arial" w:hAnsi="Arial" w:cs="Arial"/>
          <w:szCs w:val="18"/>
        </w:rPr>
        <w:t>The following table provides a</w:t>
      </w:r>
      <w:r w:rsidR="00747E75">
        <w:rPr>
          <w:rFonts w:ascii="Arial" w:hAnsi="Arial" w:cs="Arial"/>
          <w:szCs w:val="18"/>
        </w:rPr>
        <w:t xml:space="preserve"> summary</w:t>
      </w:r>
      <w:r w:rsidRPr="00D475E0">
        <w:rPr>
          <w:rFonts w:ascii="Arial" w:hAnsi="Arial" w:cs="Arial"/>
          <w:szCs w:val="18"/>
        </w:rPr>
        <w:t xml:space="preserve"> of the </w:t>
      </w:r>
      <w:r w:rsidR="003B1C45">
        <w:rPr>
          <w:rFonts w:ascii="Arial" w:hAnsi="Arial" w:cs="Arial"/>
          <w:szCs w:val="18"/>
        </w:rPr>
        <w:t xml:space="preserve">recommendations raised against each CAF objective at a system level. </w:t>
      </w:r>
    </w:p>
    <w:p w14:paraId="6742AEA0" w14:textId="04322C83" w:rsidR="00C42612" w:rsidRDefault="00C42612" w:rsidP="00B70C4A">
      <w:pPr>
        <w:widowControl w:val="0"/>
        <w:tabs>
          <w:tab w:val="left" w:pos="735"/>
        </w:tabs>
        <w:autoSpaceDE w:val="0"/>
        <w:autoSpaceDN w:val="0"/>
        <w:spacing w:before="46" w:after="0" w:line="240" w:lineRule="auto"/>
        <w:ind w:right="633"/>
        <w:rPr>
          <w:rFonts w:ascii="Arial" w:hAnsi="Arial" w:cs="Arial"/>
          <w:szCs w:val="18"/>
        </w:rPr>
      </w:pPr>
    </w:p>
    <w:tbl>
      <w:tblPr>
        <w:tblStyle w:val="TableGrid"/>
        <w:tblW w:w="0" w:type="auto"/>
        <w:tblLook w:val="04A0" w:firstRow="1" w:lastRow="0" w:firstColumn="1" w:lastColumn="0" w:noHBand="0" w:noVBand="1"/>
      </w:tblPr>
      <w:tblGrid>
        <w:gridCol w:w="1630"/>
        <w:gridCol w:w="1429"/>
        <w:gridCol w:w="3198"/>
        <w:gridCol w:w="2111"/>
        <w:gridCol w:w="5580"/>
      </w:tblGrid>
      <w:tr w:rsidR="00FD3B2D" w14:paraId="4762ECE9" w14:textId="77777777" w:rsidTr="00FD3B2D">
        <w:tc>
          <w:tcPr>
            <w:tcW w:w="1630" w:type="dxa"/>
            <w:shd w:val="clear" w:color="auto" w:fill="002060"/>
          </w:tcPr>
          <w:p w14:paraId="2CB945F1" w14:textId="04A21A85" w:rsidR="00FD3B2D" w:rsidRPr="00C42612" w:rsidRDefault="00FD3B2D" w:rsidP="00C86074">
            <w:pPr>
              <w:jc w:val="center"/>
              <w:rPr>
                <w:rFonts w:ascii="Arial" w:hAnsi="Arial" w:cs="Arial"/>
                <w:color w:val="FFFFFF" w:themeColor="background1"/>
                <w:szCs w:val="18"/>
              </w:rPr>
            </w:pPr>
            <w:r w:rsidRPr="00C86074">
              <w:rPr>
                <w:rFonts w:ascii="Arial" w:eastAsia="Arial" w:hAnsi="Arial" w:cs="Arial"/>
                <w:b/>
                <w:bCs/>
                <w:color w:val="FFFFFF" w:themeColor="background1"/>
                <w:szCs w:val="18"/>
                <w:lang w:eastAsia="en-GB" w:bidi="en-GB"/>
              </w:rPr>
              <w:t xml:space="preserve">System </w:t>
            </w:r>
            <w:r>
              <w:rPr>
                <w:rFonts w:ascii="Arial" w:eastAsia="Arial" w:hAnsi="Arial" w:cs="Arial"/>
                <w:b/>
                <w:bCs/>
                <w:color w:val="FFFFFF" w:themeColor="background1"/>
                <w:szCs w:val="18"/>
                <w:lang w:eastAsia="en-GB" w:bidi="en-GB"/>
              </w:rPr>
              <w:t>and</w:t>
            </w:r>
            <w:r w:rsidRPr="00C86074">
              <w:rPr>
                <w:rFonts w:ascii="Arial" w:eastAsia="Arial" w:hAnsi="Arial" w:cs="Arial"/>
                <w:b/>
                <w:bCs/>
                <w:color w:val="FFFFFF" w:themeColor="background1"/>
                <w:szCs w:val="18"/>
                <w:lang w:eastAsia="en-GB" w:bidi="en-GB"/>
              </w:rPr>
              <w:t xml:space="preserve"> Target CAF Profile</w:t>
            </w:r>
          </w:p>
        </w:tc>
        <w:tc>
          <w:tcPr>
            <w:tcW w:w="1429" w:type="dxa"/>
            <w:shd w:val="clear" w:color="auto" w:fill="002060"/>
          </w:tcPr>
          <w:p w14:paraId="5ABCF282" w14:textId="0AA06DF7" w:rsidR="00FD3B2D" w:rsidRPr="00C86074" w:rsidRDefault="00FD3B2D" w:rsidP="00C86074">
            <w:pPr>
              <w:jc w:val="center"/>
              <w:rPr>
                <w:rFonts w:ascii="Arial" w:hAnsi="Arial" w:cs="Arial"/>
                <w:color w:val="FFFFFF" w:themeColor="background1"/>
                <w:szCs w:val="18"/>
              </w:rPr>
            </w:pPr>
            <w:r w:rsidRPr="00C86074">
              <w:rPr>
                <w:rFonts w:ascii="Arial" w:eastAsia="Arial" w:hAnsi="Arial" w:cs="Arial"/>
                <w:b/>
                <w:bCs/>
                <w:color w:val="FFFFFF" w:themeColor="background1"/>
                <w:szCs w:val="18"/>
                <w:lang w:eastAsia="en-GB" w:bidi="en-GB"/>
              </w:rPr>
              <w:t>Coverage</w:t>
            </w:r>
          </w:p>
        </w:tc>
        <w:tc>
          <w:tcPr>
            <w:tcW w:w="3198" w:type="dxa"/>
            <w:shd w:val="clear" w:color="auto" w:fill="002060"/>
          </w:tcPr>
          <w:p w14:paraId="79092DED" w14:textId="0F14CF71" w:rsidR="00FD3B2D" w:rsidRDefault="00FD3B2D" w:rsidP="00C86074">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Principle</w:t>
            </w:r>
          </w:p>
        </w:tc>
        <w:tc>
          <w:tcPr>
            <w:tcW w:w="2111" w:type="dxa"/>
            <w:shd w:val="clear" w:color="auto" w:fill="002060"/>
          </w:tcPr>
          <w:p w14:paraId="658468AD" w14:textId="64B13D73" w:rsidR="00FD3B2D" w:rsidRDefault="00FD3B2D" w:rsidP="00C86074">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Number of recommendations</w:t>
            </w:r>
          </w:p>
        </w:tc>
        <w:tc>
          <w:tcPr>
            <w:tcW w:w="5580" w:type="dxa"/>
            <w:shd w:val="clear" w:color="auto" w:fill="002060"/>
          </w:tcPr>
          <w:p w14:paraId="33D9D8E7" w14:textId="759C1E3C" w:rsidR="00FD3B2D" w:rsidRPr="00C86074" w:rsidRDefault="00CF1EBD" w:rsidP="00C86074">
            <w:pPr>
              <w:jc w:val="center"/>
              <w:rPr>
                <w:rFonts w:ascii="Arial" w:hAnsi="Arial" w:cs="Arial"/>
                <w:color w:val="FFFFFF" w:themeColor="background1"/>
                <w:szCs w:val="18"/>
              </w:rPr>
            </w:pPr>
            <w:r w:rsidRPr="0064495F">
              <w:rPr>
                <w:rFonts w:ascii="Arial" w:hAnsi="Arial" w:cs="Arial"/>
                <w:noProof/>
                <w:szCs w:val="18"/>
              </w:rPr>
              <mc:AlternateContent>
                <mc:Choice Requires="wps">
                  <w:drawing>
                    <wp:anchor distT="0" distB="0" distL="114300" distR="114300" simplePos="0" relativeHeight="251943936" behindDoc="0" locked="0" layoutInCell="1" allowOverlap="1" wp14:anchorId="73D14634" wp14:editId="210F7529">
                      <wp:simplePos x="0" y="0"/>
                      <wp:positionH relativeFrom="column">
                        <wp:posOffset>1509395</wp:posOffset>
                      </wp:positionH>
                      <wp:positionV relativeFrom="paragraph">
                        <wp:posOffset>-973455</wp:posOffset>
                      </wp:positionV>
                      <wp:extent cx="1962150" cy="1314450"/>
                      <wp:effectExtent l="0" t="0" r="57150" b="19050"/>
                      <wp:wrapNone/>
                      <wp:docPr id="542" name="Rectangle: Folded Corner 542">
                        <a:extLst xmlns:a="http://schemas.openxmlformats.org/drawingml/2006/main"/>
                      </wp:docPr>
                      <wp:cNvGraphicFramePr/>
                      <a:graphic xmlns:a="http://schemas.openxmlformats.org/drawingml/2006/main">
                        <a:graphicData uri="http://schemas.microsoft.com/office/word/2010/wordprocessingShape">
                          <wps:wsp>
                            <wps:cNvSpPr/>
                            <wps:spPr>
                              <a:xfrm>
                                <a:off x="0" y="0"/>
                                <a:ext cx="1962150" cy="131445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36DF0E" w14:textId="77777777" w:rsidR="00626C91" w:rsidRPr="000605B1" w:rsidRDefault="00626C91" w:rsidP="00DD5295">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F17DA33" w14:textId="4253C69D" w:rsidR="00626C91" w:rsidRPr="000605B1" w:rsidRDefault="00626C91" w:rsidP="00DD5295">
                                  <w:pPr>
                                    <w:pStyle w:val="NormalWeb"/>
                                    <w:spacing w:before="0" w:beforeAutospacing="0" w:after="0" w:afterAutospacing="0"/>
                                    <w:rPr>
                                      <w:color w:val="000000" w:themeColor="text1"/>
                                    </w:rPr>
                                  </w:pPr>
                                  <w:r>
                                    <w:rPr>
                                      <w:rFonts w:ascii="Arial" w:hAnsi="Arial" w:cs="Arial"/>
                                      <w:color w:val="000000" w:themeColor="text1"/>
                                      <w:sz w:val="22"/>
                                      <w:szCs w:val="32"/>
                                    </w:rPr>
                                    <w:t>This table is intended to provide an executive level member with a holistic summary of recommendations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D14634" id="Rectangle: Folded Corner 542" o:spid="_x0000_s1040" type="#_x0000_t65" style="position:absolute;left:0;text-align:left;margin-left:118.85pt;margin-top:-76.65pt;width:154.5pt;height:10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" adj="18000" fillcolor="yellow" strokecolor="#1f3763 [1604]" strokeweight="1pt">
                      <v:stroke joinstyle="miter"/>
                      <v:textbox>
                        <w:txbxContent>
                          <w:p w14:paraId="0736DF0E" w14:textId="77777777" w:rsidR="00626C91" w:rsidRPr="000605B1" w:rsidRDefault="00626C91" w:rsidP="00DD5295">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F17DA33" w14:textId="4253C69D" w:rsidR="00626C91" w:rsidRPr="000605B1" w:rsidRDefault="00626C91" w:rsidP="00DD5295">
                            <w:pPr>
                              <w:pStyle w:val="NormalWeb"/>
                              <w:spacing w:before="0" w:beforeAutospacing="0" w:after="0" w:afterAutospacing="0"/>
                              <w:rPr>
                                <w:color w:val="000000" w:themeColor="text1"/>
                              </w:rPr>
                            </w:pPr>
                            <w:r>
                              <w:rPr>
                                <w:rFonts w:ascii="Arial" w:hAnsi="Arial" w:cs="Arial"/>
                                <w:color w:val="000000" w:themeColor="text1"/>
                                <w:sz w:val="22"/>
                                <w:szCs w:val="32"/>
                              </w:rPr>
                              <w:t>This table is intended to provide an executive level member with a holistic summary of recommendations raised.</w:t>
                            </w:r>
                          </w:p>
                        </w:txbxContent>
                      </v:textbox>
                    </v:shape>
                  </w:pict>
                </mc:Fallback>
              </mc:AlternateContent>
            </w:r>
            <w:r w:rsidR="00FD3B2D">
              <w:rPr>
                <w:rFonts w:ascii="Arial" w:eastAsia="Arial" w:hAnsi="Arial" w:cs="Arial"/>
                <w:b/>
                <w:bCs/>
                <w:color w:val="FFFFFF" w:themeColor="background1"/>
                <w:szCs w:val="18"/>
                <w:lang w:eastAsia="en-GB" w:bidi="en-GB"/>
              </w:rPr>
              <w:t>Recommendations</w:t>
            </w:r>
          </w:p>
        </w:tc>
      </w:tr>
      <w:tr w:rsidR="00FD3B2D" w14:paraId="52008BFA" w14:textId="77777777" w:rsidTr="00FD3B2D">
        <w:tc>
          <w:tcPr>
            <w:tcW w:w="1630" w:type="dxa"/>
            <w:vMerge w:val="restart"/>
          </w:tcPr>
          <w:p w14:paraId="2CDBDB42" w14:textId="77777777" w:rsidR="00FD3B2D" w:rsidRPr="000D29A2" w:rsidRDefault="00FD3B2D" w:rsidP="002A79E3">
            <w:pPr>
              <w:jc w:val="center"/>
              <w:rPr>
                <w:rFonts w:ascii="Arial" w:hAnsi="Arial" w:cs="Arial"/>
                <w:b/>
                <w:szCs w:val="18"/>
              </w:rPr>
            </w:pPr>
            <w:r w:rsidRPr="000D29A2">
              <w:rPr>
                <w:rFonts w:ascii="Arial" w:hAnsi="Arial" w:cs="Arial"/>
                <w:b/>
                <w:szCs w:val="18"/>
              </w:rPr>
              <w:t>[System 1]</w:t>
            </w:r>
          </w:p>
          <w:p w14:paraId="4145EA0F" w14:textId="77777777" w:rsidR="00FD3B2D" w:rsidRPr="000D29A2" w:rsidRDefault="00FD3B2D" w:rsidP="002A79E3">
            <w:pPr>
              <w:jc w:val="center"/>
              <w:rPr>
                <w:rFonts w:ascii="Arial" w:hAnsi="Arial" w:cs="Arial"/>
                <w:b/>
                <w:szCs w:val="18"/>
              </w:rPr>
            </w:pPr>
          </w:p>
          <w:p w14:paraId="1FBD2565" w14:textId="77777777" w:rsidR="00FD3B2D" w:rsidRPr="000D29A2" w:rsidRDefault="00FD3B2D" w:rsidP="002A79E3">
            <w:pPr>
              <w:jc w:val="center"/>
              <w:rPr>
                <w:rFonts w:ascii="Arial" w:hAnsi="Arial" w:cs="Arial"/>
                <w:b/>
                <w:szCs w:val="18"/>
              </w:rPr>
            </w:pPr>
          </w:p>
          <w:p w14:paraId="45FE3C56" w14:textId="32311346" w:rsidR="00FD3B2D" w:rsidRPr="000D29A2" w:rsidRDefault="00FD3B2D" w:rsidP="002A79E3">
            <w:pPr>
              <w:jc w:val="center"/>
              <w:rPr>
                <w:rFonts w:ascii="Arial" w:hAnsi="Arial" w:cs="Arial"/>
                <w:b/>
                <w:szCs w:val="18"/>
              </w:rPr>
            </w:pPr>
            <w:r w:rsidRPr="000D29A2">
              <w:rPr>
                <w:rFonts w:ascii="Arial" w:hAnsi="Arial" w:cs="Arial"/>
                <w:b/>
                <w:szCs w:val="18"/>
              </w:rPr>
              <w:t>(Baseline)</w:t>
            </w:r>
          </w:p>
        </w:tc>
        <w:tc>
          <w:tcPr>
            <w:tcW w:w="1429" w:type="dxa"/>
            <w:vMerge w:val="restart"/>
          </w:tcPr>
          <w:p w14:paraId="455D912C" w14:textId="408D60E0" w:rsidR="00FD3B2D" w:rsidRPr="00FD3B2D" w:rsidRDefault="00FD3B2D" w:rsidP="002A79E3">
            <w:pPr>
              <w:jc w:val="center"/>
              <w:rPr>
                <w:rFonts w:ascii="Arial" w:hAnsi="Arial" w:cs="Arial"/>
                <w:b/>
                <w:szCs w:val="18"/>
              </w:rPr>
            </w:pPr>
            <w:r w:rsidRPr="00FD3B2D">
              <w:rPr>
                <w:rFonts w:ascii="Arial" w:hAnsi="Arial" w:cs="Arial"/>
                <w:b/>
                <w:szCs w:val="18"/>
              </w:rPr>
              <w:t>Objective A</w:t>
            </w:r>
          </w:p>
        </w:tc>
        <w:tc>
          <w:tcPr>
            <w:tcW w:w="3198" w:type="dxa"/>
          </w:tcPr>
          <w:p w14:paraId="0F3C760D" w14:textId="737E4452" w:rsidR="00FD3B2D" w:rsidRPr="00FD3B2D" w:rsidRDefault="00FD3B2D" w:rsidP="003B1C45">
            <w:pPr>
              <w:rPr>
                <w:rFonts w:ascii="Arial" w:hAnsi="Arial" w:cs="Arial"/>
                <w:color w:val="000000" w:themeColor="text1"/>
                <w:szCs w:val="18"/>
              </w:rPr>
            </w:pPr>
            <w:r w:rsidRPr="00FD3B2D">
              <w:rPr>
                <w:rFonts w:ascii="Arial" w:hAnsi="Arial" w:cs="Arial"/>
                <w:color w:val="000000" w:themeColor="text1"/>
                <w:szCs w:val="18"/>
              </w:rPr>
              <w:t>Governance</w:t>
            </w:r>
          </w:p>
        </w:tc>
        <w:tc>
          <w:tcPr>
            <w:tcW w:w="2111" w:type="dxa"/>
          </w:tcPr>
          <w:p w14:paraId="4A3BC6A2" w14:textId="77777777" w:rsidR="00FD3B2D" w:rsidRDefault="00FD3B2D" w:rsidP="003B1C45">
            <w:pPr>
              <w:rPr>
                <w:rFonts w:ascii="Arial" w:hAnsi="Arial" w:cs="Arial"/>
                <w:color w:val="FF0000"/>
                <w:szCs w:val="18"/>
              </w:rPr>
            </w:pPr>
          </w:p>
        </w:tc>
        <w:tc>
          <w:tcPr>
            <w:tcW w:w="5580" w:type="dxa"/>
          </w:tcPr>
          <w:p w14:paraId="6EFF669A" w14:textId="10DC8780" w:rsidR="00FD3B2D" w:rsidRDefault="00FD3B2D" w:rsidP="003B1C45">
            <w:pPr>
              <w:rPr>
                <w:rFonts w:ascii="Arial" w:hAnsi="Arial" w:cs="Arial"/>
                <w:color w:val="FF0000"/>
                <w:szCs w:val="18"/>
              </w:rPr>
            </w:pPr>
            <w:r>
              <w:rPr>
                <w:rFonts w:ascii="Arial" w:hAnsi="Arial" w:cs="Arial"/>
                <w:color w:val="FF0000"/>
                <w:szCs w:val="18"/>
              </w:rPr>
              <w:t>R01: [Recommendation title] – [Summary]</w:t>
            </w:r>
          </w:p>
          <w:p w14:paraId="52098357" w14:textId="4FD1EC9E" w:rsidR="00FD3B2D" w:rsidRDefault="00FD3B2D" w:rsidP="003B1C45">
            <w:pPr>
              <w:widowControl w:val="0"/>
              <w:tabs>
                <w:tab w:val="left" w:pos="735"/>
              </w:tabs>
              <w:autoSpaceDE w:val="0"/>
              <w:autoSpaceDN w:val="0"/>
              <w:spacing w:before="46"/>
              <w:ind w:right="633"/>
              <w:rPr>
                <w:rFonts w:ascii="Arial" w:hAnsi="Arial" w:cs="Arial"/>
                <w:szCs w:val="18"/>
              </w:rPr>
            </w:pPr>
            <w:r>
              <w:rPr>
                <w:rFonts w:ascii="Arial" w:hAnsi="Arial" w:cs="Arial"/>
                <w:color w:val="FF0000"/>
                <w:szCs w:val="18"/>
              </w:rPr>
              <w:t>R02: [Recommendation title] – [Summary]</w:t>
            </w:r>
          </w:p>
        </w:tc>
      </w:tr>
      <w:tr w:rsidR="00FD3B2D" w14:paraId="65BBBB6A" w14:textId="77777777" w:rsidTr="00FD3B2D">
        <w:tc>
          <w:tcPr>
            <w:tcW w:w="1630" w:type="dxa"/>
            <w:vMerge/>
          </w:tcPr>
          <w:p w14:paraId="7F71184D" w14:textId="77777777" w:rsidR="00FD3B2D" w:rsidRPr="000D29A2" w:rsidRDefault="00FD3B2D" w:rsidP="002A79E3">
            <w:pPr>
              <w:jc w:val="center"/>
              <w:rPr>
                <w:rFonts w:ascii="Arial" w:hAnsi="Arial" w:cs="Arial"/>
                <w:b/>
                <w:szCs w:val="18"/>
              </w:rPr>
            </w:pPr>
          </w:p>
        </w:tc>
        <w:tc>
          <w:tcPr>
            <w:tcW w:w="1429" w:type="dxa"/>
            <w:vMerge/>
          </w:tcPr>
          <w:p w14:paraId="30BE2BFF" w14:textId="77777777" w:rsidR="00FD3B2D" w:rsidRPr="00FD3B2D" w:rsidRDefault="00FD3B2D" w:rsidP="002A79E3">
            <w:pPr>
              <w:jc w:val="center"/>
              <w:rPr>
                <w:rFonts w:ascii="Arial" w:hAnsi="Arial" w:cs="Arial"/>
                <w:b/>
                <w:szCs w:val="18"/>
              </w:rPr>
            </w:pPr>
          </w:p>
        </w:tc>
        <w:tc>
          <w:tcPr>
            <w:tcW w:w="3198" w:type="dxa"/>
          </w:tcPr>
          <w:p w14:paraId="0AAAB061" w14:textId="007DCFDE" w:rsidR="00FD3B2D" w:rsidRPr="00FD3B2D" w:rsidRDefault="00FD3B2D" w:rsidP="003B1C45">
            <w:pPr>
              <w:rPr>
                <w:rFonts w:ascii="Arial" w:hAnsi="Arial" w:cs="Arial"/>
                <w:color w:val="000000" w:themeColor="text1"/>
                <w:szCs w:val="18"/>
              </w:rPr>
            </w:pPr>
            <w:r w:rsidRPr="00FD3B2D">
              <w:rPr>
                <w:rFonts w:ascii="Arial" w:hAnsi="Arial" w:cs="Arial"/>
                <w:color w:val="000000" w:themeColor="text1"/>
                <w:szCs w:val="18"/>
              </w:rPr>
              <w:t>Risk Management</w:t>
            </w:r>
          </w:p>
        </w:tc>
        <w:tc>
          <w:tcPr>
            <w:tcW w:w="2111" w:type="dxa"/>
          </w:tcPr>
          <w:p w14:paraId="1C2D68BF" w14:textId="3380846F" w:rsidR="00FD3B2D" w:rsidRDefault="00FD3B2D" w:rsidP="00FD3B2D">
            <w:pPr>
              <w:rPr>
                <w:rFonts w:ascii="Arial" w:hAnsi="Arial" w:cs="Arial"/>
                <w:color w:val="FF0000"/>
                <w:szCs w:val="18"/>
              </w:rPr>
            </w:pPr>
          </w:p>
        </w:tc>
        <w:tc>
          <w:tcPr>
            <w:tcW w:w="5580" w:type="dxa"/>
          </w:tcPr>
          <w:p w14:paraId="6810E274" w14:textId="13515B57" w:rsidR="00FD3B2D" w:rsidRDefault="00FD3B2D" w:rsidP="00FD3B2D">
            <w:pPr>
              <w:rPr>
                <w:rFonts w:ascii="Arial" w:hAnsi="Arial" w:cs="Arial"/>
                <w:color w:val="FF0000"/>
                <w:szCs w:val="18"/>
              </w:rPr>
            </w:pPr>
            <w:r>
              <w:rPr>
                <w:rFonts w:ascii="Arial" w:hAnsi="Arial" w:cs="Arial"/>
                <w:color w:val="FF0000"/>
                <w:szCs w:val="18"/>
              </w:rPr>
              <w:t>R03: [Recommendation title] – [Summary]</w:t>
            </w:r>
          </w:p>
          <w:p w14:paraId="32B85C5A" w14:textId="6ACC6B08" w:rsidR="00FD3B2D" w:rsidRDefault="00FD3B2D" w:rsidP="00FD3B2D">
            <w:pPr>
              <w:rPr>
                <w:rFonts w:ascii="Arial" w:hAnsi="Arial" w:cs="Arial"/>
                <w:color w:val="FF0000"/>
                <w:szCs w:val="18"/>
              </w:rPr>
            </w:pPr>
            <w:r>
              <w:rPr>
                <w:rFonts w:ascii="Arial" w:hAnsi="Arial" w:cs="Arial"/>
                <w:color w:val="FF0000"/>
                <w:szCs w:val="18"/>
              </w:rPr>
              <w:t>R04: [Recommendation title] – [Summary]</w:t>
            </w:r>
          </w:p>
        </w:tc>
      </w:tr>
      <w:tr w:rsidR="00FD3B2D" w14:paraId="22736EF4" w14:textId="77777777" w:rsidTr="00FD3B2D">
        <w:tc>
          <w:tcPr>
            <w:tcW w:w="1630" w:type="dxa"/>
            <w:vMerge/>
          </w:tcPr>
          <w:p w14:paraId="6EFDE290" w14:textId="77777777" w:rsidR="00FD3B2D" w:rsidRPr="000D29A2" w:rsidRDefault="00FD3B2D" w:rsidP="002A79E3">
            <w:pPr>
              <w:jc w:val="center"/>
              <w:rPr>
                <w:rFonts w:ascii="Arial" w:hAnsi="Arial" w:cs="Arial"/>
                <w:b/>
                <w:szCs w:val="18"/>
              </w:rPr>
            </w:pPr>
          </w:p>
        </w:tc>
        <w:tc>
          <w:tcPr>
            <w:tcW w:w="1429" w:type="dxa"/>
            <w:vMerge/>
          </w:tcPr>
          <w:p w14:paraId="1CE98FDF" w14:textId="77777777" w:rsidR="00FD3B2D" w:rsidRPr="00FD3B2D" w:rsidRDefault="00FD3B2D" w:rsidP="002A79E3">
            <w:pPr>
              <w:jc w:val="center"/>
              <w:rPr>
                <w:rFonts w:ascii="Arial" w:hAnsi="Arial" w:cs="Arial"/>
                <w:b/>
                <w:szCs w:val="18"/>
              </w:rPr>
            </w:pPr>
          </w:p>
        </w:tc>
        <w:tc>
          <w:tcPr>
            <w:tcW w:w="3198" w:type="dxa"/>
          </w:tcPr>
          <w:p w14:paraId="474124AB" w14:textId="3B83A3F9" w:rsidR="00FD3B2D" w:rsidRPr="00FD3B2D" w:rsidRDefault="00FD3B2D" w:rsidP="003B1C45">
            <w:pPr>
              <w:rPr>
                <w:rFonts w:ascii="Arial" w:hAnsi="Arial" w:cs="Arial"/>
                <w:color w:val="000000" w:themeColor="text1"/>
                <w:szCs w:val="18"/>
              </w:rPr>
            </w:pPr>
            <w:r w:rsidRPr="00FD3B2D">
              <w:rPr>
                <w:rFonts w:ascii="Arial" w:hAnsi="Arial" w:cs="Arial"/>
                <w:color w:val="000000" w:themeColor="text1"/>
                <w:szCs w:val="18"/>
              </w:rPr>
              <w:t>Asset Management</w:t>
            </w:r>
          </w:p>
        </w:tc>
        <w:tc>
          <w:tcPr>
            <w:tcW w:w="2111" w:type="dxa"/>
          </w:tcPr>
          <w:p w14:paraId="5A18D2F4" w14:textId="77777777" w:rsidR="00FD3B2D" w:rsidRDefault="00FD3B2D" w:rsidP="003B1C45">
            <w:pPr>
              <w:rPr>
                <w:rFonts w:ascii="Arial" w:hAnsi="Arial" w:cs="Arial"/>
                <w:color w:val="FF0000"/>
                <w:szCs w:val="18"/>
              </w:rPr>
            </w:pPr>
          </w:p>
        </w:tc>
        <w:tc>
          <w:tcPr>
            <w:tcW w:w="5580" w:type="dxa"/>
          </w:tcPr>
          <w:p w14:paraId="15817508" w14:textId="62FC8811" w:rsidR="00FD3B2D" w:rsidRDefault="00FD3B2D" w:rsidP="003B1C45">
            <w:pPr>
              <w:rPr>
                <w:rFonts w:ascii="Arial" w:hAnsi="Arial" w:cs="Arial"/>
                <w:color w:val="FF0000"/>
                <w:szCs w:val="18"/>
              </w:rPr>
            </w:pPr>
          </w:p>
        </w:tc>
      </w:tr>
      <w:tr w:rsidR="00FD3B2D" w14:paraId="6E44562B" w14:textId="77777777" w:rsidTr="00FD3B2D">
        <w:tc>
          <w:tcPr>
            <w:tcW w:w="1630" w:type="dxa"/>
            <w:vMerge/>
          </w:tcPr>
          <w:p w14:paraId="4D5B8AAE" w14:textId="77777777" w:rsidR="00FD3B2D" w:rsidRPr="000D29A2" w:rsidRDefault="00FD3B2D" w:rsidP="002A79E3">
            <w:pPr>
              <w:jc w:val="center"/>
              <w:rPr>
                <w:rFonts w:ascii="Arial" w:hAnsi="Arial" w:cs="Arial"/>
                <w:b/>
                <w:szCs w:val="18"/>
              </w:rPr>
            </w:pPr>
          </w:p>
        </w:tc>
        <w:tc>
          <w:tcPr>
            <w:tcW w:w="1429" w:type="dxa"/>
            <w:vMerge/>
          </w:tcPr>
          <w:p w14:paraId="4BE41EDC" w14:textId="77777777" w:rsidR="00FD3B2D" w:rsidRPr="00FD3B2D" w:rsidRDefault="00FD3B2D" w:rsidP="002A79E3">
            <w:pPr>
              <w:jc w:val="center"/>
              <w:rPr>
                <w:rFonts w:ascii="Arial" w:hAnsi="Arial" w:cs="Arial"/>
                <w:b/>
                <w:szCs w:val="18"/>
              </w:rPr>
            </w:pPr>
          </w:p>
        </w:tc>
        <w:tc>
          <w:tcPr>
            <w:tcW w:w="3198" w:type="dxa"/>
          </w:tcPr>
          <w:p w14:paraId="0980BC1C" w14:textId="6039CF9F" w:rsidR="00FD3B2D" w:rsidRPr="00FD3B2D" w:rsidRDefault="00FD3B2D" w:rsidP="003B1C45">
            <w:pPr>
              <w:rPr>
                <w:rFonts w:ascii="Arial" w:hAnsi="Arial" w:cs="Arial"/>
                <w:color w:val="000000" w:themeColor="text1"/>
                <w:szCs w:val="18"/>
              </w:rPr>
            </w:pPr>
            <w:r w:rsidRPr="00FD3B2D">
              <w:rPr>
                <w:rFonts w:ascii="Arial" w:hAnsi="Arial" w:cs="Arial"/>
                <w:color w:val="000000" w:themeColor="text1"/>
                <w:szCs w:val="18"/>
              </w:rPr>
              <w:t>Supply chain</w:t>
            </w:r>
          </w:p>
        </w:tc>
        <w:tc>
          <w:tcPr>
            <w:tcW w:w="2111" w:type="dxa"/>
          </w:tcPr>
          <w:p w14:paraId="135DC171" w14:textId="7F450910" w:rsidR="00FD3B2D" w:rsidRDefault="00FD3B2D" w:rsidP="003B1C45">
            <w:pPr>
              <w:rPr>
                <w:rFonts w:ascii="Arial" w:hAnsi="Arial" w:cs="Arial"/>
                <w:color w:val="FF0000"/>
                <w:szCs w:val="18"/>
              </w:rPr>
            </w:pPr>
          </w:p>
        </w:tc>
        <w:tc>
          <w:tcPr>
            <w:tcW w:w="5580" w:type="dxa"/>
          </w:tcPr>
          <w:p w14:paraId="3900C9A3" w14:textId="21FB7F18" w:rsidR="00FD3B2D" w:rsidRDefault="00FD3B2D" w:rsidP="003B1C45">
            <w:pPr>
              <w:rPr>
                <w:rFonts w:ascii="Arial" w:hAnsi="Arial" w:cs="Arial"/>
                <w:color w:val="FF0000"/>
                <w:szCs w:val="18"/>
              </w:rPr>
            </w:pPr>
          </w:p>
        </w:tc>
      </w:tr>
      <w:tr w:rsidR="00FD3B2D" w14:paraId="2BB98D9F" w14:textId="77777777" w:rsidTr="00FD3B2D">
        <w:tc>
          <w:tcPr>
            <w:tcW w:w="1630" w:type="dxa"/>
            <w:vMerge/>
          </w:tcPr>
          <w:p w14:paraId="341905ED" w14:textId="77777777" w:rsidR="00FD3B2D" w:rsidRPr="000D29A2" w:rsidRDefault="00FD3B2D" w:rsidP="002A79E3">
            <w:pPr>
              <w:jc w:val="center"/>
              <w:rPr>
                <w:rFonts w:ascii="Arial" w:hAnsi="Arial" w:cs="Arial"/>
                <w:b/>
                <w:szCs w:val="18"/>
              </w:rPr>
            </w:pPr>
          </w:p>
        </w:tc>
        <w:tc>
          <w:tcPr>
            <w:tcW w:w="1429" w:type="dxa"/>
            <w:vMerge w:val="restart"/>
          </w:tcPr>
          <w:p w14:paraId="3F052725" w14:textId="03D218E0" w:rsidR="00FD3B2D" w:rsidRPr="00FD3B2D" w:rsidRDefault="00FD3B2D" w:rsidP="002A79E3">
            <w:pPr>
              <w:jc w:val="center"/>
              <w:rPr>
                <w:rFonts w:ascii="Arial" w:hAnsi="Arial" w:cs="Arial"/>
                <w:b/>
                <w:szCs w:val="18"/>
              </w:rPr>
            </w:pPr>
            <w:r w:rsidRPr="00FD3B2D">
              <w:rPr>
                <w:rFonts w:ascii="Arial" w:hAnsi="Arial" w:cs="Arial"/>
                <w:b/>
                <w:szCs w:val="18"/>
              </w:rPr>
              <w:t>Objective B</w:t>
            </w:r>
          </w:p>
        </w:tc>
        <w:tc>
          <w:tcPr>
            <w:tcW w:w="3198" w:type="dxa"/>
          </w:tcPr>
          <w:p w14:paraId="42E304B2" w14:textId="4FFEEA5A" w:rsidR="00FD3B2D" w:rsidRPr="00FD3B2D" w:rsidRDefault="00FD3B2D" w:rsidP="00841290">
            <w:pPr>
              <w:rPr>
                <w:rFonts w:ascii="Arial" w:hAnsi="Arial" w:cs="Arial"/>
                <w:color w:val="FF0000"/>
                <w:szCs w:val="18"/>
              </w:rPr>
            </w:pPr>
            <w:r w:rsidRPr="00FD3B2D">
              <w:rPr>
                <w:rFonts w:ascii="Arial" w:eastAsia="Arial" w:hAnsi="Arial" w:cs="Arial"/>
                <w:bCs/>
                <w:lang w:eastAsia="en-GB" w:bidi="en-GB"/>
              </w:rPr>
              <w:t>Service Protection Policies and Processes</w:t>
            </w:r>
          </w:p>
        </w:tc>
        <w:tc>
          <w:tcPr>
            <w:tcW w:w="2111" w:type="dxa"/>
          </w:tcPr>
          <w:p w14:paraId="45F370C0" w14:textId="7F4F67C6"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71357AEB" w14:textId="4F65E7BF"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57671E6A" w14:textId="77777777" w:rsidTr="00FD3B2D">
        <w:tc>
          <w:tcPr>
            <w:tcW w:w="1630" w:type="dxa"/>
            <w:vMerge/>
          </w:tcPr>
          <w:p w14:paraId="23F273AC" w14:textId="77777777" w:rsidR="00FD3B2D" w:rsidRPr="000D29A2" w:rsidRDefault="00FD3B2D" w:rsidP="002A79E3">
            <w:pPr>
              <w:jc w:val="center"/>
              <w:rPr>
                <w:rFonts w:ascii="Arial" w:hAnsi="Arial" w:cs="Arial"/>
                <w:b/>
                <w:szCs w:val="18"/>
              </w:rPr>
            </w:pPr>
          </w:p>
        </w:tc>
        <w:tc>
          <w:tcPr>
            <w:tcW w:w="1429" w:type="dxa"/>
            <w:vMerge/>
          </w:tcPr>
          <w:p w14:paraId="274C61A1" w14:textId="77777777" w:rsidR="00FD3B2D" w:rsidRPr="00FD3B2D" w:rsidRDefault="00FD3B2D" w:rsidP="002A79E3">
            <w:pPr>
              <w:jc w:val="center"/>
              <w:rPr>
                <w:rFonts w:ascii="Arial" w:hAnsi="Arial" w:cs="Arial"/>
                <w:b/>
                <w:szCs w:val="18"/>
              </w:rPr>
            </w:pPr>
          </w:p>
        </w:tc>
        <w:tc>
          <w:tcPr>
            <w:tcW w:w="3198" w:type="dxa"/>
          </w:tcPr>
          <w:p w14:paraId="384A36A7" w14:textId="099D5E80"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Identity and Access Controls</w:t>
            </w:r>
          </w:p>
        </w:tc>
        <w:tc>
          <w:tcPr>
            <w:tcW w:w="2111" w:type="dxa"/>
          </w:tcPr>
          <w:p w14:paraId="5BCEEF9D" w14:textId="77777777"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5E2548CF" w14:textId="08D7E16A"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64E945FB" w14:textId="77777777" w:rsidTr="00FD3B2D">
        <w:tc>
          <w:tcPr>
            <w:tcW w:w="1630" w:type="dxa"/>
            <w:vMerge/>
          </w:tcPr>
          <w:p w14:paraId="0C17086B" w14:textId="77777777" w:rsidR="00FD3B2D" w:rsidRPr="000D29A2" w:rsidRDefault="00FD3B2D" w:rsidP="002A79E3">
            <w:pPr>
              <w:jc w:val="center"/>
              <w:rPr>
                <w:rFonts w:ascii="Arial" w:hAnsi="Arial" w:cs="Arial"/>
                <w:b/>
                <w:szCs w:val="18"/>
              </w:rPr>
            </w:pPr>
          </w:p>
        </w:tc>
        <w:tc>
          <w:tcPr>
            <w:tcW w:w="1429" w:type="dxa"/>
            <w:vMerge/>
          </w:tcPr>
          <w:p w14:paraId="6AAA973C" w14:textId="77777777" w:rsidR="00FD3B2D" w:rsidRPr="00FD3B2D" w:rsidRDefault="00FD3B2D" w:rsidP="002A79E3">
            <w:pPr>
              <w:jc w:val="center"/>
              <w:rPr>
                <w:rFonts w:ascii="Arial" w:hAnsi="Arial" w:cs="Arial"/>
                <w:b/>
                <w:szCs w:val="18"/>
              </w:rPr>
            </w:pPr>
          </w:p>
        </w:tc>
        <w:tc>
          <w:tcPr>
            <w:tcW w:w="3198" w:type="dxa"/>
          </w:tcPr>
          <w:p w14:paraId="2D78C104" w14:textId="726CF6A2"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Data Security</w:t>
            </w:r>
          </w:p>
        </w:tc>
        <w:tc>
          <w:tcPr>
            <w:tcW w:w="2111" w:type="dxa"/>
          </w:tcPr>
          <w:p w14:paraId="0CAE51BD" w14:textId="3B76D9DC"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431DAFAD" w14:textId="2CCB41F6"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73433E15" w14:textId="77777777" w:rsidTr="00FD3B2D">
        <w:tc>
          <w:tcPr>
            <w:tcW w:w="1630" w:type="dxa"/>
            <w:vMerge/>
          </w:tcPr>
          <w:p w14:paraId="059A61D1" w14:textId="77777777" w:rsidR="00FD3B2D" w:rsidRPr="000D29A2" w:rsidRDefault="00FD3B2D" w:rsidP="002A79E3">
            <w:pPr>
              <w:jc w:val="center"/>
              <w:rPr>
                <w:rFonts w:ascii="Arial" w:hAnsi="Arial" w:cs="Arial"/>
                <w:b/>
                <w:szCs w:val="18"/>
              </w:rPr>
            </w:pPr>
          </w:p>
        </w:tc>
        <w:tc>
          <w:tcPr>
            <w:tcW w:w="1429" w:type="dxa"/>
            <w:vMerge/>
          </w:tcPr>
          <w:p w14:paraId="0EA73238" w14:textId="77777777" w:rsidR="00FD3B2D" w:rsidRPr="00FD3B2D" w:rsidRDefault="00FD3B2D" w:rsidP="002A79E3">
            <w:pPr>
              <w:jc w:val="center"/>
              <w:rPr>
                <w:rFonts w:ascii="Arial" w:hAnsi="Arial" w:cs="Arial"/>
                <w:b/>
                <w:szCs w:val="18"/>
              </w:rPr>
            </w:pPr>
          </w:p>
        </w:tc>
        <w:tc>
          <w:tcPr>
            <w:tcW w:w="3198" w:type="dxa"/>
          </w:tcPr>
          <w:p w14:paraId="3F3E5706" w14:textId="1CC9C52B"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System Security</w:t>
            </w:r>
          </w:p>
        </w:tc>
        <w:tc>
          <w:tcPr>
            <w:tcW w:w="2111" w:type="dxa"/>
          </w:tcPr>
          <w:p w14:paraId="24572519" w14:textId="77777777"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11D353D1" w14:textId="16826B32"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263A917A" w14:textId="77777777" w:rsidTr="00FD3B2D">
        <w:tc>
          <w:tcPr>
            <w:tcW w:w="1630" w:type="dxa"/>
            <w:vMerge/>
          </w:tcPr>
          <w:p w14:paraId="032079BE" w14:textId="77777777" w:rsidR="00FD3B2D" w:rsidRPr="000D29A2" w:rsidRDefault="00FD3B2D" w:rsidP="002A79E3">
            <w:pPr>
              <w:jc w:val="center"/>
              <w:rPr>
                <w:rFonts w:ascii="Arial" w:hAnsi="Arial" w:cs="Arial"/>
                <w:b/>
                <w:szCs w:val="18"/>
              </w:rPr>
            </w:pPr>
          </w:p>
        </w:tc>
        <w:tc>
          <w:tcPr>
            <w:tcW w:w="1429" w:type="dxa"/>
            <w:vMerge/>
          </w:tcPr>
          <w:p w14:paraId="0FEB0DF2" w14:textId="77777777" w:rsidR="00FD3B2D" w:rsidRPr="00FD3B2D" w:rsidRDefault="00FD3B2D" w:rsidP="002A79E3">
            <w:pPr>
              <w:jc w:val="center"/>
              <w:rPr>
                <w:rFonts w:ascii="Arial" w:hAnsi="Arial" w:cs="Arial"/>
                <w:b/>
                <w:szCs w:val="18"/>
              </w:rPr>
            </w:pPr>
          </w:p>
        </w:tc>
        <w:tc>
          <w:tcPr>
            <w:tcW w:w="3198" w:type="dxa"/>
          </w:tcPr>
          <w:p w14:paraId="4782BEEE" w14:textId="49CFFCA9"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Resilient Networks and Systems</w:t>
            </w:r>
          </w:p>
        </w:tc>
        <w:tc>
          <w:tcPr>
            <w:tcW w:w="2111" w:type="dxa"/>
          </w:tcPr>
          <w:p w14:paraId="5CEC9DCA" w14:textId="77777777"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1B15967A" w14:textId="3E36F1F2"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759E2600" w14:textId="77777777" w:rsidTr="00FD3B2D">
        <w:tc>
          <w:tcPr>
            <w:tcW w:w="1630" w:type="dxa"/>
            <w:vMerge/>
          </w:tcPr>
          <w:p w14:paraId="55115384" w14:textId="77777777" w:rsidR="00FD3B2D" w:rsidRPr="000D29A2" w:rsidRDefault="00FD3B2D" w:rsidP="002A79E3">
            <w:pPr>
              <w:jc w:val="center"/>
              <w:rPr>
                <w:rFonts w:ascii="Arial" w:hAnsi="Arial" w:cs="Arial"/>
                <w:b/>
                <w:szCs w:val="18"/>
              </w:rPr>
            </w:pPr>
          </w:p>
        </w:tc>
        <w:tc>
          <w:tcPr>
            <w:tcW w:w="1429" w:type="dxa"/>
            <w:vMerge/>
          </w:tcPr>
          <w:p w14:paraId="14BDC19A" w14:textId="77777777" w:rsidR="00FD3B2D" w:rsidRPr="00FD3B2D" w:rsidRDefault="00FD3B2D" w:rsidP="002A79E3">
            <w:pPr>
              <w:jc w:val="center"/>
              <w:rPr>
                <w:rFonts w:ascii="Arial" w:hAnsi="Arial" w:cs="Arial"/>
                <w:b/>
                <w:szCs w:val="18"/>
              </w:rPr>
            </w:pPr>
          </w:p>
        </w:tc>
        <w:tc>
          <w:tcPr>
            <w:tcW w:w="3198" w:type="dxa"/>
          </w:tcPr>
          <w:p w14:paraId="4EB8F1D5" w14:textId="611D322E" w:rsidR="00FD3B2D" w:rsidRPr="00FD3B2D" w:rsidRDefault="00FD3B2D" w:rsidP="00841290">
            <w:pPr>
              <w:rPr>
                <w:rFonts w:ascii="Arial" w:eastAsia="Arial" w:hAnsi="Arial" w:cs="Arial"/>
                <w:bCs/>
                <w:lang w:eastAsia="en-GB" w:bidi="en-GB"/>
              </w:rPr>
            </w:pPr>
            <w:r w:rsidRPr="00FD3B2D">
              <w:rPr>
                <w:rFonts w:ascii="Arial" w:eastAsia="Arial" w:hAnsi="Arial" w:cs="Arial"/>
                <w:bCs/>
                <w:lang w:eastAsia="en-GB" w:bidi="en-GB"/>
              </w:rPr>
              <w:t>Staff Awareness and Training</w:t>
            </w:r>
          </w:p>
        </w:tc>
        <w:tc>
          <w:tcPr>
            <w:tcW w:w="2111" w:type="dxa"/>
          </w:tcPr>
          <w:p w14:paraId="2B208C53" w14:textId="77777777" w:rsidR="00FD3B2D" w:rsidRDefault="00FD3B2D" w:rsidP="00841290">
            <w:pPr>
              <w:widowControl w:val="0"/>
              <w:tabs>
                <w:tab w:val="left" w:pos="735"/>
              </w:tabs>
              <w:autoSpaceDE w:val="0"/>
              <w:autoSpaceDN w:val="0"/>
              <w:spacing w:before="46"/>
              <w:ind w:right="633"/>
              <w:rPr>
                <w:rFonts w:ascii="Arial" w:hAnsi="Arial" w:cs="Arial"/>
                <w:szCs w:val="18"/>
              </w:rPr>
            </w:pPr>
          </w:p>
        </w:tc>
        <w:tc>
          <w:tcPr>
            <w:tcW w:w="5580" w:type="dxa"/>
          </w:tcPr>
          <w:p w14:paraId="4973AC19" w14:textId="7C6E3628" w:rsidR="00FD3B2D" w:rsidRDefault="00FD3B2D" w:rsidP="00841290">
            <w:pPr>
              <w:widowControl w:val="0"/>
              <w:tabs>
                <w:tab w:val="left" w:pos="735"/>
              </w:tabs>
              <w:autoSpaceDE w:val="0"/>
              <w:autoSpaceDN w:val="0"/>
              <w:spacing w:before="46"/>
              <w:ind w:right="633"/>
              <w:rPr>
                <w:rFonts w:ascii="Arial" w:hAnsi="Arial" w:cs="Arial"/>
                <w:szCs w:val="18"/>
              </w:rPr>
            </w:pPr>
          </w:p>
        </w:tc>
      </w:tr>
      <w:tr w:rsidR="00FD3B2D" w14:paraId="115AAEC2" w14:textId="77777777" w:rsidTr="00FD3B2D">
        <w:tc>
          <w:tcPr>
            <w:tcW w:w="1630" w:type="dxa"/>
            <w:vMerge/>
          </w:tcPr>
          <w:p w14:paraId="30CE1088" w14:textId="77777777" w:rsidR="00FD3B2D" w:rsidRPr="000D29A2" w:rsidRDefault="00FD3B2D" w:rsidP="002A79E3">
            <w:pPr>
              <w:jc w:val="center"/>
              <w:rPr>
                <w:rFonts w:ascii="Arial" w:hAnsi="Arial" w:cs="Arial"/>
                <w:b/>
                <w:szCs w:val="18"/>
              </w:rPr>
            </w:pPr>
          </w:p>
        </w:tc>
        <w:tc>
          <w:tcPr>
            <w:tcW w:w="1429" w:type="dxa"/>
            <w:vMerge w:val="restart"/>
          </w:tcPr>
          <w:p w14:paraId="6C5D0FE3" w14:textId="6537B03F" w:rsidR="00FD3B2D" w:rsidRPr="00FD3B2D" w:rsidRDefault="00FD3B2D" w:rsidP="002A79E3">
            <w:pPr>
              <w:jc w:val="center"/>
              <w:rPr>
                <w:rFonts w:ascii="Arial" w:hAnsi="Arial" w:cs="Arial"/>
                <w:b/>
                <w:szCs w:val="18"/>
              </w:rPr>
            </w:pPr>
            <w:r w:rsidRPr="00FD3B2D">
              <w:rPr>
                <w:rFonts w:ascii="Arial" w:hAnsi="Arial" w:cs="Arial"/>
                <w:b/>
                <w:szCs w:val="18"/>
              </w:rPr>
              <w:t>Objective C</w:t>
            </w:r>
          </w:p>
        </w:tc>
        <w:tc>
          <w:tcPr>
            <w:tcW w:w="3198" w:type="dxa"/>
          </w:tcPr>
          <w:p w14:paraId="6FA08365" w14:textId="339BA53F" w:rsidR="00FD3B2D" w:rsidRP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Security Monitoring</w:t>
            </w:r>
          </w:p>
        </w:tc>
        <w:tc>
          <w:tcPr>
            <w:tcW w:w="2111" w:type="dxa"/>
          </w:tcPr>
          <w:p w14:paraId="0C2DD26E" w14:textId="77777777" w:rsidR="00FD3B2D" w:rsidRDefault="00FD3B2D" w:rsidP="00C42612">
            <w:pPr>
              <w:widowControl w:val="0"/>
              <w:tabs>
                <w:tab w:val="left" w:pos="735"/>
              </w:tabs>
              <w:autoSpaceDE w:val="0"/>
              <w:autoSpaceDN w:val="0"/>
              <w:spacing w:before="46"/>
              <w:ind w:right="633"/>
              <w:jc w:val="center"/>
              <w:rPr>
                <w:rFonts w:ascii="Arial" w:hAnsi="Arial" w:cs="Arial"/>
                <w:szCs w:val="18"/>
              </w:rPr>
            </w:pPr>
          </w:p>
        </w:tc>
        <w:tc>
          <w:tcPr>
            <w:tcW w:w="5580" w:type="dxa"/>
          </w:tcPr>
          <w:p w14:paraId="305D9645" w14:textId="1AB4264B" w:rsidR="00FD3B2D" w:rsidRDefault="00FD3B2D" w:rsidP="00C42612">
            <w:pPr>
              <w:widowControl w:val="0"/>
              <w:tabs>
                <w:tab w:val="left" w:pos="735"/>
              </w:tabs>
              <w:autoSpaceDE w:val="0"/>
              <w:autoSpaceDN w:val="0"/>
              <w:spacing w:before="46"/>
              <w:ind w:right="633"/>
              <w:jc w:val="center"/>
              <w:rPr>
                <w:rFonts w:ascii="Arial" w:hAnsi="Arial" w:cs="Arial"/>
                <w:szCs w:val="18"/>
              </w:rPr>
            </w:pPr>
          </w:p>
        </w:tc>
      </w:tr>
      <w:tr w:rsidR="00FD3B2D" w14:paraId="33113C1C" w14:textId="77777777" w:rsidTr="00FD3B2D">
        <w:tc>
          <w:tcPr>
            <w:tcW w:w="1630" w:type="dxa"/>
            <w:vMerge/>
          </w:tcPr>
          <w:p w14:paraId="70EA49DE" w14:textId="77777777" w:rsidR="00FD3B2D" w:rsidRPr="000D29A2" w:rsidRDefault="00FD3B2D" w:rsidP="002A79E3">
            <w:pPr>
              <w:jc w:val="center"/>
              <w:rPr>
                <w:rFonts w:ascii="Arial" w:hAnsi="Arial" w:cs="Arial"/>
                <w:b/>
                <w:szCs w:val="18"/>
              </w:rPr>
            </w:pPr>
          </w:p>
        </w:tc>
        <w:tc>
          <w:tcPr>
            <w:tcW w:w="1429" w:type="dxa"/>
            <w:vMerge/>
          </w:tcPr>
          <w:p w14:paraId="6720B744" w14:textId="77777777" w:rsidR="00FD3B2D" w:rsidRPr="00FD3B2D" w:rsidRDefault="00FD3B2D" w:rsidP="002A79E3">
            <w:pPr>
              <w:jc w:val="center"/>
              <w:rPr>
                <w:rFonts w:ascii="Arial" w:hAnsi="Arial" w:cs="Arial"/>
                <w:b/>
                <w:szCs w:val="18"/>
              </w:rPr>
            </w:pPr>
          </w:p>
        </w:tc>
        <w:tc>
          <w:tcPr>
            <w:tcW w:w="3198" w:type="dxa"/>
          </w:tcPr>
          <w:p w14:paraId="6D23A203" w14:textId="1611EC41" w:rsidR="00FD3B2D" w:rsidRPr="00FD3B2D" w:rsidRDefault="00FD3B2D" w:rsidP="00FD3B2D">
            <w:pPr>
              <w:widowControl w:val="0"/>
              <w:tabs>
                <w:tab w:val="left" w:pos="735"/>
              </w:tabs>
              <w:autoSpaceDE w:val="0"/>
              <w:autoSpaceDN w:val="0"/>
              <w:spacing w:before="46"/>
              <w:ind w:right="633"/>
              <w:rPr>
                <w:rFonts w:ascii="Arial" w:eastAsia="Arial" w:hAnsi="Arial" w:cs="Arial"/>
                <w:bCs/>
                <w:lang w:eastAsia="en-GB" w:bidi="en-GB"/>
              </w:rPr>
            </w:pPr>
            <w:r w:rsidRPr="00FD3B2D">
              <w:rPr>
                <w:rFonts w:ascii="Arial" w:eastAsia="Arial" w:hAnsi="Arial" w:cs="Arial"/>
                <w:bCs/>
                <w:lang w:eastAsia="en-GB" w:bidi="en-GB"/>
              </w:rPr>
              <w:t>Proactive Security Event Discovery</w:t>
            </w:r>
          </w:p>
        </w:tc>
        <w:tc>
          <w:tcPr>
            <w:tcW w:w="2111" w:type="dxa"/>
          </w:tcPr>
          <w:p w14:paraId="5EEBAA5F" w14:textId="77777777" w:rsidR="00FD3B2D" w:rsidRDefault="00FD3B2D" w:rsidP="00C42612">
            <w:pPr>
              <w:widowControl w:val="0"/>
              <w:tabs>
                <w:tab w:val="left" w:pos="735"/>
              </w:tabs>
              <w:autoSpaceDE w:val="0"/>
              <w:autoSpaceDN w:val="0"/>
              <w:spacing w:before="46"/>
              <w:ind w:right="633"/>
              <w:jc w:val="center"/>
              <w:rPr>
                <w:rFonts w:ascii="Arial" w:hAnsi="Arial" w:cs="Arial"/>
                <w:szCs w:val="18"/>
              </w:rPr>
            </w:pPr>
          </w:p>
        </w:tc>
        <w:tc>
          <w:tcPr>
            <w:tcW w:w="5580" w:type="dxa"/>
          </w:tcPr>
          <w:p w14:paraId="4A8A349D" w14:textId="54EE8EDD" w:rsidR="00FD3B2D" w:rsidRDefault="00FD3B2D" w:rsidP="00C42612">
            <w:pPr>
              <w:widowControl w:val="0"/>
              <w:tabs>
                <w:tab w:val="left" w:pos="735"/>
              </w:tabs>
              <w:autoSpaceDE w:val="0"/>
              <w:autoSpaceDN w:val="0"/>
              <w:spacing w:before="46"/>
              <w:ind w:right="633"/>
              <w:jc w:val="center"/>
              <w:rPr>
                <w:rFonts w:ascii="Arial" w:hAnsi="Arial" w:cs="Arial"/>
                <w:szCs w:val="18"/>
              </w:rPr>
            </w:pPr>
          </w:p>
        </w:tc>
      </w:tr>
      <w:tr w:rsidR="00FD3B2D" w14:paraId="74D08472" w14:textId="77777777" w:rsidTr="00FD3B2D">
        <w:tc>
          <w:tcPr>
            <w:tcW w:w="1630" w:type="dxa"/>
            <w:vMerge/>
          </w:tcPr>
          <w:p w14:paraId="5DE19370" w14:textId="77777777" w:rsidR="00FD3B2D" w:rsidRPr="000D29A2" w:rsidRDefault="00FD3B2D" w:rsidP="002A79E3">
            <w:pPr>
              <w:jc w:val="center"/>
              <w:rPr>
                <w:rFonts w:ascii="Arial" w:hAnsi="Arial" w:cs="Arial"/>
                <w:b/>
                <w:szCs w:val="18"/>
              </w:rPr>
            </w:pPr>
          </w:p>
        </w:tc>
        <w:tc>
          <w:tcPr>
            <w:tcW w:w="1429" w:type="dxa"/>
            <w:vMerge w:val="restart"/>
          </w:tcPr>
          <w:p w14:paraId="31E208A1" w14:textId="7A6C0BAD" w:rsidR="00FD3B2D" w:rsidRPr="00FD3B2D" w:rsidRDefault="00FD3B2D" w:rsidP="002A79E3">
            <w:pPr>
              <w:jc w:val="center"/>
              <w:rPr>
                <w:rFonts w:ascii="Arial" w:hAnsi="Arial" w:cs="Arial"/>
                <w:b/>
                <w:szCs w:val="18"/>
              </w:rPr>
            </w:pPr>
            <w:r w:rsidRPr="00FD3B2D">
              <w:rPr>
                <w:rFonts w:ascii="Arial" w:hAnsi="Arial" w:cs="Arial"/>
                <w:b/>
                <w:szCs w:val="18"/>
              </w:rPr>
              <w:t>Objective D</w:t>
            </w:r>
          </w:p>
        </w:tc>
        <w:tc>
          <w:tcPr>
            <w:tcW w:w="3198" w:type="dxa"/>
          </w:tcPr>
          <w:p w14:paraId="0442972B" w14:textId="385CF00D" w:rsidR="00FD3B2D" w:rsidRP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Response and Recovery Planning</w:t>
            </w:r>
          </w:p>
        </w:tc>
        <w:tc>
          <w:tcPr>
            <w:tcW w:w="2111" w:type="dxa"/>
          </w:tcPr>
          <w:p w14:paraId="5446B4C7" w14:textId="77777777" w:rsidR="00FD3B2D" w:rsidRDefault="00FD3B2D" w:rsidP="00C42612">
            <w:pPr>
              <w:widowControl w:val="0"/>
              <w:tabs>
                <w:tab w:val="left" w:pos="735"/>
              </w:tabs>
              <w:autoSpaceDE w:val="0"/>
              <w:autoSpaceDN w:val="0"/>
              <w:spacing w:before="46"/>
              <w:ind w:right="633"/>
              <w:jc w:val="center"/>
              <w:rPr>
                <w:rFonts w:ascii="Arial" w:hAnsi="Arial" w:cs="Arial"/>
                <w:szCs w:val="18"/>
              </w:rPr>
            </w:pPr>
          </w:p>
        </w:tc>
        <w:tc>
          <w:tcPr>
            <w:tcW w:w="5580" w:type="dxa"/>
          </w:tcPr>
          <w:p w14:paraId="6694C82E" w14:textId="11F3E28B" w:rsidR="00FD3B2D" w:rsidRDefault="00FD3B2D" w:rsidP="00C42612">
            <w:pPr>
              <w:widowControl w:val="0"/>
              <w:tabs>
                <w:tab w:val="left" w:pos="735"/>
              </w:tabs>
              <w:autoSpaceDE w:val="0"/>
              <w:autoSpaceDN w:val="0"/>
              <w:spacing w:before="46"/>
              <w:ind w:right="633"/>
              <w:jc w:val="center"/>
              <w:rPr>
                <w:rFonts w:ascii="Arial" w:hAnsi="Arial" w:cs="Arial"/>
                <w:szCs w:val="18"/>
              </w:rPr>
            </w:pPr>
          </w:p>
        </w:tc>
      </w:tr>
      <w:tr w:rsidR="00FD3B2D" w14:paraId="2989B74F" w14:textId="77777777" w:rsidTr="00FD3B2D">
        <w:tc>
          <w:tcPr>
            <w:tcW w:w="1630" w:type="dxa"/>
            <w:vMerge/>
          </w:tcPr>
          <w:p w14:paraId="09F5E642" w14:textId="77777777" w:rsidR="00FD3B2D" w:rsidRPr="000D29A2" w:rsidRDefault="00FD3B2D" w:rsidP="002A79E3">
            <w:pPr>
              <w:jc w:val="center"/>
              <w:rPr>
                <w:rFonts w:ascii="Arial" w:hAnsi="Arial" w:cs="Arial"/>
                <w:b/>
                <w:szCs w:val="18"/>
              </w:rPr>
            </w:pPr>
          </w:p>
        </w:tc>
        <w:tc>
          <w:tcPr>
            <w:tcW w:w="1429" w:type="dxa"/>
            <w:vMerge/>
          </w:tcPr>
          <w:p w14:paraId="398F3171" w14:textId="77777777" w:rsidR="00FD3B2D" w:rsidRPr="00FD3B2D" w:rsidRDefault="00FD3B2D" w:rsidP="002A79E3">
            <w:pPr>
              <w:jc w:val="center"/>
              <w:rPr>
                <w:rFonts w:ascii="Arial" w:hAnsi="Arial" w:cs="Arial"/>
                <w:b/>
                <w:szCs w:val="18"/>
              </w:rPr>
            </w:pPr>
          </w:p>
        </w:tc>
        <w:tc>
          <w:tcPr>
            <w:tcW w:w="3198" w:type="dxa"/>
          </w:tcPr>
          <w:p w14:paraId="4568901F" w14:textId="06A147E1" w:rsidR="00FD3B2D" w:rsidRPr="00FD3B2D" w:rsidRDefault="00FD3B2D" w:rsidP="00FD3B2D">
            <w:pPr>
              <w:widowControl w:val="0"/>
              <w:tabs>
                <w:tab w:val="left" w:pos="735"/>
              </w:tabs>
              <w:autoSpaceDE w:val="0"/>
              <w:autoSpaceDN w:val="0"/>
              <w:spacing w:before="46"/>
              <w:ind w:right="633"/>
              <w:rPr>
                <w:rFonts w:ascii="Arial" w:eastAsia="Arial" w:hAnsi="Arial" w:cs="Arial"/>
                <w:bCs/>
                <w:lang w:eastAsia="en-GB" w:bidi="en-GB"/>
              </w:rPr>
            </w:pPr>
            <w:r w:rsidRPr="00FD3B2D">
              <w:rPr>
                <w:rFonts w:ascii="Arial" w:eastAsia="Arial" w:hAnsi="Arial" w:cs="Arial"/>
                <w:bCs/>
                <w:lang w:eastAsia="en-GB" w:bidi="en-GB"/>
              </w:rPr>
              <w:t>Lessons learned</w:t>
            </w:r>
          </w:p>
        </w:tc>
        <w:tc>
          <w:tcPr>
            <w:tcW w:w="2111" w:type="dxa"/>
          </w:tcPr>
          <w:p w14:paraId="7BAF60EE" w14:textId="77777777" w:rsidR="00FD3B2D" w:rsidRDefault="00FD3B2D" w:rsidP="00C42612">
            <w:pPr>
              <w:widowControl w:val="0"/>
              <w:tabs>
                <w:tab w:val="left" w:pos="735"/>
              </w:tabs>
              <w:autoSpaceDE w:val="0"/>
              <w:autoSpaceDN w:val="0"/>
              <w:spacing w:before="46"/>
              <w:ind w:right="633"/>
              <w:jc w:val="center"/>
              <w:rPr>
                <w:rFonts w:ascii="Arial" w:hAnsi="Arial" w:cs="Arial"/>
                <w:szCs w:val="18"/>
              </w:rPr>
            </w:pPr>
          </w:p>
        </w:tc>
        <w:tc>
          <w:tcPr>
            <w:tcW w:w="5580" w:type="dxa"/>
          </w:tcPr>
          <w:p w14:paraId="576DC775" w14:textId="37921EAB" w:rsidR="00FD3B2D" w:rsidRDefault="00FD3B2D" w:rsidP="00C42612">
            <w:pPr>
              <w:widowControl w:val="0"/>
              <w:tabs>
                <w:tab w:val="left" w:pos="735"/>
              </w:tabs>
              <w:autoSpaceDE w:val="0"/>
              <w:autoSpaceDN w:val="0"/>
              <w:spacing w:before="46"/>
              <w:ind w:right="633"/>
              <w:jc w:val="center"/>
              <w:rPr>
                <w:rFonts w:ascii="Arial" w:hAnsi="Arial" w:cs="Arial"/>
                <w:szCs w:val="18"/>
              </w:rPr>
            </w:pPr>
          </w:p>
        </w:tc>
      </w:tr>
      <w:tr w:rsidR="00FD3B2D" w14:paraId="5656F326" w14:textId="77777777" w:rsidTr="00FD3B2D">
        <w:tc>
          <w:tcPr>
            <w:tcW w:w="1630" w:type="dxa"/>
            <w:vMerge w:val="restart"/>
          </w:tcPr>
          <w:p w14:paraId="088E6E53" w14:textId="77777777" w:rsidR="00FD3B2D" w:rsidRPr="000D29A2" w:rsidRDefault="00FD3B2D" w:rsidP="00FD3B2D">
            <w:pPr>
              <w:jc w:val="center"/>
              <w:rPr>
                <w:rFonts w:ascii="Arial" w:hAnsi="Arial" w:cs="Arial"/>
                <w:b/>
                <w:szCs w:val="18"/>
              </w:rPr>
            </w:pPr>
            <w:r w:rsidRPr="000D29A2">
              <w:rPr>
                <w:rFonts w:ascii="Arial" w:hAnsi="Arial" w:cs="Arial"/>
                <w:b/>
                <w:szCs w:val="18"/>
              </w:rPr>
              <w:t>[System 2]</w:t>
            </w:r>
          </w:p>
          <w:p w14:paraId="5CECE562" w14:textId="77777777" w:rsidR="00FD3B2D" w:rsidRPr="000D29A2" w:rsidRDefault="00FD3B2D" w:rsidP="00FD3B2D">
            <w:pPr>
              <w:jc w:val="center"/>
              <w:rPr>
                <w:rFonts w:ascii="Arial" w:hAnsi="Arial" w:cs="Arial"/>
                <w:b/>
                <w:szCs w:val="18"/>
              </w:rPr>
            </w:pPr>
          </w:p>
          <w:p w14:paraId="4BFDABC4" w14:textId="5862AF53" w:rsidR="00FD3B2D" w:rsidRPr="000D29A2" w:rsidRDefault="00FD3B2D" w:rsidP="00FD3B2D">
            <w:pPr>
              <w:jc w:val="center"/>
              <w:rPr>
                <w:rFonts w:ascii="Arial" w:hAnsi="Arial" w:cs="Arial"/>
                <w:b/>
                <w:szCs w:val="18"/>
              </w:rPr>
            </w:pPr>
            <w:r w:rsidRPr="000D29A2">
              <w:rPr>
                <w:rFonts w:ascii="Arial" w:hAnsi="Arial" w:cs="Arial"/>
                <w:b/>
                <w:szCs w:val="18"/>
              </w:rPr>
              <w:t>(Baseline)</w:t>
            </w:r>
          </w:p>
        </w:tc>
        <w:tc>
          <w:tcPr>
            <w:tcW w:w="1429" w:type="dxa"/>
            <w:vMerge w:val="restart"/>
          </w:tcPr>
          <w:p w14:paraId="5DB36873" w14:textId="1C4E30E4" w:rsidR="00FD3B2D" w:rsidRPr="00FD3B2D" w:rsidRDefault="00FD3B2D" w:rsidP="00FD3B2D">
            <w:pPr>
              <w:jc w:val="center"/>
              <w:rPr>
                <w:rFonts w:ascii="Arial" w:hAnsi="Arial" w:cs="Arial"/>
                <w:b/>
                <w:szCs w:val="18"/>
              </w:rPr>
            </w:pPr>
            <w:r w:rsidRPr="00FD3B2D">
              <w:rPr>
                <w:rFonts w:ascii="Arial" w:hAnsi="Arial" w:cs="Arial"/>
                <w:b/>
                <w:szCs w:val="18"/>
              </w:rPr>
              <w:t>Objective A</w:t>
            </w:r>
          </w:p>
        </w:tc>
        <w:tc>
          <w:tcPr>
            <w:tcW w:w="3198" w:type="dxa"/>
          </w:tcPr>
          <w:p w14:paraId="708EF00C" w14:textId="5742517D"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Governance</w:t>
            </w:r>
          </w:p>
        </w:tc>
        <w:tc>
          <w:tcPr>
            <w:tcW w:w="2111" w:type="dxa"/>
          </w:tcPr>
          <w:p w14:paraId="6C7CE3AC"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301C7B2" w14:textId="1226905C"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76535C62" w14:textId="77777777" w:rsidTr="00FD3B2D">
        <w:tc>
          <w:tcPr>
            <w:tcW w:w="1630" w:type="dxa"/>
            <w:vMerge/>
          </w:tcPr>
          <w:p w14:paraId="6296D3F2" w14:textId="77777777" w:rsidR="00FD3B2D" w:rsidRPr="000D29A2" w:rsidRDefault="00FD3B2D" w:rsidP="00FD3B2D">
            <w:pPr>
              <w:jc w:val="center"/>
              <w:rPr>
                <w:rFonts w:ascii="Arial" w:hAnsi="Arial" w:cs="Arial"/>
                <w:b/>
                <w:szCs w:val="18"/>
              </w:rPr>
            </w:pPr>
          </w:p>
        </w:tc>
        <w:tc>
          <w:tcPr>
            <w:tcW w:w="1429" w:type="dxa"/>
            <w:vMerge/>
          </w:tcPr>
          <w:p w14:paraId="4F4DD6CF" w14:textId="77777777" w:rsidR="00FD3B2D" w:rsidRPr="00FD3B2D" w:rsidRDefault="00FD3B2D" w:rsidP="00FD3B2D">
            <w:pPr>
              <w:jc w:val="center"/>
              <w:rPr>
                <w:rFonts w:ascii="Arial" w:hAnsi="Arial" w:cs="Arial"/>
                <w:b/>
                <w:szCs w:val="18"/>
              </w:rPr>
            </w:pPr>
          </w:p>
        </w:tc>
        <w:tc>
          <w:tcPr>
            <w:tcW w:w="3198" w:type="dxa"/>
          </w:tcPr>
          <w:p w14:paraId="7836B29D" w14:textId="263D1B94"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Risk Management</w:t>
            </w:r>
          </w:p>
        </w:tc>
        <w:tc>
          <w:tcPr>
            <w:tcW w:w="2111" w:type="dxa"/>
          </w:tcPr>
          <w:p w14:paraId="784EFA5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56F350F" w14:textId="0E373DE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259D220" w14:textId="77777777" w:rsidTr="00FD3B2D">
        <w:tc>
          <w:tcPr>
            <w:tcW w:w="1630" w:type="dxa"/>
            <w:vMerge/>
          </w:tcPr>
          <w:p w14:paraId="272F3F31" w14:textId="77777777" w:rsidR="00FD3B2D" w:rsidRPr="000D29A2" w:rsidRDefault="00FD3B2D" w:rsidP="00FD3B2D">
            <w:pPr>
              <w:jc w:val="center"/>
              <w:rPr>
                <w:rFonts w:ascii="Arial" w:hAnsi="Arial" w:cs="Arial"/>
                <w:b/>
                <w:szCs w:val="18"/>
              </w:rPr>
            </w:pPr>
          </w:p>
        </w:tc>
        <w:tc>
          <w:tcPr>
            <w:tcW w:w="1429" w:type="dxa"/>
            <w:vMerge/>
          </w:tcPr>
          <w:p w14:paraId="5A97FCBD" w14:textId="77777777" w:rsidR="00FD3B2D" w:rsidRPr="00FD3B2D" w:rsidRDefault="00FD3B2D" w:rsidP="00FD3B2D">
            <w:pPr>
              <w:jc w:val="center"/>
              <w:rPr>
                <w:rFonts w:ascii="Arial" w:hAnsi="Arial" w:cs="Arial"/>
                <w:b/>
                <w:szCs w:val="18"/>
              </w:rPr>
            </w:pPr>
          </w:p>
        </w:tc>
        <w:tc>
          <w:tcPr>
            <w:tcW w:w="3198" w:type="dxa"/>
          </w:tcPr>
          <w:p w14:paraId="13C7B282" w14:textId="1157B736"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Asset Management</w:t>
            </w:r>
          </w:p>
        </w:tc>
        <w:tc>
          <w:tcPr>
            <w:tcW w:w="2111" w:type="dxa"/>
          </w:tcPr>
          <w:p w14:paraId="43F4B494"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F17E284" w14:textId="08E7E97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883E9C3" w14:textId="77777777" w:rsidTr="00FD3B2D">
        <w:tc>
          <w:tcPr>
            <w:tcW w:w="1630" w:type="dxa"/>
            <w:vMerge/>
          </w:tcPr>
          <w:p w14:paraId="2B6D99DD" w14:textId="77777777" w:rsidR="00FD3B2D" w:rsidRPr="000D29A2" w:rsidRDefault="00FD3B2D" w:rsidP="00FD3B2D">
            <w:pPr>
              <w:jc w:val="center"/>
              <w:rPr>
                <w:rFonts w:ascii="Arial" w:hAnsi="Arial" w:cs="Arial"/>
                <w:b/>
                <w:szCs w:val="18"/>
              </w:rPr>
            </w:pPr>
          </w:p>
        </w:tc>
        <w:tc>
          <w:tcPr>
            <w:tcW w:w="1429" w:type="dxa"/>
            <w:vMerge/>
          </w:tcPr>
          <w:p w14:paraId="26B46E41" w14:textId="77777777" w:rsidR="00FD3B2D" w:rsidRPr="00FD3B2D" w:rsidRDefault="00FD3B2D" w:rsidP="00FD3B2D">
            <w:pPr>
              <w:jc w:val="center"/>
              <w:rPr>
                <w:rFonts w:ascii="Arial" w:hAnsi="Arial" w:cs="Arial"/>
                <w:b/>
                <w:szCs w:val="18"/>
              </w:rPr>
            </w:pPr>
          </w:p>
        </w:tc>
        <w:tc>
          <w:tcPr>
            <w:tcW w:w="3198" w:type="dxa"/>
          </w:tcPr>
          <w:p w14:paraId="72F68B94" w14:textId="6D1C602A"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Supply chain</w:t>
            </w:r>
          </w:p>
        </w:tc>
        <w:tc>
          <w:tcPr>
            <w:tcW w:w="2111" w:type="dxa"/>
          </w:tcPr>
          <w:p w14:paraId="786E9C2D"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755900B" w14:textId="1DC061A4"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7D59E41B" w14:textId="77777777" w:rsidTr="00FD3B2D">
        <w:tc>
          <w:tcPr>
            <w:tcW w:w="1630" w:type="dxa"/>
            <w:vMerge/>
          </w:tcPr>
          <w:p w14:paraId="4E264176" w14:textId="77777777" w:rsidR="00FD3B2D" w:rsidRPr="000D29A2" w:rsidRDefault="00FD3B2D" w:rsidP="00FD3B2D">
            <w:pPr>
              <w:jc w:val="center"/>
              <w:rPr>
                <w:rFonts w:ascii="Arial" w:hAnsi="Arial" w:cs="Arial"/>
                <w:b/>
                <w:szCs w:val="18"/>
              </w:rPr>
            </w:pPr>
          </w:p>
        </w:tc>
        <w:tc>
          <w:tcPr>
            <w:tcW w:w="1429" w:type="dxa"/>
            <w:vMerge w:val="restart"/>
          </w:tcPr>
          <w:p w14:paraId="2CAA33CB" w14:textId="7EB64F33" w:rsidR="00FD3B2D" w:rsidRPr="00FD3B2D" w:rsidRDefault="00FD3B2D" w:rsidP="00FD3B2D">
            <w:pPr>
              <w:jc w:val="center"/>
              <w:rPr>
                <w:rFonts w:ascii="Arial" w:hAnsi="Arial" w:cs="Arial"/>
                <w:b/>
                <w:szCs w:val="18"/>
              </w:rPr>
            </w:pPr>
            <w:r w:rsidRPr="00FD3B2D">
              <w:rPr>
                <w:rFonts w:ascii="Arial" w:hAnsi="Arial" w:cs="Arial"/>
                <w:b/>
                <w:szCs w:val="18"/>
              </w:rPr>
              <w:t>Objective B</w:t>
            </w:r>
          </w:p>
        </w:tc>
        <w:tc>
          <w:tcPr>
            <w:tcW w:w="3198" w:type="dxa"/>
          </w:tcPr>
          <w:p w14:paraId="191DF319" w14:textId="44222AA1"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Service Protection Policies and Processes</w:t>
            </w:r>
          </w:p>
        </w:tc>
        <w:tc>
          <w:tcPr>
            <w:tcW w:w="2111" w:type="dxa"/>
          </w:tcPr>
          <w:p w14:paraId="7D1BC2A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BB0EBFB" w14:textId="466A751D"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D6D5277" w14:textId="77777777" w:rsidTr="00FD3B2D">
        <w:tc>
          <w:tcPr>
            <w:tcW w:w="1630" w:type="dxa"/>
            <w:vMerge/>
          </w:tcPr>
          <w:p w14:paraId="66BE2051" w14:textId="77777777" w:rsidR="00FD3B2D" w:rsidRPr="000D29A2" w:rsidRDefault="00FD3B2D" w:rsidP="00FD3B2D">
            <w:pPr>
              <w:jc w:val="center"/>
              <w:rPr>
                <w:rFonts w:ascii="Arial" w:hAnsi="Arial" w:cs="Arial"/>
                <w:b/>
                <w:szCs w:val="18"/>
              </w:rPr>
            </w:pPr>
          </w:p>
        </w:tc>
        <w:tc>
          <w:tcPr>
            <w:tcW w:w="1429" w:type="dxa"/>
            <w:vMerge/>
          </w:tcPr>
          <w:p w14:paraId="26EAB698" w14:textId="77777777" w:rsidR="00FD3B2D" w:rsidRPr="00FD3B2D" w:rsidRDefault="00FD3B2D" w:rsidP="00FD3B2D">
            <w:pPr>
              <w:jc w:val="center"/>
              <w:rPr>
                <w:rFonts w:ascii="Arial" w:hAnsi="Arial" w:cs="Arial"/>
                <w:b/>
                <w:szCs w:val="18"/>
              </w:rPr>
            </w:pPr>
          </w:p>
        </w:tc>
        <w:tc>
          <w:tcPr>
            <w:tcW w:w="3198" w:type="dxa"/>
          </w:tcPr>
          <w:p w14:paraId="156B9FAA" w14:textId="6DCA469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Identity and Access Controls</w:t>
            </w:r>
          </w:p>
        </w:tc>
        <w:tc>
          <w:tcPr>
            <w:tcW w:w="2111" w:type="dxa"/>
          </w:tcPr>
          <w:p w14:paraId="18BEA51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5CD90A4F" w14:textId="2D07A12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5AA7B3A4" w14:textId="77777777" w:rsidTr="00FD3B2D">
        <w:tc>
          <w:tcPr>
            <w:tcW w:w="1630" w:type="dxa"/>
            <w:vMerge/>
          </w:tcPr>
          <w:p w14:paraId="6F9753CD" w14:textId="77777777" w:rsidR="00FD3B2D" w:rsidRPr="000D29A2" w:rsidRDefault="00FD3B2D" w:rsidP="00FD3B2D">
            <w:pPr>
              <w:jc w:val="center"/>
              <w:rPr>
                <w:rFonts w:ascii="Arial" w:hAnsi="Arial" w:cs="Arial"/>
                <w:b/>
                <w:szCs w:val="18"/>
              </w:rPr>
            </w:pPr>
          </w:p>
        </w:tc>
        <w:tc>
          <w:tcPr>
            <w:tcW w:w="1429" w:type="dxa"/>
            <w:vMerge/>
          </w:tcPr>
          <w:p w14:paraId="1B76C155" w14:textId="77777777" w:rsidR="00FD3B2D" w:rsidRPr="00FD3B2D" w:rsidRDefault="00FD3B2D" w:rsidP="00FD3B2D">
            <w:pPr>
              <w:jc w:val="center"/>
              <w:rPr>
                <w:rFonts w:ascii="Arial" w:hAnsi="Arial" w:cs="Arial"/>
                <w:b/>
                <w:szCs w:val="18"/>
              </w:rPr>
            </w:pPr>
          </w:p>
        </w:tc>
        <w:tc>
          <w:tcPr>
            <w:tcW w:w="3198" w:type="dxa"/>
          </w:tcPr>
          <w:p w14:paraId="35E3960C" w14:textId="0403197A"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Data Security</w:t>
            </w:r>
          </w:p>
        </w:tc>
        <w:tc>
          <w:tcPr>
            <w:tcW w:w="2111" w:type="dxa"/>
          </w:tcPr>
          <w:p w14:paraId="29D5D322"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7001EBA" w14:textId="64D06594"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C0F111B" w14:textId="77777777" w:rsidTr="00FD3B2D">
        <w:tc>
          <w:tcPr>
            <w:tcW w:w="1630" w:type="dxa"/>
            <w:vMerge/>
          </w:tcPr>
          <w:p w14:paraId="48750D52" w14:textId="77777777" w:rsidR="00FD3B2D" w:rsidRPr="000D29A2" w:rsidRDefault="00FD3B2D" w:rsidP="00FD3B2D">
            <w:pPr>
              <w:jc w:val="center"/>
              <w:rPr>
                <w:rFonts w:ascii="Arial" w:hAnsi="Arial" w:cs="Arial"/>
                <w:b/>
                <w:szCs w:val="18"/>
              </w:rPr>
            </w:pPr>
          </w:p>
        </w:tc>
        <w:tc>
          <w:tcPr>
            <w:tcW w:w="1429" w:type="dxa"/>
            <w:vMerge/>
          </w:tcPr>
          <w:p w14:paraId="4D8CD61C" w14:textId="77777777" w:rsidR="00FD3B2D" w:rsidRPr="00FD3B2D" w:rsidRDefault="00FD3B2D" w:rsidP="00FD3B2D">
            <w:pPr>
              <w:jc w:val="center"/>
              <w:rPr>
                <w:rFonts w:ascii="Arial" w:hAnsi="Arial" w:cs="Arial"/>
                <w:b/>
                <w:szCs w:val="18"/>
              </w:rPr>
            </w:pPr>
          </w:p>
        </w:tc>
        <w:tc>
          <w:tcPr>
            <w:tcW w:w="3198" w:type="dxa"/>
          </w:tcPr>
          <w:p w14:paraId="2EFEC96A" w14:textId="05F5124C"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System Security</w:t>
            </w:r>
          </w:p>
        </w:tc>
        <w:tc>
          <w:tcPr>
            <w:tcW w:w="2111" w:type="dxa"/>
          </w:tcPr>
          <w:p w14:paraId="37F05AD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F81A7CB" w14:textId="0B117634"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0326A0C" w14:textId="77777777" w:rsidTr="00FD3B2D">
        <w:tc>
          <w:tcPr>
            <w:tcW w:w="1630" w:type="dxa"/>
            <w:vMerge/>
          </w:tcPr>
          <w:p w14:paraId="7FD11CA2" w14:textId="77777777" w:rsidR="00FD3B2D" w:rsidRPr="000D29A2" w:rsidRDefault="00FD3B2D" w:rsidP="00FD3B2D">
            <w:pPr>
              <w:jc w:val="center"/>
              <w:rPr>
                <w:rFonts w:ascii="Arial" w:hAnsi="Arial" w:cs="Arial"/>
                <w:b/>
                <w:szCs w:val="18"/>
              </w:rPr>
            </w:pPr>
          </w:p>
        </w:tc>
        <w:tc>
          <w:tcPr>
            <w:tcW w:w="1429" w:type="dxa"/>
            <w:vMerge/>
          </w:tcPr>
          <w:p w14:paraId="14446CD6" w14:textId="77777777" w:rsidR="00FD3B2D" w:rsidRPr="00FD3B2D" w:rsidRDefault="00FD3B2D" w:rsidP="00FD3B2D">
            <w:pPr>
              <w:jc w:val="center"/>
              <w:rPr>
                <w:rFonts w:ascii="Arial" w:hAnsi="Arial" w:cs="Arial"/>
                <w:b/>
                <w:szCs w:val="18"/>
              </w:rPr>
            </w:pPr>
          </w:p>
        </w:tc>
        <w:tc>
          <w:tcPr>
            <w:tcW w:w="3198" w:type="dxa"/>
          </w:tcPr>
          <w:p w14:paraId="20101C7E" w14:textId="25CBB132"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Resilient Networks and Systems</w:t>
            </w:r>
          </w:p>
        </w:tc>
        <w:tc>
          <w:tcPr>
            <w:tcW w:w="2111" w:type="dxa"/>
          </w:tcPr>
          <w:p w14:paraId="586032DD"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521E3F1" w14:textId="1ADAD669"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5CF07AD" w14:textId="77777777" w:rsidTr="00FD3B2D">
        <w:tc>
          <w:tcPr>
            <w:tcW w:w="1630" w:type="dxa"/>
            <w:vMerge/>
          </w:tcPr>
          <w:p w14:paraId="39EA6F03" w14:textId="77777777" w:rsidR="00FD3B2D" w:rsidRPr="000D29A2" w:rsidRDefault="00FD3B2D" w:rsidP="00FD3B2D">
            <w:pPr>
              <w:jc w:val="center"/>
              <w:rPr>
                <w:rFonts w:ascii="Arial" w:hAnsi="Arial" w:cs="Arial"/>
                <w:b/>
                <w:szCs w:val="18"/>
              </w:rPr>
            </w:pPr>
          </w:p>
        </w:tc>
        <w:tc>
          <w:tcPr>
            <w:tcW w:w="1429" w:type="dxa"/>
            <w:vMerge/>
          </w:tcPr>
          <w:p w14:paraId="71B1870D" w14:textId="77777777" w:rsidR="00FD3B2D" w:rsidRPr="00FD3B2D" w:rsidRDefault="00FD3B2D" w:rsidP="00FD3B2D">
            <w:pPr>
              <w:jc w:val="center"/>
              <w:rPr>
                <w:rFonts w:ascii="Arial" w:hAnsi="Arial" w:cs="Arial"/>
                <w:b/>
                <w:szCs w:val="18"/>
              </w:rPr>
            </w:pPr>
          </w:p>
        </w:tc>
        <w:tc>
          <w:tcPr>
            <w:tcW w:w="3198" w:type="dxa"/>
          </w:tcPr>
          <w:p w14:paraId="4296EA12" w14:textId="12599EDD"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Staff Awareness and Training</w:t>
            </w:r>
          </w:p>
        </w:tc>
        <w:tc>
          <w:tcPr>
            <w:tcW w:w="2111" w:type="dxa"/>
          </w:tcPr>
          <w:p w14:paraId="06E8B610"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329E8131" w14:textId="7D8C3561"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11B4A304" w14:textId="77777777" w:rsidTr="00FD3B2D">
        <w:tc>
          <w:tcPr>
            <w:tcW w:w="1630" w:type="dxa"/>
            <w:vMerge/>
          </w:tcPr>
          <w:p w14:paraId="0D0E2973" w14:textId="77777777" w:rsidR="00FD3B2D" w:rsidRPr="000D29A2" w:rsidRDefault="00FD3B2D" w:rsidP="00FD3B2D">
            <w:pPr>
              <w:jc w:val="center"/>
              <w:rPr>
                <w:rFonts w:ascii="Arial" w:hAnsi="Arial" w:cs="Arial"/>
                <w:b/>
                <w:szCs w:val="18"/>
              </w:rPr>
            </w:pPr>
          </w:p>
        </w:tc>
        <w:tc>
          <w:tcPr>
            <w:tcW w:w="1429" w:type="dxa"/>
            <w:vMerge w:val="restart"/>
          </w:tcPr>
          <w:p w14:paraId="7358D0E1" w14:textId="33095675" w:rsidR="00FD3B2D" w:rsidRPr="00FD3B2D" w:rsidRDefault="00FD3B2D" w:rsidP="00FD3B2D">
            <w:pPr>
              <w:jc w:val="center"/>
              <w:rPr>
                <w:rFonts w:ascii="Arial" w:hAnsi="Arial" w:cs="Arial"/>
                <w:b/>
                <w:szCs w:val="18"/>
              </w:rPr>
            </w:pPr>
            <w:r w:rsidRPr="00FD3B2D">
              <w:rPr>
                <w:rFonts w:ascii="Arial" w:hAnsi="Arial" w:cs="Arial"/>
                <w:b/>
                <w:szCs w:val="18"/>
              </w:rPr>
              <w:t>Objective C</w:t>
            </w:r>
          </w:p>
        </w:tc>
        <w:tc>
          <w:tcPr>
            <w:tcW w:w="3198" w:type="dxa"/>
          </w:tcPr>
          <w:p w14:paraId="031D92AF" w14:textId="1C45DDD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Security Monitoring</w:t>
            </w:r>
          </w:p>
        </w:tc>
        <w:tc>
          <w:tcPr>
            <w:tcW w:w="2111" w:type="dxa"/>
          </w:tcPr>
          <w:p w14:paraId="34924A35"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0F8BE97" w14:textId="289D45F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5015386" w14:textId="77777777" w:rsidTr="00FD3B2D">
        <w:tc>
          <w:tcPr>
            <w:tcW w:w="1630" w:type="dxa"/>
            <w:vMerge/>
          </w:tcPr>
          <w:p w14:paraId="475CCE48" w14:textId="77777777" w:rsidR="00FD3B2D" w:rsidRPr="000D29A2" w:rsidRDefault="00FD3B2D" w:rsidP="00FD3B2D">
            <w:pPr>
              <w:jc w:val="center"/>
              <w:rPr>
                <w:rFonts w:ascii="Arial" w:hAnsi="Arial" w:cs="Arial"/>
                <w:b/>
                <w:szCs w:val="18"/>
              </w:rPr>
            </w:pPr>
          </w:p>
        </w:tc>
        <w:tc>
          <w:tcPr>
            <w:tcW w:w="1429" w:type="dxa"/>
            <w:vMerge/>
          </w:tcPr>
          <w:p w14:paraId="4E626D55" w14:textId="77777777" w:rsidR="00FD3B2D" w:rsidRPr="00FD3B2D" w:rsidRDefault="00FD3B2D" w:rsidP="00FD3B2D">
            <w:pPr>
              <w:jc w:val="center"/>
              <w:rPr>
                <w:rFonts w:ascii="Arial" w:hAnsi="Arial" w:cs="Arial"/>
                <w:b/>
                <w:szCs w:val="18"/>
              </w:rPr>
            </w:pPr>
          </w:p>
        </w:tc>
        <w:tc>
          <w:tcPr>
            <w:tcW w:w="3198" w:type="dxa"/>
          </w:tcPr>
          <w:p w14:paraId="3109332A" w14:textId="3F5C6A9B"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Proactive Security Event Discovery</w:t>
            </w:r>
          </w:p>
        </w:tc>
        <w:tc>
          <w:tcPr>
            <w:tcW w:w="2111" w:type="dxa"/>
          </w:tcPr>
          <w:p w14:paraId="48FCB19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134E35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958D6CD" w14:textId="77777777" w:rsidTr="00FD3B2D">
        <w:tc>
          <w:tcPr>
            <w:tcW w:w="1630" w:type="dxa"/>
            <w:vMerge/>
          </w:tcPr>
          <w:p w14:paraId="10E3511B" w14:textId="77777777" w:rsidR="00FD3B2D" w:rsidRPr="000D29A2" w:rsidRDefault="00FD3B2D" w:rsidP="00FD3B2D">
            <w:pPr>
              <w:jc w:val="center"/>
              <w:rPr>
                <w:rFonts w:ascii="Arial" w:hAnsi="Arial" w:cs="Arial"/>
                <w:b/>
                <w:szCs w:val="18"/>
              </w:rPr>
            </w:pPr>
          </w:p>
        </w:tc>
        <w:tc>
          <w:tcPr>
            <w:tcW w:w="1429" w:type="dxa"/>
            <w:vMerge w:val="restart"/>
          </w:tcPr>
          <w:p w14:paraId="7BAB41DC" w14:textId="084694F5" w:rsidR="00FD3B2D" w:rsidRPr="00FD3B2D" w:rsidRDefault="00FD3B2D" w:rsidP="00FD3B2D">
            <w:pPr>
              <w:jc w:val="center"/>
              <w:rPr>
                <w:rFonts w:ascii="Arial" w:hAnsi="Arial" w:cs="Arial"/>
                <w:b/>
                <w:szCs w:val="18"/>
              </w:rPr>
            </w:pPr>
            <w:r w:rsidRPr="00FD3B2D">
              <w:rPr>
                <w:rFonts w:ascii="Arial" w:hAnsi="Arial" w:cs="Arial"/>
                <w:b/>
                <w:szCs w:val="18"/>
              </w:rPr>
              <w:t>Objective D</w:t>
            </w:r>
          </w:p>
        </w:tc>
        <w:tc>
          <w:tcPr>
            <w:tcW w:w="3198" w:type="dxa"/>
          </w:tcPr>
          <w:p w14:paraId="768D466F" w14:textId="2943C5C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Response and Recovery Planning</w:t>
            </w:r>
          </w:p>
        </w:tc>
        <w:tc>
          <w:tcPr>
            <w:tcW w:w="2111" w:type="dxa"/>
          </w:tcPr>
          <w:p w14:paraId="04DC87C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19E1DFF1" w14:textId="6B35AA8B"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1EED54DB" w14:textId="77777777" w:rsidTr="00FD3B2D">
        <w:tc>
          <w:tcPr>
            <w:tcW w:w="1630" w:type="dxa"/>
            <w:vMerge/>
          </w:tcPr>
          <w:p w14:paraId="7B5392E7" w14:textId="77777777" w:rsidR="00FD3B2D" w:rsidRPr="000D29A2" w:rsidRDefault="00FD3B2D" w:rsidP="00FD3B2D">
            <w:pPr>
              <w:jc w:val="center"/>
              <w:rPr>
                <w:rFonts w:ascii="Arial" w:hAnsi="Arial" w:cs="Arial"/>
                <w:b/>
                <w:szCs w:val="18"/>
              </w:rPr>
            </w:pPr>
          </w:p>
        </w:tc>
        <w:tc>
          <w:tcPr>
            <w:tcW w:w="1429" w:type="dxa"/>
            <w:vMerge/>
          </w:tcPr>
          <w:p w14:paraId="5037A87F" w14:textId="77777777" w:rsidR="00FD3B2D" w:rsidRPr="00FD3B2D" w:rsidRDefault="00FD3B2D" w:rsidP="00FD3B2D">
            <w:pPr>
              <w:jc w:val="center"/>
              <w:rPr>
                <w:rFonts w:ascii="Arial" w:hAnsi="Arial" w:cs="Arial"/>
                <w:b/>
                <w:szCs w:val="18"/>
              </w:rPr>
            </w:pPr>
          </w:p>
        </w:tc>
        <w:tc>
          <w:tcPr>
            <w:tcW w:w="3198" w:type="dxa"/>
          </w:tcPr>
          <w:p w14:paraId="0247DE4B" w14:textId="280765BF"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Lessons learned</w:t>
            </w:r>
          </w:p>
        </w:tc>
        <w:tc>
          <w:tcPr>
            <w:tcW w:w="2111" w:type="dxa"/>
          </w:tcPr>
          <w:p w14:paraId="1A2781A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8A64D3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48F637BD" w14:textId="77777777" w:rsidTr="00FD3B2D">
        <w:tc>
          <w:tcPr>
            <w:tcW w:w="1630" w:type="dxa"/>
            <w:vMerge w:val="restart"/>
          </w:tcPr>
          <w:p w14:paraId="438D0E59" w14:textId="77777777" w:rsidR="00FD3B2D" w:rsidRPr="000D29A2" w:rsidRDefault="00FD3B2D" w:rsidP="00FD3B2D">
            <w:pPr>
              <w:jc w:val="center"/>
              <w:rPr>
                <w:rFonts w:ascii="Arial" w:hAnsi="Arial" w:cs="Arial"/>
                <w:b/>
                <w:szCs w:val="18"/>
              </w:rPr>
            </w:pPr>
            <w:r w:rsidRPr="000D29A2">
              <w:rPr>
                <w:rFonts w:ascii="Arial" w:hAnsi="Arial" w:cs="Arial"/>
                <w:b/>
                <w:szCs w:val="18"/>
              </w:rPr>
              <w:t>[System 3]</w:t>
            </w:r>
          </w:p>
          <w:p w14:paraId="786A9985" w14:textId="77777777" w:rsidR="00FD3B2D" w:rsidRPr="000D29A2" w:rsidRDefault="00FD3B2D" w:rsidP="00FD3B2D">
            <w:pPr>
              <w:jc w:val="center"/>
              <w:rPr>
                <w:rFonts w:ascii="Arial" w:hAnsi="Arial" w:cs="Arial"/>
                <w:b/>
                <w:szCs w:val="18"/>
              </w:rPr>
            </w:pPr>
          </w:p>
          <w:p w14:paraId="56AA3B58" w14:textId="13109B53" w:rsidR="00FD3B2D" w:rsidRPr="000D29A2" w:rsidRDefault="00FD3B2D" w:rsidP="00FD3B2D">
            <w:pPr>
              <w:jc w:val="center"/>
              <w:rPr>
                <w:rFonts w:ascii="Arial" w:hAnsi="Arial" w:cs="Arial"/>
                <w:b/>
                <w:szCs w:val="18"/>
              </w:rPr>
            </w:pPr>
            <w:r w:rsidRPr="000D29A2">
              <w:rPr>
                <w:rFonts w:ascii="Arial" w:hAnsi="Arial" w:cs="Arial"/>
                <w:b/>
                <w:szCs w:val="18"/>
              </w:rPr>
              <w:t>(Enhanced)</w:t>
            </w:r>
          </w:p>
        </w:tc>
        <w:tc>
          <w:tcPr>
            <w:tcW w:w="1429" w:type="dxa"/>
            <w:vMerge w:val="restart"/>
          </w:tcPr>
          <w:p w14:paraId="5BB391AF" w14:textId="0EA1DB94" w:rsidR="00FD3B2D" w:rsidRPr="00FD3B2D" w:rsidRDefault="00FD3B2D" w:rsidP="00FD3B2D">
            <w:pPr>
              <w:jc w:val="center"/>
              <w:rPr>
                <w:rFonts w:ascii="Arial" w:hAnsi="Arial" w:cs="Arial"/>
                <w:b/>
                <w:szCs w:val="18"/>
              </w:rPr>
            </w:pPr>
            <w:r w:rsidRPr="00FD3B2D">
              <w:rPr>
                <w:rFonts w:ascii="Arial" w:hAnsi="Arial" w:cs="Arial"/>
                <w:b/>
                <w:szCs w:val="18"/>
              </w:rPr>
              <w:t>Objective A</w:t>
            </w:r>
          </w:p>
        </w:tc>
        <w:tc>
          <w:tcPr>
            <w:tcW w:w="3198" w:type="dxa"/>
          </w:tcPr>
          <w:p w14:paraId="75B6265B" w14:textId="2A7A1E66"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Governance</w:t>
            </w:r>
          </w:p>
        </w:tc>
        <w:tc>
          <w:tcPr>
            <w:tcW w:w="2111" w:type="dxa"/>
          </w:tcPr>
          <w:p w14:paraId="3819B62D"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1F8B9595" w14:textId="1B521C70"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08FBB94E" w14:textId="77777777" w:rsidTr="00FD3B2D">
        <w:tc>
          <w:tcPr>
            <w:tcW w:w="1630" w:type="dxa"/>
            <w:vMerge/>
          </w:tcPr>
          <w:p w14:paraId="66CC7448" w14:textId="77777777" w:rsidR="00FD3B2D" w:rsidRPr="000D29A2" w:rsidRDefault="00FD3B2D" w:rsidP="00FD3B2D">
            <w:pPr>
              <w:jc w:val="center"/>
              <w:rPr>
                <w:rFonts w:ascii="Arial" w:hAnsi="Arial" w:cs="Arial"/>
                <w:b/>
                <w:szCs w:val="18"/>
              </w:rPr>
            </w:pPr>
          </w:p>
        </w:tc>
        <w:tc>
          <w:tcPr>
            <w:tcW w:w="1429" w:type="dxa"/>
            <w:vMerge/>
          </w:tcPr>
          <w:p w14:paraId="4C95CB84" w14:textId="77777777" w:rsidR="00FD3B2D" w:rsidRPr="00FD3B2D" w:rsidRDefault="00FD3B2D" w:rsidP="00FD3B2D">
            <w:pPr>
              <w:jc w:val="center"/>
              <w:rPr>
                <w:rFonts w:ascii="Arial" w:hAnsi="Arial" w:cs="Arial"/>
                <w:b/>
                <w:szCs w:val="18"/>
              </w:rPr>
            </w:pPr>
          </w:p>
        </w:tc>
        <w:tc>
          <w:tcPr>
            <w:tcW w:w="3198" w:type="dxa"/>
          </w:tcPr>
          <w:p w14:paraId="29AD6D3B" w14:textId="29ED02D4"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Risk Management</w:t>
            </w:r>
          </w:p>
        </w:tc>
        <w:tc>
          <w:tcPr>
            <w:tcW w:w="2111" w:type="dxa"/>
          </w:tcPr>
          <w:p w14:paraId="7D4447F2"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3F89151C"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35FDB5F9" w14:textId="77777777" w:rsidTr="00FD3B2D">
        <w:tc>
          <w:tcPr>
            <w:tcW w:w="1630" w:type="dxa"/>
            <w:vMerge/>
          </w:tcPr>
          <w:p w14:paraId="28D656BE" w14:textId="77777777" w:rsidR="00FD3B2D" w:rsidRPr="000D29A2" w:rsidRDefault="00FD3B2D" w:rsidP="00FD3B2D">
            <w:pPr>
              <w:jc w:val="center"/>
              <w:rPr>
                <w:rFonts w:ascii="Arial" w:hAnsi="Arial" w:cs="Arial"/>
                <w:b/>
                <w:szCs w:val="18"/>
              </w:rPr>
            </w:pPr>
          </w:p>
        </w:tc>
        <w:tc>
          <w:tcPr>
            <w:tcW w:w="1429" w:type="dxa"/>
            <w:vMerge/>
          </w:tcPr>
          <w:p w14:paraId="41CA7CEF" w14:textId="77777777" w:rsidR="00FD3B2D" w:rsidRPr="00FD3B2D" w:rsidRDefault="00FD3B2D" w:rsidP="00FD3B2D">
            <w:pPr>
              <w:jc w:val="center"/>
              <w:rPr>
                <w:rFonts w:ascii="Arial" w:hAnsi="Arial" w:cs="Arial"/>
                <w:b/>
                <w:szCs w:val="18"/>
              </w:rPr>
            </w:pPr>
          </w:p>
        </w:tc>
        <w:tc>
          <w:tcPr>
            <w:tcW w:w="3198" w:type="dxa"/>
          </w:tcPr>
          <w:p w14:paraId="1027A25C" w14:textId="0492355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Asset Management</w:t>
            </w:r>
          </w:p>
        </w:tc>
        <w:tc>
          <w:tcPr>
            <w:tcW w:w="2111" w:type="dxa"/>
          </w:tcPr>
          <w:p w14:paraId="5B8C6C7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352A61F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44EEAC78" w14:textId="77777777" w:rsidTr="00FD3B2D">
        <w:tc>
          <w:tcPr>
            <w:tcW w:w="1630" w:type="dxa"/>
            <w:vMerge/>
          </w:tcPr>
          <w:p w14:paraId="631800D8" w14:textId="77777777" w:rsidR="00FD3B2D" w:rsidRPr="000D29A2" w:rsidRDefault="00FD3B2D" w:rsidP="00FD3B2D">
            <w:pPr>
              <w:jc w:val="center"/>
              <w:rPr>
                <w:rFonts w:ascii="Arial" w:hAnsi="Arial" w:cs="Arial"/>
                <w:b/>
                <w:szCs w:val="18"/>
              </w:rPr>
            </w:pPr>
          </w:p>
        </w:tc>
        <w:tc>
          <w:tcPr>
            <w:tcW w:w="1429" w:type="dxa"/>
            <w:vMerge/>
          </w:tcPr>
          <w:p w14:paraId="2AE55BE6" w14:textId="77777777" w:rsidR="00FD3B2D" w:rsidRPr="00FD3B2D" w:rsidRDefault="00FD3B2D" w:rsidP="00FD3B2D">
            <w:pPr>
              <w:jc w:val="center"/>
              <w:rPr>
                <w:rFonts w:ascii="Arial" w:hAnsi="Arial" w:cs="Arial"/>
                <w:b/>
                <w:szCs w:val="18"/>
              </w:rPr>
            </w:pPr>
          </w:p>
        </w:tc>
        <w:tc>
          <w:tcPr>
            <w:tcW w:w="3198" w:type="dxa"/>
          </w:tcPr>
          <w:p w14:paraId="3C0362F1" w14:textId="78151887"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hAnsi="Arial" w:cs="Arial"/>
                <w:color w:val="000000" w:themeColor="text1"/>
                <w:szCs w:val="18"/>
              </w:rPr>
              <w:t>Supply chain</w:t>
            </w:r>
          </w:p>
        </w:tc>
        <w:tc>
          <w:tcPr>
            <w:tcW w:w="2111" w:type="dxa"/>
          </w:tcPr>
          <w:p w14:paraId="68F78FF7"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C5ADD74"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65E9898E" w14:textId="77777777" w:rsidTr="00FD3B2D">
        <w:tc>
          <w:tcPr>
            <w:tcW w:w="1630" w:type="dxa"/>
            <w:vMerge/>
          </w:tcPr>
          <w:p w14:paraId="0F3EB29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val="restart"/>
          </w:tcPr>
          <w:p w14:paraId="73567C48" w14:textId="0C1AAA30" w:rsidR="00FD3B2D" w:rsidRPr="00FD3B2D" w:rsidRDefault="00FD3B2D" w:rsidP="00FD3B2D">
            <w:pPr>
              <w:jc w:val="center"/>
              <w:rPr>
                <w:rFonts w:ascii="Arial" w:hAnsi="Arial" w:cs="Arial"/>
                <w:b/>
                <w:szCs w:val="18"/>
              </w:rPr>
            </w:pPr>
            <w:r w:rsidRPr="00FD3B2D">
              <w:rPr>
                <w:rFonts w:ascii="Arial" w:hAnsi="Arial" w:cs="Arial"/>
                <w:b/>
                <w:szCs w:val="18"/>
              </w:rPr>
              <w:t>Objective B</w:t>
            </w:r>
          </w:p>
        </w:tc>
        <w:tc>
          <w:tcPr>
            <w:tcW w:w="3198" w:type="dxa"/>
          </w:tcPr>
          <w:p w14:paraId="28B74120" w14:textId="3E4FE155"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Service Protection Policies and Processes</w:t>
            </w:r>
          </w:p>
        </w:tc>
        <w:tc>
          <w:tcPr>
            <w:tcW w:w="2111" w:type="dxa"/>
          </w:tcPr>
          <w:p w14:paraId="29E5F16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84E7BA1" w14:textId="4D6EACBF"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5A119943" w14:textId="77777777" w:rsidTr="00FD3B2D">
        <w:tc>
          <w:tcPr>
            <w:tcW w:w="1630" w:type="dxa"/>
            <w:vMerge/>
          </w:tcPr>
          <w:p w14:paraId="6F77B630"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5E9534E4" w14:textId="77777777" w:rsidR="00FD3B2D" w:rsidRPr="00FD3B2D" w:rsidRDefault="00FD3B2D" w:rsidP="00FD3B2D">
            <w:pPr>
              <w:jc w:val="center"/>
              <w:rPr>
                <w:rFonts w:ascii="Arial" w:hAnsi="Arial" w:cs="Arial"/>
                <w:b/>
                <w:szCs w:val="18"/>
              </w:rPr>
            </w:pPr>
          </w:p>
        </w:tc>
        <w:tc>
          <w:tcPr>
            <w:tcW w:w="3198" w:type="dxa"/>
          </w:tcPr>
          <w:p w14:paraId="1D1AE692" w14:textId="19844E07"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Identity and Access Controls</w:t>
            </w:r>
          </w:p>
        </w:tc>
        <w:tc>
          <w:tcPr>
            <w:tcW w:w="2111" w:type="dxa"/>
          </w:tcPr>
          <w:p w14:paraId="2C0C3D6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C9CE532"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66770B9" w14:textId="77777777" w:rsidTr="00FD3B2D">
        <w:tc>
          <w:tcPr>
            <w:tcW w:w="1630" w:type="dxa"/>
            <w:vMerge/>
          </w:tcPr>
          <w:p w14:paraId="0B8EBB45"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7DB2FC89" w14:textId="77777777" w:rsidR="00FD3B2D" w:rsidRPr="00FD3B2D" w:rsidRDefault="00FD3B2D" w:rsidP="00FD3B2D">
            <w:pPr>
              <w:jc w:val="center"/>
              <w:rPr>
                <w:rFonts w:ascii="Arial" w:hAnsi="Arial" w:cs="Arial"/>
                <w:b/>
                <w:szCs w:val="18"/>
              </w:rPr>
            </w:pPr>
          </w:p>
        </w:tc>
        <w:tc>
          <w:tcPr>
            <w:tcW w:w="3198" w:type="dxa"/>
          </w:tcPr>
          <w:p w14:paraId="568F15FE" w14:textId="03B21559"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Data Security</w:t>
            </w:r>
          </w:p>
        </w:tc>
        <w:tc>
          <w:tcPr>
            <w:tcW w:w="2111" w:type="dxa"/>
          </w:tcPr>
          <w:p w14:paraId="4A4BA5C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5323FB2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32AD870D" w14:textId="77777777" w:rsidTr="00FD3B2D">
        <w:tc>
          <w:tcPr>
            <w:tcW w:w="1630" w:type="dxa"/>
            <w:vMerge/>
          </w:tcPr>
          <w:p w14:paraId="263249B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7241D314" w14:textId="77777777" w:rsidR="00FD3B2D" w:rsidRPr="00FD3B2D" w:rsidRDefault="00FD3B2D" w:rsidP="00FD3B2D">
            <w:pPr>
              <w:jc w:val="center"/>
              <w:rPr>
                <w:rFonts w:ascii="Arial" w:hAnsi="Arial" w:cs="Arial"/>
                <w:b/>
                <w:szCs w:val="18"/>
              </w:rPr>
            </w:pPr>
          </w:p>
        </w:tc>
        <w:tc>
          <w:tcPr>
            <w:tcW w:w="3198" w:type="dxa"/>
          </w:tcPr>
          <w:p w14:paraId="624BA6EA" w14:textId="61E9B0A7"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System Security</w:t>
            </w:r>
          </w:p>
        </w:tc>
        <w:tc>
          <w:tcPr>
            <w:tcW w:w="2111" w:type="dxa"/>
          </w:tcPr>
          <w:p w14:paraId="0B4F5A9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E52344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4312581A" w14:textId="77777777" w:rsidTr="00FD3B2D">
        <w:tc>
          <w:tcPr>
            <w:tcW w:w="1630" w:type="dxa"/>
            <w:vMerge/>
          </w:tcPr>
          <w:p w14:paraId="08F7D0E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2615FC98" w14:textId="77777777" w:rsidR="00FD3B2D" w:rsidRPr="00FD3B2D" w:rsidRDefault="00FD3B2D" w:rsidP="00FD3B2D">
            <w:pPr>
              <w:jc w:val="center"/>
              <w:rPr>
                <w:rFonts w:ascii="Arial" w:hAnsi="Arial" w:cs="Arial"/>
                <w:b/>
                <w:szCs w:val="18"/>
              </w:rPr>
            </w:pPr>
          </w:p>
        </w:tc>
        <w:tc>
          <w:tcPr>
            <w:tcW w:w="3198" w:type="dxa"/>
          </w:tcPr>
          <w:p w14:paraId="3488226B" w14:textId="5D2ACEC8"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Resilient Networks and Systems</w:t>
            </w:r>
          </w:p>
        </w:tc>
        <w:tc>
          <w:tcPr>
            <w:tcW w:w="2111" w:type="dxa"/>
          </w:tcPr>
          <w:p w14:paraId="659D3C7C"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5C26442D"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7767EAA3" w14:textId="77777777" w:rsidTr="00FD3B2D">
        <w:tc>
          <w:tcPr>
            <w:tcW w:w="1630" w:type="dxa"/>
            <w:vMerge/>
          </w:tcPr>
          <w:p w14:paraId="5D56D191"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66B283FC" w14:textId="77777777" w:rsidR="00FD3B2D" w:rsidRPr="00FD3B2D" w:rsidRDefault="00FD3B2D" w:rsidP="00FD3B2D">
            <w:pPr>
              <w:jc w:val="center"/>
              <w:rPr>
                <w:rFonts w:ascii="Arial" w:hAnsi="Arial" w:cs="Arial"/>
                <w:b/>
                <w:szCs w:val="18"/>
              </w:rPr>
            </w:pPr>
          </w:p>
        </w:tc>
        <w:tc>
          <w:tcPr>
            <w:tcW w:w="3198" w:type="dxa"/>
          </w:tcPr>
          <w:p w14:paraId="697E525B" w14:textId="4E4BBFDF"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Staff Awareness and Training</w:t>
            </w:r>
          </w:p>
        </w:tc>
        <w:tc>
          <w:tcPr>
            <w:tcW w:w="2111" w:type="dxa"/>
          </w:tcPr>
          <w:p w14:paraId="2E2A57E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97B39DF"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7FAD448B" w14:textId="77777777" w:rsidTr="00FD3B2D">
        <w:tc>
          <w:tcPr>
            <w:tcW w:w="1630" w:type="dxa"/>
            <w:vMerge/>
          </w:tcPr>
          <w:p w14:paraId="5D3487F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val="restart"/>
          </w:tcPr>
          <w:p w14:paraId="4351391E" w14:textId="75FFB047" w:rsidR="00FD3B2D" w:rsidRPr="00FD3B2D" w:rsidRDefault="00FD3B2D" w:rsidP="00FD3B2D">
            <w:pPr>
              <w:jc w:val="center"/>
              <w:rPr>
                <w:rFonts w:ascii="Arial" w:hAnsi="Arial" w:cs="Arial"/>
                <w:b/>
                <w:szCs w:val="18"/>
              </w:rPr>
            </w:pPr>
            <w:r w:rsidRPr="00FD3B2D">
              <w:rPr>
                <w:rFonts w:ascii="Arial" w:hAnsi="Arial" w:cs="Arial"/>
                <w:b/>
                <w:szCs w:val="18"/>
              </w:rPr>
              <w:t>Objective C</w:t>
            </w:r>
          </w:p>
        </w:tc>
        <w:tc>
          <w:tcPr>
            <w:tcW w:w="3198" w:type="dxa"/>
          </w:tcPr>
          <w:p w14:paraId="4DA5E647" w14:textId="02D2B0C5"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Security Monitoring</w:t>
            </w:r>
          </w:p>
        </w:tc>
        <w:tc>
          <w:tcPr>
            <w:tcW w:w="2111" w:type="dxa"/>
          </w:tcPr>
          <w:p w14:paraId="21ACD0F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44B57098" w14:textId="756AEA56"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2A5B9D11" w14:textId="77777777" w:rsidTr="00FD3B2D">
        <w:tc>
          <w:tcPr>
            <w:tcW w:w="1630" w:type="dxa"/>
            <w:vMerge/>
          </w:tcPr>
          <w:p w14:paraId="0962DCD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30BEF0E9" w14:textId="77777777" w:rsidR="00FD3B2D" w:rsidRPr="00FD3B2D" w:rsidRDefault="00FD3B2D" w:rsidP="00FD3B2D">
            <w:pPr>
              <w:jc w:val="center"/>
              <w:rPr>
                <w:rFonts w:ascii="Arial" w:hAnsi="Arial" w:cs="Arial"/>
                <w:b/>
                <w:szCs w:val="18"/>
              </w:rPr>
            </w:pPr>
          </w:p>
        </w:tc>
        <w:tc>
          <w:tcPr>
            <w:tcW w:w="3198" w:type="dxa"/>
          </w:tcPr>
          <w:p w14:paraId="282CD517" w14:textId="67D42B10"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Proactive Security Event Discovery</w:t>
            </w:r>
          </w:p>
        </w:tc>
        <w:tc>
          <w:tcPr>
            <w:tcW w:w="2111" w:type="dxa"/>
          </w:tcPr>
          <w:p w14:paraId="5AF7A0E8"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68E4BE0B"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5977F448" w14:textId="77777777" w:rsidTr="00FD3B2D">
        <w:tc>
          <w:tcPr>
            <w:tcW w:w="1630" w:type="dxa"/>
            <w:vMerge/>
          </w:tcPr>
          <w:p w14:paraId="0C213EC7"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val="restart"/>
          </w:tcPr>
          <w:p w14:paraId="72721A87" w14:textId="6D1A8083" w:rsidR="00FD3B2D" w:rsidRPr="00FD3B2D" w:rsidRDefault="00FD3B2D" w:rsidP="00FD3B2D">
            <w:pPr>
              <w:jc w:val="center"/>
              <w:rPr>
                <w:rFonts w:ascii="Arial" w:hAnsi="Arial" w:cs="Arial"/>
                <w:b/>
                <w:szCs w:val="18"/>
              </w:rPr>
            </w:pPr>
            <w:r w:rsidRPr="00FD3B2D">
              <w:rPr>
                <w:rFonts w:ascii="Arial" w:hAnsi="Arial" w:cs="Arial"/>
                <w:b/>
                <w:szCs w:val="18"/>
              </w:rPr>
              <w:t>Objective D</w:t>
            </w:r>
          </w:p>
        </w:tc>
        <w:tc>
          <w:tcPr>
            <w:tcW w:w="3198" w:type="dxa"/>
          </w:tcPr>
          <w:p w14:paraId="7B7BF552" w14:textId="5184F92D"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Response and Recovery Planning</w:t>
            </w:r>
          </w:p>
        </w:tc>
        <w:tc>
          <w:tcPr>
            <w:tcW w:w="2111" w:type="dxa"/>
          </w:tcPr>
          <w:p w14:paraId="3CF6B0F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50795328" w14:textId="7DDA5B8A"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4512D3AC" w14:textId="77777777" w:rsidTr="00FD3B2D">
        <w:tc>
          <w:tcPr>
            <w:tcW w:w="1630" w:type="dxa"/>
            <w:vMerge/>
          </w:tcPr>
          <w:p w14:paraId="46CFB869"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1429" w:type="dxa"/>
            <w:vMerge/>
          </w:tcPr>
          <w:p w14:paraId="29E27F4B" w14:textId="77777777" w:rsidR="00FD3B2D" w:rsidRDefault="00FD3B2D" w:rsidP="00FD3B2D">
            <w:pPr>
              <w:jc w:val="center"/>
              <w:rPr>
                <w:rFonts w:ascii="Arial" w:hAnsi="Arial" w:cs="Arial"/>
                <w:szCs w:val="18"/>
              </w:rPr>
            </w:pPr>
          </w:p>
        </w:tc>
        <w:tc>
          <w:tcPr>
            <w:tcW w:w="3198" w:type="dxa"/>
          </w:tcPr>
          <w:p w14:paraId="713A3057" w14:textId="7558278F" w:rsidR="00FD3B2D" w:rsidRDefault="00FD3B2D" w:rsidP="00FD3B2D">
            <w:pPr>
              <w:widowControl w:val="0"/>
              <w:tabs>
                <w:tab w:val="left" w:pos="735"/>
              </w:tabs>
              <w:autoSpaceDE w:val="0"/>
              <w:autoSpaceDN w:val="0"/>
              <w:spacing w:before="46"/>
              <w:ind w:right="633"/>
              <w:rPr>
                <w:rFonts w:ascii="Arial" w:hAnsi="Arial" w:cs="Arial"/>
                <w:szCs w:val="18"/>
              </w:rPr>
            </w:pPr>
            <w:r w:rsidRPr="00FD3B2D">
              <w:rPr>
                <w:rFonts w:ascii="Arial" w:eastAsia="Arial" w:hAnsi="Arial" w:cs="Arial"/>
                <w:bCs/>
                <w:lang w:eastAsia="en-GB" w:bidi="en-GB"/>
              </w:rPr>
              <w:t>Lessons learned</w:t>
            </w:r>
          </w:p>
        </w:tc>
        <w:tc>
          <w:tcPr>
            <w:tcW w:w="2111" w:type="dxa"/>
          </w:tcPr>
          <w:p w14:paraId="605D807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7E16A05C"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r w:rsidR="00FD3B2D" w14:paraId="5891CFCE" w14:textId="77777777" w:rsidTr="00FD3B2D">
        <w:tc>
          <w:tcPr>
            <w:tcW w:w="1630" w:type="dxa"/>
          </w:tcPr>
          <w:p w14:paraId="6DC56C4E" w14:textId="1E4EAB94" w:rsidR="00FD3B2D" w:rsidRPr="002A79E3" w:rsidRDefault="00FD3B2D" w:rsidP="00FD3B2D">
            <w:pPr>
              <w:widowControl w:val="0"/>
              <w:tabs>
                <w:tab w:val="left" w:pos="735"/>
              </w:tabs>
              <w:autoSpaceDE w:val="0"/>
              <w:autoSpaceDN w:val="0"/>
              <w:spacing w:before="46"/>
              <w:ind w:right="633"/>
              <w:jc w:val="center"/>
              <w:rPr>
                <w:rFonts w:ascii="Arial" w:hAnsi="Arial" w:cs="Arial"/>
                <w:b/>
                <w:szCs w:val="18"/>
              </w:rPr>
            </w:pPr>
            <w:r w:rsidRPr="002A79E3">
              <w:rPr>
                <w:rFonts w:ascii="Arial" w:hAnsi="Arial" w:cs="Arial"/>
                <w:b/>
                <w:szCs w:val="18"/>
              </w:rPr>
              <w:t>Total</w:t>
            </w:r>
          </w:p>
        </w:tc>
        <w:tc>
          <w:tcPr>
            <w:tcW w:w="1429" w:type="dxa"/>
          </w:tcPr>
          <w:p w14:paraId="49D8D2EA"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3198" w:type="dxa"/>
          </w:tcPr>
          <w:p w14:paraId="785E3927"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2111" w:type="dxa"/>
          </w:tcPr>
          <w:p w14:paraId="3B25332E" w14:textId="77777777" w:rsidR="00FD3B2D" w:rsidRDefault="00FD3B2D" w:rsidP="00FD3B2D">
            <w:pPr>
              <w:widowControl w:val="0"/>
              <w:tabs>
                <w:tab w:val="left" w:pos="735"/>
              </w:tabs>
              <w:autoSpaceDE w:val="0"/>
              <w:autoSpaceDN w:val="0"/>
              <w:spacing w:before="46"/>
              <w:ind w:right="633"/>
              <w:jc w:val="center"/>
              <w:rPr>
                <w:rFonts w:ascii="Arial" w:hAnsi="Arial" w:cs="Arial"/>
                <w:szCs w:val="18"/>
              </w:rPr>
            </w:pPr>
          </w:p>
        </w:tc>
        <w:tc>
          <w:tcPr>
            <w:tcW w:w="5580" w:type="dxa"/>
          </w:tcPr>
          <w:p w14:paraId="26B3BE21" w14:textId="5EF01367" w:rsidR="00FD3B2D" w:rsidRDefault="00FD3B2D" w:rsidP="00FD3B2D">
            <w:pPr>
              <w:widowControl w:val="0"/>
              <w:tabs>
                <w:tab w:val="left" w:pos="735"/>
              </w:tabs>
              <w:autoSpaceDE w:val="0"/>
              <w:autoSpaceDN w:val="0"/>
              <w:spacing w:before="46"/>
              <w:ind w:right="633"/>
              <w:jc w:val="center"/>
              <w:rPr>
                <w:rFonts w:ascii="Arial" w:hAnsi="Arial" w:cs="Arial"/>
                <w:szCs w:val="18"/>
              </w:rPr>
            </w:pPr>
          </w:p>
        </w:tc>
      </w:tr>
    </w:tbl>
    <w:p w14:paraId="3B899508" w14:textId="77777777" w:rsidR="007B17B8" w:rsidRDefault="007B17B8" w:rsidP="00203A84">
      <w:pPr>
        <w:rPr>
          <w:rFonts w:ascii="Arial" w:eastAsiaTheme="majorEastAsia" w:hAnsi="Arial" w:cs="Arial"/>
          <w:sz w:val="36"/>
          <w:szCs w:val="36"/>
        </w:rPr>
      </w:pPr>
    </w:p>
    <w:p w14:paraId="03ADD792" w14:textId="77777777" w:rsidR="007B17B8" w:rsidRDefault="007B17B8" w:rsidP="00203A84">
      <w:pPr>
        <w:rPr>
          <w:rFonts w:ascii="Arial" w:eastAsiaTheme="majorEastAsia" w:hAnsi="Arial" w:cs="Arial"/>
          <w:sz w:val="36"/>
          <w:szCs w:val="36"/>
        </w:rPr>
      </w:pPr>
    </w:p>
    <w:p w14:paraId="0F5FCCAE" w14:textId="77777777" w:rsidR="004A346D" w:rsidRDefault="004A346D">
      <w:pPr>
        <w:rPr>
          <w:rFonts w:ascii="Arial" w:eastAsiaTheme="majorEastAsia" w:hAnsi="Arial" w:cs="Arial"/>
          <w:sz w:val="36"/>
          <w:szCs w:val="36"/>
        </w:rPr>
      </w:pPr>
      <w:r>
        <w:rPr>
          <w:rFonts w:ascii="Arial" w:hAnsi="Arial" w:cs="Arial"/>
          <w:sz w:val="36"/>
          <w:szCs w:val="36"/>
        </w:rPr>
        <w:br w:type="page"/>
      </w:r>
    </w:p>
    <w:p w14:paraId="1D0EACD7" w14:textId="3E3F11A1" w:rsidR="008F5B35" w:rsidRPr="00C010DD" w:rsidRDefault="00626C91" w:rsidP="00FA1D09">
      <w:pPr>
        <w:pStyle w:val="Heading2"/>
        <w:rPr>
          <w:rFonts w:ascii="Arial" w:hAnsi="Arial" w:cs="Arial"/>
          <w:color w:val="auto"/>
          <w:sz w:val="32"/>
          <w:szCs w:val="36"/>
        </w:rPr>
      </w:pPr>
      <w:bookmarkStart w:id="5" w:name="_Toc150358817"/>
      <w:r w:rsidRPr="0064495F">
        <w:rPr>
          <w:rFonts w:ascii="Arial" w:hAnsi="Arial" w:cs="Arial"/>
          <w:noProof/>
          <w:szCs w:val="18"/>
        </w:rPr>
        <w:lastRenderedPageBreak/>
        <mc:AlternateContent>
          <mc:Choice Requires="wps">
            <w:drawing>
              <wp:anchor distT="0" distB="0" distL="114300" distR="114300" simplePos="0" relativeHeight="251874304" behindDoc="0" locked="0" layoutInCell="1" allowOverlap="1" wp14:anchorId="5D9C38D1" wp14:editId="2A31064B">
                <wp:simplePos x="0" y="0"/>
                <wp:positionH relativeFrom="column">
                  <wp:posOffset>5334000</wp:posOffset>
                </wp:positionH>
                <wp:positionV relativeFrom="paragraph">
                  <wp:posOffset>-76200</wp:posOffset>
                </wp:positionV>
                <wp:extent cx="3486150" cy="3352800"/>
                <wp:effectExtent l="0" t="0" r="57150" b="19050"/>
                <wp:wrapNone/>
                <wp:docPr id="21" name="Rectangle: Folded Corner 21">
                  <a:extLst xmlns:a="http://schemas.openxmlformats.org/drawingml/2006/main"/>
                </wp:docPr>
                <wp:cNvGraphicFramePr/>
                <a:graphic xmlns:a="http://schemas.openxmlformats.org/drawingml/2006/main">
                  <a:graphicData uri="http://schemas.microsoft.com/office/word/2010/wordprocessingShape">
                    <wps:wsp>
                      <wps:cNvSpPr/>
                      <wps:spPr>
                        <a:xfrm>
                          <a:off x="0" y="0"/>
                          <a:ext cx="3486150" cy="33528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ADDA3" w14:textId="60977AB9"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Assessor guidance note:</w:t>
                            </w:r>
                          </w:p>
                          <w:p w14:paraId="186F9312" w14:textId="37BABDF7" w:rsidR="00626C9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 xml:space="preserve">This </w:t>
                            </w:r>
                            <w:r>
                              <w:rPr>
                                <w:rFonts w:ascii="Arial" w:hAnsi="Arial" w:cs="Arial"/>
                                <w:color w:val="000000" w:themeColor="text1"/>
                              </w:rPr>
                              <w:t xml:space="preserve">table </w:t>
                            </w:r>
                            <w:r w:rsidRPr="000605B1">
                              <w:rPr>
                                <w:rFonts w:ascii="Arial" w:hAnsi="Arial" w:cs="Arial"/>
                                <w:color w:val="000000" w:themeColor="text1"/>
                              </w:rPr>
                              <w:t xml:space="preserve">has been </w:t>
                            </w:r>
                            <w:r>
                              <w:rPr>
                                <w:rFonts w:ascii="Arial" w:hAnsi="Arial" w:cs="Arial"/>
                                <w:color w:val="000000" w:themeColor="text1"/>
                              </w:rPr>
                              <w:t xml:space="preserve">provided as an example and will need to be customised based on the systems in scope for the particular organisations. In this example, the organisation has included two systems in scope. Two systems have been assessed using the Baseline target CAF profile and one system using the Enhanced profile. </w:t>
                            </w:r>
                            <w:r w:rsidRPr="000605B1">
                              <w:rPr>
                                <w:rFonts w:ascii="Arial" w:hAnsi="Arial" w:cs="Arial"/>
                                <w:color w:val="000000" w:themeColor="text1"/>
                              </w:rPr>
                              <w:t xml:space="preserve"> </w:t>
                            </w:r>
                          </w:p>
                          <w:p w14:paraId="74584AB8" w14:textId="77777777" w:rsidR="00626C91" w:rsidRDefault="00626C91" w:rsidP="000605B1">
                            <w:pPr>
                              <w:pStyle w:val="NormalWeb"/>
                              <w:spacing w:before="0" w:beforeAutospacing="0" w:after="0" w:afterAutospacing="0"/>
                              <w:rPr>
                                <w:rFonts w:ascii="Arial" w:hAnsi="Arial" w:cs="Arial"/>
                                <w:color w:val="000000" w:themeColor="text1"/>
                              </w:rPr>
                            </w:pPr>
                          </w:p>
                          <w:p w14:paraId="4A2682DD" w14:textId="0B69C932" w:rsidR="00626C91" w:rsidRPr="000605B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 xml:space="preserve">Add more columns as required to reflect the scope of the Department. If there are a large number of systems, it may be sensible to split </w:t>
                            </w:r>
                            <w:r>
                              <w:rPr>
                                <w:rFonts w:ascii="Arial" w:hAnsi="Arial" w:cs="Arial"/>
                                <w:color w:val="000000" w:themeColor="text1"/>
                              </w:rPr>
                              <w:t>B</w:t>
                            </w:r>
                            <w:r w:rsidRPr="000605B1">
                              <w:rPr>
                                <w:rFonts w:ascii="Arial" w:hAnsi="Arial" w:cs="Arial"/>
                                <w:color w:val="000000" w:themeColor="text1"/>
                              </w:rPr>
                              <w:t xml:space="preserve">aseline and </w:t>
                            </w:r>
                            <w:r>
                              <w:rPr>
                                <w:rFonts w:ascii="Arial" w:hAnsi="Arial" w:cs="Arial"/>
                                <w:color w:val="000000" w:themeColor="text1"/>
                              </w:rPr>
                              <w:t>E</w:t>
                            </w:r>
                            <w:r w:rsidRPr="000605B1">
                              <w:rPr>
                                <w:rFonts w:ascii="Arial" w:hAnsi="Arial" w:cs="Arial"/>
                                <w:color w:val="000000" w:themeColor="text1"/>
                              </w:rPr>
                              <w:t>nhanced systems in to two separate tables</w:t>
                            </w:r>
                            <w:r>
                              <w:rPr>
                                <w:rFonts w:ascii="Arial" w:hAnsi="Arial" w:cs="Arial"/>
                                <w:color w:val="000000" w:themeColor="text1"/>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D9C38D1" id="Rectangle: Folded Corner 21" o:spid="_x0000_s1041" type="#_x0000_t65" style="position:absolute;margin-left:420pt;margin-top:-6pt;width:274.5pt;height:26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" adj="18000" fillcolor="yellow" strokecolor="#1f3763 [1604]" strokeweight="1pt">
                <v:stroke joinstyle="miter"/>
                <v:textbox>
                  <w:txbxContent>
                    <w:p w14:paraId="63DADDA3" w14:textId="60977AB9"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Assessor guidance note:</w:t>
                      </w:r>
                    </w:p>
                    <w:p w14:paraId="186F9312" w14:textId="37BABDF7" w:rsidR="00626C9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 xml:space="preserve">This </w:t>
                      </w:r>
                      <w:r>
                        <w:rPr>
                          <w:rFonts w:ascii="Arial" w:hAnsi="Arial" w:cs="Arial"/>
                          <w:color w:val="000000" w:themeColor="text1"/>
                        </w:rPr>
                        <w:t xml:space="preserve">table </w:t>
                      </w:r>
                      <w:r w:rsidRPr="000605B1">
                        <w:rPr>
                          <w:rFonts w:ascii="Arial" w:hAnsi="Arial" w:cs="Arial"/>
                          <w:color w:val="000000" w:themeColor="text1"/>
                        </w:rPr>
                        <w:t xml:space="preserve">has been </w:t>
                      </w:r>
                      <w:r>
                        <w:rPr>
                          <w:rFonts w:ascii="Arial" w:hAnsi="Arial" w:cs="Arial"/>
                          <w:color w:val="000000" w:themeColor="text1"/>
                        </w:rPr>
                        <w:t xml:space="preserve">provided as an example and will need to be customised based on the systems in scope for the particular organisations. In this example, the organisation has included two systems in scope. Two systems have been assessed using the Baseline target CAF profile and one system using the Enhanced profile. </w:t>
                      </w:r>
                      <w:r w:rsidRPr="000605B1">
                        <w:rPr>
                          <w:rFonts w:ascii="Arial" w:hAnsi="Arial" w:cs="Arial"/>
                          <w:color w:val="000000" w:themeColor="text1"/>
                        </w:rPr>
                        <w:t xml:space="preserve"> </w:t>
                      </w:r>
                    </w:p>
                    <w:p w14:paraId="74584AB8" w14:textId="77777777" w:rsidR="00626C91" w:rsidRDefault="00626C91" w:rsidP="000605B1">
                      <w:pPr>
                        <w:pStyle w:val="NormalWeb"/>
                        <w:spacing w:before="0" w:beforeAutospacing="0" w:after="0" w:afterAutospacing="0"/>
                        <w:rPr>
                          <w:rFonts w:ascii="Arial" w:hAnsi="Arial" w:cs="Arial"/>
                          <w:color w:val="000000" w:themeColor="text1"/>
                        </w:rPr>
                      </w:pPr>
                    </w:p>
                    <w:p w14:paraId="4A2682DD" w14:textId="0B69C932" w:rsidR="00626C91" w:rsidRPr="000605B1" w:rsidRDefault="00626C91" w:rsidP="000605B1">
                      <w:pPr>
                        <w:pStyle w:val="NormalWeb"/>
                        <w:spacing w:before="0" w:beforeAutospacing="0" w:after="0" w:afterAutospacing="0"/>
                        <w:rPr>
                          <w:rFonts w:ascii="Arial" w:hAnsi="Arial" w:cs="Arial"/>
                          <w:color w:val="000000" w:themeColor="text1"/>
                        </w:rPr>
                      </w:pPr>
                      <w:r w:rsidRPr="000605B1">
                        <w:rPr>
                          <w:rFonts w:ascii="Arial" w:hAnsi="Arial" w:cs="Arial"/>
                          <w:color w:val="000000" w:themeColor="text1"/>
                        </w:rPr>
                        <w:t xml:space="preserve">Add more columns as required to reflect the scope of the Department. If there are a large number of systems, it may be sensible to split </w:t>
                      </w:r>
                      <w:r>
                        <w:rPr>
                          <w:rFonts w:ascii="Arial" w:hAnsi="Arial" w:cs="Arial"/>
                          <w:color w:val="000000" w:themeColor="text1"/>
                        </w:rPr>
                        <w:t>B</w:t>
                      </w:r>
                      <w:r w:rsidRPr="000605B1">
                        <w:rPr>
                          <w:rFonts w:ascii="Arial" w:hAnsi="Arial" w:cs="Arial"/>
                          <w:color w:val="000000" w:themeColor="text1"/>
                        </w:rPr>
                        <w:t xml:space="preserve">aseline and </w:t>
                      </w:r>
                      <w:r>
                        <w:rPr>
                          <w:rFonts w:ascii="Arial" w:hAnsi="Arial" w:cs="Arial"/>
                          <w:color w:val="000000" w:themeColor="text1"/>
                        </w:rPr>
                        <w:t>E</w:t>
                      </w:r>
                      <w:r w:rsidRPr="000605B1">
                        <w:rPr>
                          <w:rFonts w:ascii="Arial" w:hAnsi="Arial" w:cs="Arial"/>
                          <w:color w:val="000000" w:themeColor="text1"/>
                        </w:rPr>
                        <w:t>nhanced systems in to two separate tables</w:t>
                      </w:r>
                      <w:r>
                        <w:rPr>
                          <w:rFonts w:ascii="Arial" w:hAnsi="Arial" w:cs="Arial"/>
                          <w:color w:val="000000" w:themeColor="text1"/>
                        </w:rPr>
                        <w:t>.</w:t>
                      </w:r>
                    </w:p>
                  </w:txbxContent>
                </v:textbox>
              </v:shape>
            </w:pict>
          </mc:Fallback>
        </mc:AlternateContent>
      </w:r>
      <w:r w:rsidR="00BB3637" w:rsidRPr="00C010DD">
        <w:rPr>
          <w:rFonts w:ascii="Arial" w:hAnsi="Arial" w:cs="Arial"/>
          <w:color w:val="auto"/>
          <w:sz w:val="32"/>
          <w:szCs w:val="36"/>
        </w:rPr>
        <w:t xml:space="preserve">Summary of </w:t>
      </w:r>
      <w:r w:rsidR="002A79E3" w:rsidRPr="00C010DD">
        <w:rPr>
          <w:rFonts w:ascii="Arial" w:hAnsi="Arial" w:cs="Arial"/>
          <w:color w:val="auto"/>
          <w:sz w:val="32"/>
          <w:szCs w:val="36"/>
        </w:rPr>
        <w:t xml:space="preserve">Contributing Outcomes and </w:t>
      </w:r>
      <w:r w:rsidR="008269C4" w:rsidRPr="00C010DD">
        <w:rPr>
          <w:rFonts w:ascii="Arial" w:hAnsi="Arial" w:cs="Arial"/>
          <w:color w:val="auto"/>
          <w:sz w:val="32"/>
          <w:szCs w:val="36"/>
        </w:rPr>
        <w:t xml:space="preserve">Target </w:t>
      </w:r>
      <w:r w:rsidR="00BB3637" w:rsidRPr="00C010DD">
        <w:rPr>
          <w:rFonts w:ascii="Arial" w:hAnsi="Arial" w:cs="Arial"/>
          <w:color w:val="auto"/>
          <w:sz w:val="32"/>
          <w:szCs w:val="36"/>
        </w:rPr>
        <w:t xml:space="preserve">Government CAF </w:t>
      </w:r>
      <w:r w:rsidR="008269C4" w:rsidRPr="00C010DD">
        <w:rPr>
          <w:rFonts w:ascii="Arial" w:hAnsi="Arial" w:cs="Arial"/>
          <w:color w:val="auto"/>
          <w:sz w:val="32"/>
          <w:szCs w:val="36"/>
        </w:rPr>
        <w:t xml:space="preserve">Profile </w:t>
      </w:r>
      <w:r w:rsidR="002A79E3" w:rsidRPr="00C010DD">
        <w:rPr>
          <w:rFonts w:ascii="Arial" w:hAnsi="Arial" w:cs="Arial"/>
          <w:color w:val="auto"/>
          <w:sz w:val="32"/>
          <w:szCs w:val="36"/>
        </w:rPr>
        <w:t>Achievement</w:t>
      </w:r>
      <w:bookmarkEnd w:id="5"/>
      <w:r w:rsidR="002A79E3" w:rsidRPr="00C010DD">
        <w:rPr>
          <w:rFonts w:ascii="Arial" w:hAnsi="Arial" w:cs="Arial"/>
          <w:color w:val="auto"/>
          <w:sz w:val="32"/>
          <w:szCs w:val="36"/>
        </w:rPr>
        <w:t xml:space="preserve"> </w:t>
      </w:r>
    </w:p>
    <w:p w14:paraId="5709833B" w14:textId="093B66AB" w:rsidR="00E61263" w:rsidRDefault="00E61263" w:rsidP="00841290">
      <w:pPr>
        <w:jc w:val="both"/>
        <w:rPr>
          <w:rFonts w:ascii="Arial" w:eastAsia="Arial" w:hAnsi="Arial" w:cs="Arial"/>
          <w:szCs w:val="18"/>
          <w:lang w:eastAsia="en-GB" w:bidi="en-GB"/>
        </w:rPr>
      </w:pPr>
      <w:r w:rsidRPr="003A023D">
        <w:rPr>
          <w:rFonts w:ascii="Arial" w:eastAsia="Arial" w:hAnsi="Arial" w:cs="Arial"/>
          <w:szCs w:val="18"/>
          <w:lang w:eastAsia="en-GB" w:bidi="en-GB"/>
        </w:rPr>
        <w:t xml:space="preserve">The table below </w:t>
      </w:r>
      <w:r w:rsidR="006529C6">
        <w:rPr>
          <w:rFonts w:ascii="Arial" w:eastAsia="Arial" w:hAnsi="Arial" w:cs="Arial"/>
          <w:szCs w:val="18"/>
          <w:lang w:eastAsia="en-GB" w:bidi="en-GB"/>
        </w:rPr>
        <w:t>compares</w:t>
      </w:r>
      <w:r w:rsidRPr="003A023D">
        <w:rPr>
          <w:rFonts w:ascii="Arial" w:eastAsia="Arial" w:hAnsi="Arial" w:cs="Arial"/>
          <w:szCs w:val="18"/>
          <w:lang w:eastAsia="en-GB" w:bidi="en-GB"/>
        </w:rPr>
        <w:t xml:space="preserve"> whether the CAF target </w:t>
      </w:r>
      <w:r w:rsidR="00A90867">
        <w:rPr>
          <w:rFonts w:ascii="Arial" w:eastAsia="Arial" w:hAnsi="Arial" w:cs="Arial"/>
          <w:szCs w:val="18"/>
          <w:lang w:eastAsia="en-GB" w:bidi="en-GB"/>
        </w:rPr>
        <w:t xml:space="preserve">government </w:t>
      </w:r>
      <w:r w:rsidRPr="003A023D">
        <w:rPr>
          <w:rFonts w:ascii="Arial" w:eastAsia="Arial" w:hAnsi="Arial" w:cs="Arial"/>
          <w:szCs w:val="18"/>
          <w:lang w:eastAsia="en-GB" w:bidi="en-GB"/>
        </w:rPr>
        <w:t xml:space="preserve">profile (Baseline or Enhanced) has been met across all individual </w:t>
      </w:r>
      <w:r w:rsidR="00BB3637">
        <w:rPr>
          <w:rFonts w:ascii="Arial" w:eastAsia="Arial" w:hAnsi="Arial" w:cs="Arial"/>
          <w:szCs w:val="18"/>
          <w:lang w:eastAsia="en-GB" w:bidi="en-GB"/>
        </w:rPr>
        <w:t xml:space="preserve">systems in </w:t>
      </w:r>
      <w:r w:rsidRPr="003A023D">
        <w:rPr>
          <w:rFonts w:ascii="Arial" w:eastAsia="Arial" w:hAnsi="Arial" w:cs="Arial"/>
          <w:szCs w:val="18"/>
          <w:lang w:eastAsia="en-GB" w:bidi="en-GB"/>
        </w:rPr>
        <w:t>scope</w:t>
      </w:r>
      <w:r w:rsidR="00BB3637">
        <w:rPr>
          <w:rFonts w:ascii="Arial" w:eastAsia="Arial" w:hAnsi="Arial" w:cs="Arial"/>
          <w:szCs w:val="18"/>
          <w:lang w:eastAsia="en-GB" w:bidi="en-GB"/>
        </w:rPr>
        <w:t>.</w:t>
      </w:r>
      <w:r w:rsidRPr="003A023D">
        <w:rPr>
          <w:rFonts w:ascii="Arial" w:eastAsia="Arial" w:hAnsi="Arial" w:cs="Arial"/>
          <w:szCs w:val="18"/>
          <w:lang w:eastAsia="en-GB" w:bidi="en-GB"/>
        </w:rPr>
        <w:t xml:space="preserve"> A breakdown of the compliance against the CAF target </w:t>
      </w:r>
      <w:r w:rsidR="00A90867">
        <w:rPr>
          <w:rFonts w:ascii="Arial" w:eastAsia="Arial" w:hAnsi="Arial" w:cs="Arial"/>
          <w:szCs w:val="18"/>
          <w:lang w:eastAsia="en-GB" w:bidi="en-GB"/>
        </w:rPr>
        <w:t xml:space="preserve">government </w:t>
      </w:r>
      <w:r w:rsidRPr="003A023D">
        <w:rPr>
          <w:rFonts w:ascii="Arial" w:eastAsia="Arial" w:hAnsi="Arial" w:cs="Arial"/>
          <w:szCs w:val="18"/>
          <w:lang w:eastAsia="en-GB" w:bidi="en-GB"/>
        </w:rPr>
        <w:t xml:space="preserve">profile for each individual area is provided in </w:t>
      </w:r>
      <w:r w:rsidR="001E0DD7">
        <w:rPr>
          <w:rFonts w:ascii="Arial" w:eastAsia="Arial" w:hAnsi="Arial" w:cs="Arial"/>
          <w:szCs w:val="18"/>
          <w:lang w:eastAsia="en-GB" w:bidi="en-GB"/>
        </w:rPr>
        <w:t xml:space="preserve">the </w:t>
      </w:r>
      <w:r w:rsidR="00BB3637">
        <w:rPr>
          <w:rFonts w:ascii="Arial" w:eastAsia="Arial" w:hAnsi="Arial" w:cs="Arial"/>
          <w:szCs w:val="18"/>
          <w:lang w:eastAsia="en-GB" w:bidi="en-GB"/>
        </w:rPr>
        <w:t xml:space="preserve">detailed findings section of this report </w:t>
      </w:r>
      <w:r w:rsidR="001E0DD7">
        <w:rPr>
          <w:rFonts w:ascii="Arial" w:eastAsia="Arial" w:hAnsi="Arial" w:cs="Arial"/>
          <w:szCs w:val="18"/>
          <w:lang w:eastAsia="en-GB" w:bidi="en-GB"/>
        </w:rPr>
        <w:t>detailing findings on a per system basis</w:t>
      </w:r>
      <w:r w:rsidRPr="003A023D">
        <w:rPr>
          <w:rFonts w:ascii="Arial" w:eastAsia="Arial" w:hAnsi="Arial" w:cs="Arial"/>
          <w:szCs w:val="18"/>
          <w:lang w:eastAsia="en-GB" w:bidi="en-GB"/>
        </w:rPr>
        <w:t xml:space="preserve">. </w:t>
      </w:r>
    </w:p>
    <w:p w14:paraId="22FC4115" w14:textId="581FEFAC" w:rsidR="00E61263" w:rsidRPr="003A023D" w:rsidRDefault="001E0DD7" w:rsidP="00E61263">
      <w:pPr>
        <w:pStyle w:val="ListParagraph"/>
        <w:numPr>
          <w:ilvl w:val="0"/>
          <w:numId w:val="8"/>
        </w:numPr>
        <w:rPr>
          <w:rFonts w:ascii="Arial" w:eastAsia="Arial" w:hAnsi="Arial" w:cs="Arial"/>
          <w:szCs w:val="18"/>
          <w:lang w:eastAsia="en-GB" w:bidi="en-GB"/>
        </w:rPr>
      </w:pPr>
      <w:r>
        <w:rPr>
          <w:rFonts w:ascii="Arial" w:eastAsia="Arial" w:hAnsi="Arial" w:cs="Arial"/>
          <w:b/>
          <w:szCs w:val="18"/>
          <w:lang w:eastAsia="en-GB" w:bidi="en-GB"/>
        </w:rPr>
        <w:t>“</w:t>
      </w:r>
      <w:r w:rsidR="00725FC0">
        <w:rPr>
          <w:rFonts w:ascii="Arial" w:eastAsia="Arial" w:hAnsi="Arial" w:cs="Arial"/>
          <w:b/>
          <w:szCs w:val="18"/>
          <w:lang w:eastAsia="en-GB" w:bidi="en-GB"/>
        </w:rPr>
        <w:t>Yes</w:t>
      </w:r>
      <w:r w:rsidR="00CB5880">
        <w:rPr>
          <w:rFonts w:ascii="Arial" w:eastAsia="Arial" w:hAnsi="Arial" w:cs="Arial"/>
          <w:b/>
          <w:szCs w:val="18"/>
          <w:lang w:eastAsia="en-GB" w:bidi="en-GB"/>
        </w:rPr>
        <w:t>”</w:t>
      </w:r>
      <w:r w:rsidR="00E61263" w:rsidRPr="003A023D">
        <w:rPr>
          <w:rFonts w:ascii="Arial" w:eastAsia="Arial" w:hAnsi="Arial" w:cs="Arial"/>
          <w:szCs w:val="18"/>
          <w:lang w:eastAsia="en-GB" w:bidi="en-GB"/>
        </w:rPr>
        <w:t xml:space="preserve"> means that </w:t>
      </w:r>
      <w:r w:rsidR="005477C5">
        <w:rPr>
          <w:rFonts w:ascii="Arial" w:eastAsia="Arial" w:hAnsi="Arial" w:cs="Arial"/>
          <w:szCs w:val="18"/>
          <w:lang w:eastAsia="en-GB" w:bidi="en-GB"/>
        </w:rPr>
        <w:t xml:space="preserve">the individual </w:t>
      </w:r>
      <w:r w:rsidR="00725FC0">
        <w:rPr>
          <w:rFonts w:ascii="Arial" w:eastAsia="Arial" w:hAnsi="Arial" w:cs="Arial"/>
          <w:szCs w:val="18"/>
          <w:lang w:eastAsia="en-GB" w:bidi="en-GB"/>
        </w:rPr>
        <w:t xml:space="preserve">system assessed has </w:t>
      </w:r>
      <w:r w:rsidR="00BB3637">
        <w:rPr>
          <w:rFonts w:ascii="Arial" w:eastAsia="Arial" w:hAnsi="Arial" w:cs="Arial"/>
          <w:szCs w:val="18"/>
          <w:lang w:eastAsia="en-GB" w:bidi="en-GB"/>
        </w:rPr>
        <w:t xml:space="preserve">achieved its respective target </w:t>
      </w:r>
      <w:r w:rsidR="00A90867">
        <w:rPr>
          <w:rFonts w:ascii="Arial" w:eastAsia="Arial" w:hAnsi="Arial" w:cs="Arial"/>
          <w:szCs w:val="18"/>
          <w:lang w:eastAsia="en-GB" w:bidi="en-GB"/>
        </w:rPr>
        <w:t xml:space="preserve">government CAF </w:t>
      </w:r>
      <w:r w:rsidR="00BB3637">
        <w:rPr>
          <w:rFonts w:ascii="Arial" w:eastAsia="Arial" w:hAnsi="Arial" w:cs="Arial"/>
          <w:szCs w:val="18"/>
          <w:lang w:eastAsia="en-GB" w:bidi="en-GB"/>
        </w:rPr>
        <w:t>profile</w:t>
      </w:r>
      <w:r w:rsidR="00725FC0">
        <w:rPr>
          <w:rFonts w:ascii="Arial" w:eastAsia="Arial" w:hAnsi="Arial" w:cs="Arial"/>
          <w:szCs w:val="18"/>
          <w:lang w:eastAsia="en-GB" w:bidi="en-GB"/>
        </w:rPr>
        <w:t xml:space="preserve"> for each contributing outcome.</w:t>
      </w:r>
    </w:p>
    <w:p w14:paraId="2DEDA85F" w14:textId="64CDD979" w:rsidR="000632FF" w:rsidRPr="003A023D" w:rsidRDefault="001E0DD7" w:rsidP="000632FF">
      <w:pPr>
        <w:pStyle w:val="ListParagraph"/>
        <w:numPr>
          <w:ilvl w:val="0"/>
          <w:numId w:val="8"/>
        </w:numPr>
        <w:rPr>
          <w:rFonts w:ascii="Arial" w:eastAsia="Arial" w:hAnsi="Arial" w:cs="Arial"/>
          <w:szCs w:val="18"/>
          <w:lang w:eastAsia="en-GB" w:bidi="en-GB"/>
        </w:rPr>
      </w:pPr>
      <w:r>
        <w:rPr>
          <w:rFonts w:ascii="Arial" w:eastAsia="Arial" w:hAnsi="Arial" w:cs="Arial"/>
          <w:b/>
          <w:szCs w:val="18"/>
          <w:lang w:eastAsia="en-GB" w:bidi="en-GB"/>
        </w:rPr>
        <w:t>“</w:t>
      </w:r>
      <w:r w:rsidR="007B17B8">
        <w:rPr>
          <w:rFonts w:ascii="Arial" w:eastAsia="Arial" w:hAnsi="Arial" w:cs="Arial"/>
          <w:b/>
          <w:szCs w:val="18"/>
          <w:lang w:eastAsia="en-GB" w:bidi="en-GB"/>
        </w:rPr>
        <w:t>No</w:t>
      </w:r>
      <w:r>
        <w:rPr>
          <w:rFonts w:ascii="Arial" w:eastAsia="Arial" w:hAnsi="Arial" w:cs="Arial"/>
          <w:b/>
          <w:szCs w:val="18"/>
          <w:lang w:eastAsia="en-GB" w:bidi="en-GB"/>
        </w:rPr>
        <w:t>”</w:t>
      </w:r>
      <w:r w:rsidR="00E61263" w:rsidRPr="003A023D">
        <w:rPr>
          <w:rFonts w:ascii="Arial" w:eastAsia="Arial" w:hAnsi="Arial" w:cs="Arial"/>
          <w:szCs w:val="18"/>
          <w:lang w:eastAsia="en-GB" w:bidi="en-GB"/>
        </w:rPr>
        <w:t xml:space="preserve"> means that </w:t>
      </w:r>
      <w:r w:rsidR="00BB3637">
        <w:rPr>
          <w:rFonts w:ascii="Arial" w:eastAsia="Arial" w:hAnsi="Arial" w:cs="Arial"/>
          <w:szCs w:val="18"/>
          <w:lang w:eastAsia="en-GB" w:bidi="en-GB"/>
        </w:rPr>
        <w:t xml:space="preserve">the individual system </w:t>
      </w:r>
      <w:r w:rsidR="00725FC0">
        <w:rPr>
          <w:rFonts w:ascii="Arial" w:eastAsia="Arial" w:hAnsi="Arial" w:cs="Arial"/>
          <w:szCs w:val="18"/>
          <w:lang w:eastAsia="en-GB" w:bidi="en-GB"/>
        </w:rPr>
        <w:t>assessed</w:t>
      </w:r>
      <w:r w:rsidR="00BB3637">
        <w:rPr>
          <w:rFonts w:ascii="Arial" w:eastAsia="Arial" w:hAnsi="Arial" w:cs="Arial"/>
          <w:szCs w:val="18"/>
          <w:lang w:eastAsia="en-GB" w:bidi="en-GB"/>
        </w:rPr>
        <w:t xml:space="preserve"> has not achieved its respective target government CAF profile for the individual contributing outcome</w:t>
      </w:r>
      <w:r w:rsidR="000632FF" w:rsidRPr="003A023D">
        <w:rPr>
          <w:rFonts w:ascii="Arial" w:eastAsia="Arial" w:hAnsi="Arial" w:cs="Arial"/>
          <w:szCs w:val="18"/>
          <w:lang w:eastAsia="en-GB" w:bidi="en-GB"/>
        </w:rPr>
        <w:t xml:space="preserve">. </w:t>
      </w:r>
    </w:p>
    <w:p w14:paraId="3AA54181" w14:textId="36767C64" w:rsidR="00B33FD6" w:rsidRPr="003A023D" w:rsidRDefault="00065EF7" w:rsidP="003A023D">
      <w:pPr>
        <w:pStyle w:val="ListParagraph"/>
        <w:numPr>
          <w:ilvl w:val="0"/>
          <w:numId w:val="8"/>
        </w:numPr>
        <w:rPr>
          <w:rFonts w:ascii="Arial" w:eastAsia="Arial" w:hAnsi="Arial" w:cs="Arial"/>
          <w:szCs w:val="18"/>
          <w:lang w:eastAsia="en-GB" w:bidi="en-GB"/>
        </w:rPr>
      </w:pPr>
      <w:r>
        <w:rPr>
          <w:rFonts w:ascii="Arial" w:eastAsia="Arial" w:hAnsi="Arial" w:cs="Arial"/>
          <w:b/>
          <w:szCs w:val="18"/>
          <w:lang w:eastAsia="en-GB" w:bidi="en-GB"/>
        </w:rPr>
        <w:t xml:space="preserve">“N/A” or </w:t>
      </w:r>
      <w:r w:rsidR="001E0DD7">
        <w:rPr>
          <w:rFonts w:ascii="Arial" w:eastAsia="Arial" w:hAnsi="Arial" w:cs="Arial"/>
          <w:b/>
          <w:szCs w:val="18"/>
          <w:lang w:eastAsia="en-GB" w:bidi="en-GB"/>
        </w:rPr>
        <w:t>“</w:t>
      </w:r>
      <w:r w:rsidR="00B33FD6" w:rsidRPr="003A023D">
        <w:rPr>
          <w:rFonts w:ascii="Arial" w:eastAsia="Arial" w:hAnsi="Arial" w:cs="Arial"/>
          <w:b/>
          <w:szCs w:val="18"/>
          <w:lang w:eastAsia="en-GB" w:bidi="en-GB"/>
        </w:rPr>
        <w:t>Not applicable</w:t>
      </w:r>
      <w:r w:rsidR="001E0DD7">
        <w:rPr>
          <w:rFonts w:ascii="Arial" w:eastAsia="Arial" w:hAnsi="Arial" w:cs="Arial"/>
          <w:b/>
          <w:szCs w:val="18"/>
          <w:lang w:eastAsia="en-GB" w:bidi="en-GB"/>
        </w:rPr>
        <w:t>”</w:t>
      </w:r>
      <w:r w:rsidR="004D39F3">
        <w:rPr>
          <w:rFonts w:ascii="Arial" w:eastAsia="Arial" w:hAnsi="Arial" w:cs="Arial"/>
          <w:b/>
          <w:szCs w:val="18"/>
          <w:lang w:eastAsia="en-GB" w:bidi="en-GB"/>
        </w:rPr>
        <w:t xml:space="preserve"> </w:t>
      </w:r>
      <w:r w:rsidR="004D39F3">
        <w:rPr>
          <w:rFonts w:ascii="Arial" w:eastAsia="Arial" w:hAnsi="Arial" w:cs="Arial"/>
          <w:szCs w:val="18"/>
          <w:lang w:eastAsia="en-GB" w:bidi="en-GB"/>
        </w:rPr>
        <w:t>means the contributing outcome is considered exempt from the assessment</w:t>
      </w:r>
      <w:r w:rsidR="00725FC0">
        <w:rPr>
          <w:rFonts w:ascii="Arial" w:eastAsia="Arial" w:hAnsi="Arial" w:cs="Arial"/>
          <w:szCs w:val="18"/>
          <w:lang w:eastAsia="en-GB" w:bidi="en-GB"/>
        </w:rPr>
        <w:t xml:space="preserve"> or there is a compensating control in place</w:t>
      </w:r>
      <w:r w:rsidR="004D39F3">
        <w:rPr>
          <w:rFonts w:ascii="Arial" w:eastAsia="Arial" w:hAnsi="Arial" w:cs="Arial"/>
          <w:szCs w:val="18"/>
          <w:lang w:eastAsia="en-GB" w:bidi="en-GB"/>
        </w:rPr>
        <w:t>.</w:t>
      </w:r>
    </w:p>
    <w:tbl>
      <w:tblPr>
        <w:tblStyle w:val="TableGrid"/>
        <w:tblW w:w="4978" w:type="pct"/>
        <w:tblLook w:val="04A0" w:firstRow="1" w:lastRow="0" w:firstColumn="1" w:lastColumn="0" w:noHBand="0" w:noVBand="1"/>
      </w:tblPr>
      <w:tblGrid>
        <w:gridCol w:w="1838"/>
        <w:gridCol w:w="1561"/>
        <w:gridCol w:w="2694"/>
        <w:gridCol w:w="2547"/>
        <w:gridCol w:w="2414"/>
        <w:gridCol w:w="2833"/>
      </w:tblGrid>
      <w:tr w:rsidR="00324DE4" w:rsidRPr="00FE1D8A" w14:paraId="4D726E0B" w14:textId="77777777" w:rsidTr="00324DE4">
        <w:trPr>
          <w:trHeight w:val="537"/>
          <w:tblHeader/>
        </w:trPr>
        <w:tc>
          <w:tcPr>
            <w:tcW w:w="662" w:type="pct"/>
            <w:shd w:val="clear" w:color="auto" w:fill="002060"/>
            <w:vAlign w:val="center"/>
          </w:tcPr>
          <w:p w14:paraId="108DA503"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p>
        </w:tc>
        <w:tc>
          <w:tcPr>
            <w:tcW w:w="562" w:type="pct"/>
            <w:shd w:val="clear" w:color="auto" w:fill="002060"/>
            <w:vAlign w:val="center"/>
          </w:tcPr>
          <w:p w14:paraId="25002461"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p>
        </w:tc>
        <w:tc>
          <w:tcPr>
            <w:tcW w:w="970" w:type="pct"/>
            <w:shd w:val="clear" w:color="auto" w:fill="002060"/>
            <w:vAlign w:val="center"/>
          </w:tcPr>
          <w:p w14:paraId="1180713C"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p>
        </w:tc>
        <w:tc>
          <w:tcPr>
            <w:tcW w:w="1786" w:type="pct"/>
            <w:gridSpan w:val="2"/>
            <w:shd w:val="clear" w:color="auto" w:fill="002060"/>
            <w:vAlign w:val="center"/>
          </w:tcPr>
          <w:p w14:paraId="7D0115EF" w14:textId="77777777" w:rsidR="00B01AE0" w:rsidRDefault="00B01AE0" w:rsidP="00324DE4">
            <w:pPr>
              <w:jc w:val="center"/>
              <w:rPr>
                <w:rFonts w:ascii="Arial" w:eastAsia="Arial" w:hAnsi="Arial" w:cs="Arial"/>
                <w:b/>
                <w:bCs/>
                <w:color w:val="FFFFFF" w:themeColor="background1"/>
                <w:sz w:val="18"/>
                <w:szCs w:val="18"/>
                <w:lang w:eastAsia="en-GB" w:bidi="en-GB"/>
              </w:rPr>
            </w:pPr>
          </w:p>
          <w:p w14:paraId="0E138C1C" w14:textId="07D7CDDC" w:rsidR="00324DE4" w:rsidRDefault="00CB5880"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 xml:space="preserve">Has the system met the </w:t>
            </w:r>
            <w:r w:rsidR="00324DE4">
              <w:rPr>
                <w:rFonts w:ascii="Arial" w:eastAsia="Arial" w:hAnsi="Arial" w:cs="Arial"/>
                <w:b/>
                <w:bCs/>
                <w:color w:val="FFFFFF" w:themeColor="background1"/>
                <w:sz w:val="18"/>
                <w:szCs w:val="18"/>
                <w:lang w:eastAsia="en-GB" w:bidi="en-GB"/>
              </w:rPr>
              <w:t>Baseline profile</w:t>
            </w:r>
            <w:r w:rsidR="00747E75">
              <w:rPr>
                <w:rFonts w:ascii="Arial" w:eastAsia="Arial" w:hAnsi="Arial" w:cs="Arial"/>
                <w:b/>
                <w:bCs/>
                <w:color w:val="FFFFFF" w:themeColor="background1"/>
                <w:sz w:val="18"/>
                <w:szCs w:val="18"/>
                <w:lang w:eastAsia="en-GB" w:bidi="en-GB"/>
              </w:rPr>
              <w:t>?</w:t>
            </w:r>
          </w:p>
        </w:tc>
        <w:tc>
          <w:tcPr>
            <w:tcW w:w="1020" w:type="pct"/>
            <w:shd w:val="clear" w:color="auto" w:fill="002060"/>
          </w:tcPr>
          <w:p w14:paraId="244C49B1" w14:textId="77777777" w:rsidR="00B01AE0" w:rsidRDefault="00B01AE0" w:rsidP="00324DE4">
            <w:pPr>
              <w:jc w:val="center"/>
              <w:rPr>
                <w:rFonts w:ascii="Arial" w:eastAsia="Arial" w:hAnsi="Arial" w:cs="Arial"/>
                <w:b/>
                <w:bCs/>
                <w:color w:val="FFFFFF" w:themeColor="background1"/>
                <w:sz w:val="18"/>
                <w:szCs w:val="18"/>
                <w:lang w:eastAsia="en-GB" w:bidi="en-GB"/>
              </w:rPr>
            </w:pPr>
          </w:p>
          <w:p w14:paraId="1EF2BF2D" w14:textId="3EBD561C" w:rsidR="00324DE4" w:rsidRDefault="00CB5880"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 xml:space="preserve">Has the </w:t>
            </w:r>
            <w:r w:rsidR="009313CF">
              <w:rPr>
                <w:rFonts w:ascii="Arial" w:eastAsia="Arial" w:hAnsi="Arial" w:cs="Arial"/>
                <w:b/>
                <w:bCs/>
                <w:color w:val="FFFFFF" w:themeColor="background1"/>
                <w:sz w:val="18"/>
                <w:szCs w:val="18"/>
                <w:lang w:eastAsia="en-GB" w:bidi="en-GB"/>
              </w:rPr>
              <w:t>s</w:t>
            </w:r>
            <w:r w:rsidR="00324DE4">
              <w:rPr>
                <w:rFonts w:ascii="Arial" w:eastAsia="Arial" w:hAnsi="Arial" w:cs="Arial"/>
                <w:b/>
                <w:bCs/>
                <w:color w:val="FFFFFF" w:themeColor="background1"/>
                <w:sz w:val="18"/>
                <w:szCs w:val="18"/>
                <w:lang w:eastAsia="en-GB" w:bidi="en-GB"/>
              </w:rPr>
              <w:t xml:space="preserve">ystem </w:t>
            </w:r>
            <w:r w:rsidR="009313CF">
              <w:rPr>
                <w:rFonts w:ascii="Arial" w:eastAsia="Arial" w:hAnsi="Arial" w:cs="Arial"/>
                <w:b/>
                <w:bCs/>
                <w:color w:val="FFFFFF" w:themeColor="background1"/>
                <w:sz w:val="18"/>
                <w:szCs w:val="18"/>
                <w:lang w:eastAsia="en-GB" w:bidi="en-GB"/>
              </w:rPr>
              <w:t>met</w:t>
            </w:r>
            <w:r w:rsidR="00065EF7">
              <w:rPr>
                <w:rFonts w:ascii="Arial" w:eastAsia="Arial" w:hAnsi="Arial" w:cs="Arial"/>
                <w:b/>
                <w:bCs/>
                <w:color w:val="FFFFFF" w:themeColor="background1"/>
                <w:sz w:val="18"/>
                <w:szCs w:val="18"/>
                <w:lang w:eastAsia="en-GB" w:bidi="en-GB"/>
              </w:rPr>
              <w:t xml:space="preserve"> the Enhanced</w:t>
            </w:r>
            <w:r w:rsidR="009313CF">
              <w:rPr>
                <w:rFonts w:ascii="Arial" w:eastAsia="Arial" w:hAnsi="Arial" w:cs="Arial"/>
                <w:b/>
                <w:bCs/>
                <w:color w:val="FFFFFF" w:themeColor="background1"/>
                <w:sz w:val="18"/>
                <w:szCs w:val="18"/>
                <w:lang w:eastAsia="en-GB" w:bidi="en-GB"/>
              </w:rPr>
              <w:t xml:space="preserve"> </w:t>
            </w:r>
            <w:r w:rsidR="00324DE4">
              <w:rPr>
                <w:rFonts w:ascii="Arial" w:eastAsia="Arial" w:hAnsi="Arial" w:cs="Arial"/>
                <w:b/>
                <w:bCs/>
                <w:color w:val="FFFFFF" w:themeColor="background1"/>
                <w:sz w:val="18"/>
                <w:szCs w:val="18"/>
                <w:lang w:eastAsia="en-GB" w:bidi="en-GB"/>
              </w:rPr>
              <w:t>profile</w:t>
            </w:r>
            <w:r w:rsidR="00747E75">
              <w:rPr>
                <w:rFonts w:ascii="Arial" w:eastAsia="Arial" w:hAnsi="Arial" w:cs="Arial"/>
                <w:b/>
                <w:bCs/>
                <w:color w:val="FFFFFF" w:themeColor="background1"/>
                <w:sz w:val="18"/>
                <w:szCs w:val="18"/>
                <w:lang w:eastAsia="en-GB" w:bidi="en-GB"/>
              </w:rPr>
              <w:t>?</w:t>
            </w:r>
          </w:p>
        </w:tc>
      </w:tr>
      <w:tr w:rsidR="00324DE4" w:rsidRPr="00FE1D8A" w14:paraId="5D6C63B1" w14:textId="27F9FD53" w:rsidTr="009B3048">
        <w:trPr>
          <w:trHeight w:val="537"/>
          <w:tblHeader/>
        </w:trPr>
        <w:tc>
          <w:tcPr>
            <w:tcW w:w="662" w:type="pct"/>
            <w:shd w:val="clear" w:color="auto" w:fill="002060"/>
            <w:vAlign w:val="center"/>
          </w:tcPr>
          <w:p w14:paraId="70CEB66C" w14:textId="41DD6F6F" w:rsidR="00324DE4" w:rsidRPr="002E4D30" w:rsidRDefault="00324DE4" w:rsidP="00324DE4">
            <w:pPr>
              <w:jc w:val="center"/>
              <w:rPr>
                <w:rFonts w:ascii="Arial" w:eastAsia="Arial" w:hAnsi="Arial" w:cs="Arial"/>
                <w:b/>
                <w:bCs/>
                <w:color w:val="FFFFFF" w:themeColor="background1"/>
                <w:sz w:val="18"/>
                <w:szCs w:val="18"/>
                <w:lang w:eastAsia="en-GB" w:bidi="en-GB"/>
              </w:rPr>
            </w:pPr>
            <w:r w:rsidRPr="002E4D30">
              <w:rPr>
                <w:rFonts w:ascii="Arial" w:eastAsia="Arial" w:hAnsi="Arial" w:cs="Arial"/>
                <w:b/>
                <w:bCs/>
                <w:color w:val="FFFFFF" w:themeColor="background1"/>
                <w:sz w:val="18"/>
                <w:szCs w:val="18"/>
                <w:lang w:eastAsia="en-GB" w:bidi="en-GB"/>
              </w:rPr>
              <w:t>Objective</w:t>
            </w:r>
          </w:p>
        </w:tc>
        <w:tc>
          <w:tcPr>
            <w:tcW w:w="562" w:type="pct"/>
            <w:shd w:val="clear" w:color="auto" w:fill="002060"/>
            <w:vAlign w:val="center"/>
          </w:tcPr>
          <w:p w14:paraId="45392ECB"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r w:rsidRPr="002E4D30">
              <w:rPr>
                <w:rFonts w:ascii="Arial" w:eastAsia="Arial" w:hAnsi="Arial" w:cs="Arial"/>
                <w:b/>
                <w:bCs/>
                <w:color w:val="FFFFFF" w:themeColor="background1"/>
                <w:sz w:val="18"/>
                <w:szCs w:val="18"/>
                <w:lang w:eastAsia="en-GB" w:bidi="en-GB"/>
              </w:rPr>
              <w:t>CAF Principle</w:t>
            </w:r>
          </w:p>
        </w:tc>
        <w:tc>
          <w:tcPr>
            <w:tcW w:w="970" w:type="pct"/>
            <w:shd w:val="clear" w:color="auto" w:fill="002060"/>
            <w:vAlign w:val="center"/>
          </w:tcPr>
          <w:p w14:paraId="3DC4E867"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r w:rsidRPr="002E4D30">
              <w:rPr>
                <w:rFonts w:ascii="Arial" w:eastAsia="Arial" w:hAnsi="Arial" w:cs="Arial"/>
                <w:b/>
                <w:bCs/>
                <w:color w:val="FFFFFF" w:themeColor="background1"/>
                <w:sz w:val="18"/>
                <w:szCs w:val="18"/>
                <w:lang w:eastAsia="en-GB" w:bidi="en-GB"/>
              </w:rPr>
              <w:t>Contributing outcome</w:t>
            </w:r>
          </w:p>
        </w:tc>
        <w:tc>
          <w:tcPr>
            <w:tcW w:w="917" w:type="pct"/>
            <w:shd w:val="clear" w:color="auto" w:fill="002060"/>
          </w:tcPr>
          <w:p w14:paraId="7C47AFB1" w14:textId="0451397E" w:rsidR="00324DE4" w:rsidRPr="002E4D30" w:rsidRDefault="00324DE4"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System 1</w:t>
            </w:r>
          </w:p>
        </w:tc>
        <w:tc>
          <w:tcPr>
            <w:tcW w:w="869" w:type="pct"/>
            <w:shd w:val="clear" w:color="auto" w:fill="002060"/>
            <w:vAlign w:val="center"/>
          </w:tcPr>
          <w:p w14:paraId="652C1ED2" w14:textId="77777777" w:rsidR="00324DE4" w:rsidRPr="002E4D30" w:rsidRDefault="00324DE4"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System 2</w:t>
            </w:r>
          </w:p>
          <w:p w14:paraId="68A75280" w14:textId="732BF680" w:rsidR="00324DE4" w:rsidRPr="002E4D30" w:rsidRDefault="00324DE4" w:rsidP="00324DE4">
            <w:pPr>
              <w:jc w:val="center"/>
              <w:rPr>
                <w:rFonts w:ascii="Arial" w:eastAsia="Arial" w:hAnsi="Arial" w:cs="Arial"/>
                <w:b/>
                <w:bCs/>
                <w:color w:val="FFFFFF" w:themeColor="background1"/>
                <w:sz w:val="18"/>
                <w:szCs w:val="18"/>
                <w:lang w:eastAsia="en-GB" w:bidi="en-GB"/>
              </w:rPr>
            </w:pPr>
          </w:p>
        </w:tc>
        <w:tc>
          <w:tcPr>
            <w:tcW w:w="1020" w:type="pct"/>
            <w:shd w:val="clear" w:color="auto" w:fill="002060"/>
          </w:tcPr>
          <w:p w14:paraId="55E1490E" w14:textId="29AC7E89" w:rsidR="00324DE4" w:rsidRDefault="00324DE4" w:rsidP="00324DE4">
            <w:pPr>
              <w:jc w:val="center"/>
              <w:rPr>
                <w:rFonts w:ascii="Arial" w:eastAsia="Arial" w:hAnsi="Arial" w:cs="Arial"/>
                <w:b/>
                <w:bCs/>
                <w:color w:val="FFFFFF" w:themeColor="background1"/>
                <w:sz w:val="18"/>
                <w:szCs w:val="18"/>
                <w:lang w:eastAsia="en-GB" w:bidi="en-GB"/>
              </w:rPr>
            </w:pPr>
            <w:r>
              <w:rPr>
                <w:rFonts w:ascii="Arial" w:eastAsia="Arial" w:hAnsi="Arial" w:cs="Arial"/>
                <w:b/>
                <w:bCs/>
                <w:color w:val="FFFFFF" w:themeColor="background1"/>
                <w:sz w:val="18"/>
                <w:szCs w:val="18"/>
                <w:lang w:eastAsia="en-GB" w:bidi="en-GB"/>
              </w:rPr>
              <w:t>System 3</w:t>
            </w:r>
          </w:p>
        </w:tc>
      </w:tr>
      <w:tr w:rsidR="00324DE4" w:rsidRPr="00FE1D8A" w14:paraId="79087B79" w14:textId="69CD7181" w:rsidTr="000A0C3E">
        <w:trPr>
          <w:trHeight w:val="537"/>
        </w:trPr>
        <w:tc>
          <w:tcPr>
            <w:tcW w:w="662" w:type="pct"/>
            <w:vMerge w:val="restart"/>
            <w:vAlign w:val="center"/>
          </w:tcPr>
          <w:p w14:paraId="22396A66" w14:textId="74973F26" w:rsidR="00DD5295" w:rsidRPr="006A4A2D" w:rsidRDefault="00324DE4" w:rsidP="00324DE4">
            <w:pPr>
              <w:rPr>
                <w:rFonts w:ascii="Arial" w:eastAsia="Arial" w:hAnsi="Arial" w:cs="Arial"/>
                <w:b/>
                <w:bCs/>
                <w:lang w:eastAsia="en-GB" w:bidi="en-GB"/>
              </w:rPr>
            </w:pPr>
            <w:r w:rsidRPr="006A4A2D">
              <w:rPr>
                <w:rFonts w:ascii="Arial" w:eastAsia="Arial" w:hAnsi="Arial" w:cs="Arial"/>
                <w:b/>
                <w:bCs/>
                <w:lang w:eastAsia="en-GB" w:bidi="en-GB"/>
              </w:rPr>
              <w:t>Objective A: Managing security risk</w:t>
            </w:r>
          </w:p>
        </w:tc>
        <w:tc>
          <w:tcPr>
            <w:tcW w:w="562" w:type="pct"/>
            <w:vMerge w:val="restart"/>
            <w:vAlign w:val="center"/>
          </w:tcPr>
          <w:p w14:paraId="0FB39084" w14:textId="77777777" w:rsidR="00324DE4" w:rsidRPr="006A4A2D" w:rsidRDefault="00324DE4" w:rsidP="00324DE4">
            <w:pPr>
              <w:rPr>
                <w:rFonts w:ascii="Arial" w:eastAsia="Arial" w:hAnsi="Arial" w:cs="Arial"/>
                <w:b/>
                <w:bCs/>
                <w:lang w:eastAsia="en-GB" w:bidi="en-GB"/>
              </w:rPr>
            </w:pPr>
            <w:r w:rsidRPr="006A4A2D">
              <w:rPr>
                <w:rFonts w:ascii="Arial" w:eastAsia="Arial" w:hAnsi="Arial" w:cs="Arial"/>
                <w:b/>
                <w:bCs/>
                <w:lang w:eastAsia="en-GB" w:bidi="en-GB"/>
              </w:rPr>
              <w:t>Governance</w:t>
            </w:r>
          </w:p>
        </w:tc>
        <w:tc>
          <w:tcPr>
            <w:tcW w:w="970" w:type="pct"/>
            <w:vAlign w:val="center"/>
          </w:tcPr>
          <w:p w14:paraId="76BBDA09" w14:textId="77777777" w:rsidR="00324DE4" w:rsidRPr="006A4A2D" w:rsidRDefault="00324DE4" w:rsidP="00324DE4">
            <w:pPr>
              <w:rPr>
                <w:rFonts w:ascii="Arial" w:eastAsia="Arial" w:hAnsi="Arial" w:cs="Arial"/>
                <w:b/>
                <w:bCs/>
                <w:lang w:eastAsia="en-GB" w:bidi="en-GB"/>
              </w:rPr>
            </w:pPr>
            <w:r w:rsidRPr="006A4A2D">
              <w:rPr>
                <w:rFonts w:ascii="Arial" w:hAnsi="Arial" w:cs="Arial"/>
              </w:rPr>
              <w:t>A1.a Board Direction</w:t>
            </w:r>
          </w:p>
        </w:tc>
        <w:tc>
          <w:tcPr>
            <w:tcW w:w="917" w:type="pct"/>
            <w:shd w:val="clear" w:color="auto" w:fill="FF0000"/>
          </w:tcPr>
          <w:p w14:paraId="35941C29" w14:textId="05BCCC10" w:rsidR="00324DE4" w:rsidRPr="006A4A2D" w:rsidRDefault="00EF246B" w:rsidP="00324DE4">
            <w:pPr>
              <w:jc w:val="center"/>
              <w:rPr>
                <w:rFonts w:ascii="Arial" w:hAnsi="Arial" w:cs="Arial"/>
              </w:rPr>
            </w:pPr>
            <w:r>
              <w:rPr>
                <w:rFonts w:ascii="Arial" w:eastAsia="Arial" w:hAnsi="Arial" w:cs="Arial"/>
                <w:b/>
                <w:bCs/>
                <w:lang w:eastAsia="en-GB" w:bidi="en-GB"/>
              </w:rPr>
              <w:t>No</w:t>
            </w:r>
          </w:p>
        </w:tc>
        <w:tc>
          <w:tcPr>
            <w:tcW w:w="869" w:type="pct"/>
            <w:shd w:val="clear" w:color="auto" w:fill="00B050"/>
          </w:tcPr>
          <w:p w14:paraId="0E091C5A" w14:textId="59D0755B" w:rsidR="00324DE4" w:rsidRPr="001E0DD7" w:rsidRDefault="000A0C3E" w:rsidP="00324DE4">
            <w:pPr>
              <w:jc w:val="center"/>
              <w:rPr>
                <w:rFonts w:ascii="Arial" w:hAnsi="Arial" w:cs="Arial"/>
                <w:b/>
              </w:rPr>
            </w:pPr>
            <w:r>
              <w:rPr>
                <w:rFonts w:ascii="Arial" w:eastAsia="Arial" w:hAnsi="Arial" w:cs="Arial"/>
                <w:b/>
                <w:bCs/>
                <w:lang w:eastAsia="en-GB" w:bidi="en-GB"/>
              </w:rPr>
              <w:t>Yes</w:t>
            </w:r>
          </w:p>
        </w:tc>
        <w:tc>
          <w:tcPr>
            <w:tcW w:w="1020" w:type="pct"/>
            <w:shd w:val="clear" w:color="auto" w:fill="00B050"/>
          </w:tcPr>
          <w:p w14:paraId="5FD5CAD2" w14:textId="237CB37C" w:rsidR="00324DE4" w:rsidRPr="001E0DD7" w:rsidRDefault="000A0C3E" w:rsidP="000A0C3E">
            <w:pPr>
              <w:tabs>
                <w:tab w:val="left" w:pos="1080"/>
                <w:tab w:val="center" w:pos="1308"/>
              </w:tabs>
              <w:rPr>
                <w:rFonts w:ascii="Arial" w:eastAsia="Arial" w:hAnsi="Arial" w:cs="Arial"/>
                <w:b/>
                <w:bCs/>
                <w:lang w:eastAsia="en-GB" w:bidi="en-GB"/>
              </w:rPr>
            </w:pPr>
            <w:r>
              <w:rPr>
                <w:rFonts w:ascii="Arial" w:eastAsia="Arial" w:hAnsi="Arial" w:cs="Arial"/>
                <w:b/>
                <w:bCs/>
                <w:lang w:eastAsia="en-GB" w:bidi="en-GB"/>
              </w:rPr>
              <w:tab/>
              <w:t>Yes</w:t>
            </w:r>
          </w:p>
        </w:tc>
      </w:tr>
      <w:tr w:rsidR="009313CF" w:rsidRPr="00FE1D8A" w14:paraId="1E4BAFE8" w14:textId="4DE531D7" w:rsidTr="000A0C3E">
        <w:trPr>
          <w:trHeight w:val="537"/>
        </w:trPr>
        <w:tc>
          <w:tcPr>
            <w:tcW w:w="662" w:type="pct"/>
            <w:vMerge/>
            <w:vAlign w:val="center"/>
          </w:tcPr>
          <w:p w14:paraId="5575CA57"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22E04F56" w14:textId="77777777" w:rsidR="009313CF" w:rsidRPr="006A4A2D" w:rsidRDefault="009313CF" w:rsidP="009313CF">
            <w:pPr>
              <w:rPr>
                <w:rFonts w:ascii="Arial" w:eastAsia="Arial" w:hAnsi="Arial" w:cs="Arial"/>
                <w:b/>
                <w:bCs/>
                <w:lang w:eastAsia="en-GB" w:bidi="en-GB"/>
              </w:rPr>
            </w:pPr>
          </w:p>
        </w:tc>
        <w:tc>
          <w:tcPr>
            <w:tcW w:w="970" w:type="pct"/>
            <w:vAlign w:val="center"/>
          </w:tcPr>
          <w:p w14:paraId="12506705" w14:textId="77777777" w:rsidR="009313CF" w:rsidRPr="006A4A2D" w:rsidRDefault="009313CF" w:rsidP="009313CF">
            <w:pPr>
              <w:rPr>
                <w:rFonts w:ascii="Arial" w:eastAsia="Arial" w:hAnsi="Arial" w:cs="Arial"/>
                <w:b/>
                <w:bCs/>
                <w:lang w:eastAsia="en-GB" w:bidi="en-GB"/>
              </w:rPr>
            </w:pPr>
            <w:r w:rsidRPr="006A4A2D">
              <w:rPr>
                <w:rFonts w:ascii="Arial" w:hAnsi="Arial" w:cs="Arial"/>
              </w:rPr>
              <w:t>A1.b Roles and Responsibilities</w:t>
            </w:r>
          </w:p>
        </w:tc>
        <w:tc>
          <w:tcPr>
            <w:tcW w:w="917" w:type="pct"/>
            <w:shd w:val="clear" w:color="auto" w:fill="FF0000"/>
          </w:tcPr>
          <w:p w14:paraId="578CEB79" w14:textId="52128183" w:rsidR="009313CF" w:rsidRPr="000632FF"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54327732" w14:textId="48755B01" w:rsidR="009313CF" w:rsidRPr="000632FF" w:rsidRDefault="009313CF" w:rsidP="009313CF">
            <w:pPr>
              <w:jc w:val="center"/>
              <w:rPr>
                <w:rFonts w:ascii="Arial" w:hAnsi="Arial" w:cs="Arial"/>
                <w:b/>
              </w:rPr>
            </w:pPr>
            <w:r>
              <w:rPr>
                <w:rFonts w:ascii="Arial" w:eastAsia="Arial" w:hAnsi="Arial" w:cs="Arial"/>
                <w:b/>
                <w:bCs/>
                <w:lang w:eastAsia="en-GB" w:bidi="en-GB"/>
              </w:rPr>
              <w:t>Yes</w:t>
            </w:r>
          </w:p>
        </w:tc>
        <w:tc>
          <w:tcPr>
            <w:tcW w:w="1020" w:type="pct"/>
            <w:shd w:val="clear" w:color="auto" w:fill="FF0000"/>
          </w:tcPr>
          <w:p w14:paraId="599A248E" w14:textId="3233D4B8" w:rsidR="009313CF" w:rsidRDefault="009313CF" w:rsidP="009313CF">
            <w:pPr>
              <w:jc w:val="center"/>
              <w:rPr>
                <w:rFonts w:ascii="Arial" w:eastAsia="Arial" w:hAnsi="Arial" w:cs="Arial"/>
                <w:b/>
                <w:bCs/>
                <w:lang w:eastAsia="en-GB" w:bidi="en-GB"/>
              </w:rPr>
            </w:pPr>
            <w:r>
              <w:rPr>
                <w:rFonts w:ascii="Arial" w:eastAsia="Arial" w:hAnsi="Arial" w:cs="Arial"/>
                <w:b/>
                <w:bCs/>
                <w:lang w:eastAsia="en-GB" w:bidi="en-GB"/>
              </w:rPr>
              <w:t>No</w:t>
            </w:r>
          </w:p>
        </w:tc>
      </w:tr>
      <w:tr w:rsidR="009313CF" w:rsidRPr="00FE1D8A" w14:paraId="30E50E56" w14:textId="1B8C752E" w:rsidTr="009B3048">
        <w:trPr>
          <w:trHeight w:val="537"/>
        </w:trPr>
        <w:tc>
          <w:tcPr>
            <w:tcW w:w="662" w:type="pct"/>
            <w:vMerge/>
            <w:vAlign w:val="center"/>
          </w:tcPr>
          <w:p w14:paraId="58A81ADE"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41B8A58" w14:textId="77777777" w:rsidR="009313CF" w:rsidRPr="006A4A2D" w:rsidRDefault="009313CF" w:rsidP="009313CF">
            <w:pPr>
              <w:rPr>
                <w:rFonts w:ascii="Arial" w:eastAsia="Arial" w:hAnsi="Arial" w:cs="Arial"/>
                <w:b/>
                <w:bCs/>
                <w:lang w:eastAsia="en-GB" w:bidi="en-GB"/>
              </w:rPr>
            </w:pPr>
          </w:p>
        </w:tc>
        <w:tc>
          <w:tcPr>
            <w:tcW w:w="970" w:type="pct"/>
            <w:vAlign w:val="center"/>
          </w:tcPr>
          <w:p w14:paraId="6F9727AF" w14:textId="77777777" w:rsidR="009313CF" w:rsidRPr="006A4A2D" w:rsidRDefault="009313CF" w:rsidP="009313CF">
            <w:pPr>
              <w:rPr>
                <w:rFonts w:ascii="Arial" w:eastAsia="Arial" w:hAnsi="Arial" w:cs="Arial"/>
                <w:b/>
                <w:bCs/>
                <w:lang w:eastAsia="en-GB" w:bidi="en-GB"/>
              </w:rPr>
            </w:pPr>
            <w:r w:rsidRPr="006A4A2D">
              <w:rPr>
                <w:rFonts w:ascii="Arial" w:hAnsi="Arial" w:cs="Arial"/>
              </w:rPr>
              <w:t>A1.c Decision Making</w:t>
            </w:r>
          </w:p>
        </w:tc>
        <w:tc>
          <w:tcPr>
            <w:tcW w:w="917" w:type="pct"/>
            <w:shd w:val="clear" w:color="auto" w:fill="FF0000"/>
          </w:tcPr>
          <w:p w14:paraId="3895735D" w14:textId="22579578" w:rsidR="009313CF" w:rsidRPr="008269C4"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5877804A" w14:textId="13AE3F96" w:rsidR="009313CF" w:rsidRPr="006A4A2D" w:rsidRDefault="009313CF" w:rsidP="009313CF">
            <w:pPr>
              <w:jc w:val="center"/>
              <w:rPr>
                <w:rFonts w:ascii="Arial" w:hAnsi="Arial" w:cs="Arial"/>
              </w:rPr>
            </w:pPr>
            <w:r>
              <w:rPr>
                <w:rFonts w:ascii="Arial" w:eastAsia="Arial" w:hAnsi="Arial" w:cs="Arial"/>
                <w:b/>
                <w:bCs/>
                <w:lang w:eastAsia="en-GB" w:bidi="en-GB"/>
              </w:rPr>
              <w:t>Yes</w:t>
            </w:r>
          </w:p>
        </w:tc>
        <w:tc>
          <w:tcPr>
            <w:tcW w:w="1020" w:type="pct"/>
            <w:shd w:val="clear" w:color="auto" w:fill="00B050"/>
          </w:tcPr>
          <w:p w14:paraId="0C5F0D1D" w14:textId="0FA0D4B1" w:rsidR="009313CF" w:rsidRDefault="009313CF" w:rsidP="009313CF">
            <w:pPr>
              <w:jc w:val="center"/>
              <w:rPr>
                <w:rFonts w:ascii="Arial" w:eastAsia="Arial" w:hAnsi="Arial" w:cs="Arial"/>
                <w:b/>
                <w:bCs/>
                <w:lang w:eastAsia="en-GB" w:bidi="en-GB"/>
              </w:rPr>
            </w:pPr>
            <w:r w:rsidRPr="0028019C">
              <w:rPr>
                <w:rFonts w:ascii="Arial" w:eastAsia="Arial" w:hAnsi="Arial" w:cs="Arial"/>
                <w:b/>
                <w:bCs/>
                <w:lang w:eastAsia="en-GB" w:bidi="en-GB"/>
              </w:rPr>
              <w:t xml:space="preserve">Yes </w:t>
            </w:r>
          </w:p>
        </w:tc>
      </w:tr>
      <w:tr w:rsidR="009313CF" w:rsidRPr="00FE1D8A" w14:paraId="0263C11D" w14:textId="78E9926A" w:rsidTr="000A0C3E">
        <w:trPr>
          <w:trHeight w:val="537"/>
        </w:trPr>
        <w:tc>
          <w:tcPr>
            <w:tcW w:w="662" w:type="pct"/>
            <w:vMerge/>
            <w:vAlign w:val="center"/>
          </w:tcPr>
          <w:p w14:paraId="5E63C298"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342D3AC1"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Risk Management</w:t>
            </w:r>
          </w:p>
        </w:tc>
        <w:tc>
          <w:tcPr>
            <w:tcW w:w="970" w:type="pct"/>
            <w:vAlign w:val="center"/>
          </w:tcPr>
          <w:p w14:paraId="4633C96B" w14:textId="77777777" w:rsidR="009313CF" w:rsidRPr="006A4A2D" w:rsidRDefault="009313CF" w:rsidP="009313CF">
            <w:pPr>
              <w:rPr>
                <w:rFonts w:ascii="Arial" w:eastAsia="Arial" w:hAnsi="Arial" w:cs="Arial"/>
                <w:b/>
                <w:bCs/>
                <w:lang w:eastAsia="en-GB" w:bidi="en-GB"/>
              </w:rPr>
            </w:pPr>
            <w:r w:rsidRPr="006A4A2D">
              <w:rPr>
                <w:rFonts w:ascii="Arial" w:hAnsi="Arial" w:cs="Arial"/>
              </w:rPr>
              <w:t>A2.a Risk management process</w:t>
            </w:r>
          </w:p>
        </w:tc>
        <w:tc>
          <w:tcPr>
            <w:tcW w:w="917" w:type="pct"/>
            <w:shd w:val="clear" w:color="auto" w:fill="FF0000"/>
          </w:tcPr>
          <w:p w14:paraId="242E4C08" w14:textId="512D0F18" w:rsidR="009313CF" w:rsidRPr="008269C4"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1F279351" w14:textId="0F21ADE5" w:rsidR="009313CF" w:rsidRPr="001E0DD7" w:rsidRDefault="009313CF" w:rsidP="009313CF">
            <w:pPr>
              <w:jc w:val="center"/>
              <w:rPr>
                <w:rFonts w:ascii="Arial" w:hAnsi="Arial" w:cs="Arial"/>
                <w:b/>
              </w:rPr>
            </w:pPr>
            <w:r>
              <w:rPr>
                <w:rFonts w:ascii="Arial" w:hAnsi="Arial" w:cs="Arial"/>
                <w:b/>
              </w:rPr>
              <w:t>Yes</w:t>
            </w:r>
          </w:p>
        </w:tc>
        <w:tc>
          <w:tcPr>
            <w:tcW w:w="1020" w:type="pct"/>
            <w:shd w:val="clear" w:color="auto" w:fill="FF0000"/>
          </w:tcPr>
          <w:p w14:paraId="10B93950" w14:textId="69203B0E" w:rsidR="009313CF" w:rsidRPr="001E0DD7" w:rsidRDefault="009313CF" w:rsidP="009313CF">
            <w:pPr>
              <w:jc w:val="center"/>
              <w:rPr>
                <w:rFonts w:ascii="Arial" w:eastAsia="Arial" w:hAnsi="Arial" w:cs="Arial"/>
                <w:b/>
                <w:bCs/>
                <w:lang w:eastAsia="en-GB" w:bidi="en-GB"/>
              </w:rPr>
            </w:pPr>
            <w:r>
              <w:rPr>
                <w:rFonts w:ascii="Arial" w:eastAsia="Arial" w:hAnsi="Arial" w:cs="Arial"/>
                <w:b/>
                <w:bCs/>
                <w:lang w:eastAsia="en-GB" w:bidi="en-GB"/>
              </w:rPr>
              <w:t>No</w:t>
            </w:r>
          </w:p>
        </w:tc>
      </w:tr>
      <w:tr w:rsidR="009313CF" w:rsidRPr="00FE1D8A" w14:paraId="7708174D" w14:textId="0DE6C247" w:rsidTr="009B3048">
        <w:trPr>
          <w:trHeight w:val="537"/>
        </w:trPr>
        <w:tc>
          <w:tcPr>
            <w:tcW w:w="662" w:type="pct"/>
            <w:vMerge/>
            <w:vAlign w:val="center"/>
          </w:tcPr>
          <w:p w14:paraId="47F42557"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7C495019" w14:textId="77777777" w:rsidR="009313CF" w:rsidRPr="006A4A2D" w:rsidRDefault="009313CF" w:rsidP="009313CF">
            <w:pPr>
              <w:rPr>
                <w:rFonts w:ascii="Arial" w:eastAsia="Arial" w:hAnsi="Arial" w:cs="Arial"/>
                <w:b/>
                <w:bCs/>
                <w:lang w:eastAsia="en-GB" w:bidi="en-GB"/>
              </w:rPr>
            </w:pPr>
          </w:p>
        </w:tc>
        <w:tc>
          <w:tcPr>
            <w:tcW w:w="970" w:type="pct"/>
            <w:vAlign w:val="center"/>
          </w:tcPr>
          <w:p w14:paraId="2392C998" w14:textId="77777777" w:rsidR="009313CF" w:rsidRPr="006A4A2D" w:rsidRDefault="009313CF" w:rsidP="009313CF">
            <w:pPr>
              <w:rPr>
                <w:rFonts w:ascii="Arial" w:eastAsia="Arial" w:hAnsi="Arial" w:cs="Arial"/>
                <w:b/>
                <w:bCs/>
                <w:lang w:eastAsia="en-GB" w:bidi="en-GB"/>
              </w:rPr>
            </w:pPr>
            <w:r w:rsidRPr="006A4A2D">
              <w:rPr>
                <w:rFonts w:ascii="Arial" w:hAnsi="Arial" w:cs="Arial"/>
              </w:rPr>
              <w:t>A2.b Assurance</w:t>
            </w:r>
          </w:p>
        </w:tc>
        <w:tc>
          <w:tcPr>
            <w:tcW w:w="917" w:type="pct"/>
            <w:shd w:val="clear" w:color="auto" w:fill="FF0000"/>
          </w:tcPr>
          <w:p w14:paraId="72C5EA81" w14:textId="691516C9" w:rsidR="009313CF" w:rsidRPr="008269C4"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2DC24888" w14:textId="43D7304A" w:rsidR="009313CF" w:rsidRPr="006A4A2D" w:rsidRDefault="009313CF" w:rsidP="009313CF">
            <w:pPr>
              <w:jc w:val="center"/>
              <w:rPr>
                <w:rFonts w:ascii="Arial" w:hAnsi="Arial" w:cs="Arial"/>
              </w:rPr>
            </w:pPr>
            <w:r w:rsidRPr="00632D14">
              <w:rPr>
                <w:rFonts w:ascii="Arial" w:eastAsia="Arial" w:hAnsi="Arial" w:cs="Arial"/>
                <w:b/>
                <w:bCs/>
                <w:lang w:eastAsia="en-GB" w:bidi="en-GB"/>
              </w:rPr>
              <w:t xml:space="preserve">Yes </w:t>
            </w:r>
          </w:p>
        </w:tc>
        <w:tc>
          <w:tcPr>
            <w:tcW w:w="1020" w:type="pct"/>
            <w:shd w:val="clear" w:color="auto" w:fill="00B050"/>
          </w:tcPr>
          <w:p w14:paraId="06C75945" w14:textId="456DAF1B" w:rsidR="009313CF" w:rsidRPr="0007549E" w:rsidRDefault="009313CF" w:rsidP="009313CF">
            <w:pPr>
              <w:jc w:val="center"/>
              <w:rPr>
                <w:rFonts w:ascii="Arial" w:eastAsia="Arial" w:hAnsi="Arial" w:cs="Arial"/>
                <w:b/>
                <w:bCs/>
                <w:lang w:eastAsia="en-GB" w:bidi="en-GB"/>
              </w:rPr>
            </w:pPr>
            <w:r>
              <w:rPr>
                <w:rFonts w:ascii="Arial" w:eastAsia="Arial" w:hAnsi="Arial" w:cs="Arial"/>
                <w:b/>
                <w:bCs/>
                <w:lang w:eastAsia="en-GB" w:bidi="en-GB"/>
              </w:rPr>
              <w:t>Yes</w:t>
            </w:r>
          </w:p>
        </w:tc>
      </w:tr>
      <w:tr w:rsidR="009313CF" w:rsidRPr="00FE1D8A" w14:paraId="3409EC3A" w14:textId="721D109E" w:rsidTr="009B3048">
        <w:trPr>
          <w:trHeight w:val="537"/>
        </w:trPr>
        <w:tc>
          <w:tcPr>
            <w:tcW w:w="662" w:type="pct"/>
            <w:vMerge/>
            <w:vAlign w:val="center"/>
          </w:tcPr>
          <w:p w14:paraId="0C72D97D" w14:textId="77777777" w:rsidR="009313CF" w:rsidRPr="006A4A2D" w:rsidRDefault="009313CF" w:rsidP="009313CF">
            <w:pPr>
              <w:rPr>
                <w:rFonts w:ascii="Arial" w:eastAsia="Arial" w:hAnsi="Arial" w:cs="Arial"/>
                <w:b/>
                <w:bCs/>
                <w:lang w:eastAsia="en-GB" w:bidi="en-GB"/>
              </w:rPr>
            </w:pPr>
          </w:p>
        </w:tc>
        <w:tc>
          <w:tcPr>
            <w:tcW w:w="562" w:type="pct"/>
            <w:vAlign w:val="center"/>
          </w:tcPr>
          <w:p w14:paraId="2D0E5545"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Asset Management</w:t>
            </w:r>
          </w:p>
        </w:tc>
        <w:tc>
          <w:tcPr>
            <w:tcW w:w="970" w:type="pct"/>
            <w:vAlign w:val="center"/>
          </w:tcPr>
          <w:p w14:paraId="19EA0F23" w14:textId="77777777" w:rsidR="009313CF" w:rsidRPr="006A4A2D" w:rsidRDefault="009313CF" w:rsidP="009313CF">
            <w:pPr>
              <w:rPr>
                <w:rFonts w:ascii="Arial" w:eastAsia="Arial" w:hAnsi="Arial" w:cs="Arial"/>
                <w:b/>
                <w:bCs/>
                <w:lang w:eastAsia="en-GB" w:bidi="en-GB"/>
              </w:rPr>
            </w:pPr>
            <w:r w:rsidRPr="006A4A2D">
              <w:rPr>
                <w:rFonts w:ascii="Arial" w:hAnsi="Arial" w:cs="Arial"/>
              </w:rPr>
              <w:t>A3.a Asset management</w:t>
            </w:r>
          </w:p>
        </w:tc>
        <w:tc>
          <w:tcPr>
            <w:tcW w:w="917" w:type="pct"/>
            <w:shd w:val="clear" w:color="auto" w:fill="FF0000"/>
          </w:tcPr>
          <w:p w14:paraId="5DED3DA1" w14:textId="331B6D5B" w:rsidR="009313CF" w:rsidRPr="008269C4"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71622486" w14:textId="33273639" w:rsidR="009313CF" w:rsidRPr="006A4A2D" w:rsidRDefault="009313CF" w:rsidP="009313CF">
            <w:pPr>
              <w:jc w:val="center"/>
              <w:rPr>
                <w:rFonts w:ascii="Arial" w:hAnsi="Arial" w:cs="Arial"/>
              </w:rPr>
            </w:pPr>
            <w:r w:rsidRPr="00632D14">
              <w:rPr>
                <w:rFonts w:ascii="Arial" w:eastAsia="Arial" w:hAnsi="Arial" w:cs="Arial"/>
                <w:b/>
                <w:bCs/>
                <w:lang w:eastAsia="en-GB" w:bidi="en-GB"/>
              </w:rPr>
              <w:t xml:space="preserve">Yes </w:t>
            </w:r>
          </w:p>
        </w:tc>
        <w:tc>
          <w:tcPr>
            <w:tcW w:w="1020" w:type="pct"/>
            <w:shd w:val="clear" w:color="auto" w:fill="FF0000"/>
          </w:tcPr>
          <w:p w14:paraId="46BA0C33" w14:textId="3EE831D8" w:rsidR="009313CF" w:rsidRPr="0007549E" w:rsidRDefault="009313CF" w:rsidP="009313CF">
            <w:pPr>
              <w:jc w:val="center"/>
              <w:rPr>
                <w:rFonts w:ascii="Arial" w:eastAsia="Arial" w:hAnsi="Arial" w:cs="Arial"/>
                <w:b/>
                <w:bCs/>
                <w:lang w:eastAsia="en-GB" w:bidi="en-GB"/>
              </w:rPr>
            </w:pPr>
            <w:r>
              <w:rPr>
                <w:rFonts w:ascii="Arial" w:eastAsia="Arial" w:hAnsi="Arial" w:cs="Arial"/>
                <w:b/>
                <w:bCs/>
                <w:lang w:eastAsia="en-GB" w:bidi="en-GB"/>
              </w:rPr>
              <w:t>No</w:t>
            </w:r>
          </w:p>
        </w:tc>
      </w:tr>
      <w:tr w:rsidR="009313CF" w:rsidRPr="00FE1D8A" w14:paraId="2224388C" w14:textId="67AF2424" w:rsidTr="009B3048">
        <w:trPr>
          <w:trHeight w:val="537"/>
        </w:trPr>
        <w:tc>
          <w:tcPr>
            <w:tcW w:w="662" w:type="pct"/>
            <w:vMerge/>
            <w:vAlign w:val="center"/>
          </w:tcPr>
          <w:p w14:paraId="7BB84F39" w14:textId="77777777" w:rsidR="009313CF" w:rsidRPr="006A4A2D" w:rsidRDefault="009313CF" w:rsidP="009313CF">
            <w:pPr>
              <w:rPr>
                <w:rFonts w:ascii="Arial" w:eastAsia="Arial" w:hAnsi="Arial" w:cs="Arial"/>
                <w:b/>
                <w:bCs/>
                <w:lang w:eastAsia="en-GB" w:bidi="en-GB"/>
              </w:rPr>
            </w:pPr>
          </w:p>
        </w:tc>
        <w:tc>
          <w:tcPr>
            <w:tcW w:w="562" w:type="pct"/>
            <w:vAlign w:val="center"/>
          </w:tcPr>
          <w:p w14:paraId="3734C551" w14:textId="77777777" w:rsidR="009313CF" w:rsidRDefault="009313CF" w:rsidP="009313CF">
            <w:pPr>
              <w:rPr>
                <w:rFonts w:ascii="Arial" w:eastAsia="Arial" w:hAnsi="Arial" w:cs="Arial"/>
                <w:b/>
                <w:bCs/>
                <w:lang w:eastAsia="en-GB" w:bidi="en-GB"/>
              </w:rPr>
            </w:pPr>
            <w:r w:rsidRPr="006A4A2D">
              <w:rPr>
                <w:rFonts w:ascii="Arial" w:eastAsia="Arial" w:hAnsi="Arial" w:cs="Arial"/>
                <w:b/>
                <w:bCs/>
                <w:lang w:eastAsia="en-GB" w:bidi="en-GB"/>
              </w:rPr>
              <w:t>Supply Chain</w:t>
            </w:r>
          </w:p>
          <w:p w14:paraId="68C43BF6" w14:textId="73F2730E" w:rsidR="009313CF" w:rsidRPr="006A4A2D" w:rsidRDefault="009313CF" w:rsidP="009313CF">
            <w:pPr>
              <w:rPr>
                <w:rFonts w:ascii="Arial" w:eastAsia="Arial" w:hAnsi="Arial" w:cs="Arial"/>
                <w:b/>
                <w:bCs/>
                <w:lang w:eastAsia="en-GB" w:bidi="en-GB"/>
              </w:rPr>
            </w:pPr>
          </w:p>
        </w:tc>
        <w:tc>
          <w:tcPr>
            <w:tcW w:w="970" w:type="pct"/>
            <w:vAlign w:val="center"/>
          </w:tcPr>
          <w:p w14:paraId="4B3D28C1" w14:textId="77777777" w:rsidR="009313CF" w:rsidRPr="006A4A2D" w:rsidRDefault="009313CF" w:rsidP="009313CF">
            <w:pPr>
              <w:rPr>
                <w:rFonts w:ascii="Arial" w:eastAsia="Arial" w:hAnsi="Arial" w:cs="Arial"/>
                <w:b/>
                <w:bCs/>
                <w:lang w:eastAsia="en-GB" w:bidi="en-GB"/>
              </w:rPr>
            </w:pPr>
            <w:r w:rsidRPr="006A4A2D">
              <w:rPr>
                <w:rFonts w:ascii="Arial" w:hAnsi="Arial" w:cs="Arial"/>
              </w:rPr>
              <w:t>A4.a Supply chain</w:t>
            </w:r>
          </w:p>
        </w:tc>
        <w:tc>
          <w:tcPr>
            <w:tcW w:w="917" w:type="pct"/>
            <w:shd w:val="clear" w:color="auto" w:fill="FF0000"/>
          </w:tcPr>
          <w:p w14:paraId="7E0A0987" w14:textId="2B7C6D18" w:rsidR="009313CF" w:rsidRPr="001505AC" w:rsidRDefault="009313CF" w:rsidP="009313CF">
            <w:pPr>
              <w:jc w:val="center"/>
              <w:rPr>
                <w:rFonts w:ascii="Arial" w:hAnsi="Arial" w:cs="Arial"/>
                <w:b/>
              </w:rPr>
            </w:pPr>
            <w:r>
              <w:rPr>
                <w:rFonts w:ascii="Arial" w:eastAsia="Arial" w:hAnsi="Arial" w:cs="Arial"/>
                <w:b/>
                <w:bCs/>
                <w:lang w:eastAsia="en-GB" w:bidi="en-GB"/>
              </w:rPr>
              <w:t>No</w:t>
            </w:r>
          </w:p>
        </w:tc>
        <w:tc>
          <w:tcPr>
            <w:tcW w:w="869" w:type="pct"/>
            <w:shd w:val="clear" w:color="auto" w:fill="00B050"/>
          </w:tcPr>
          <w:p w14:paraId="621C6D83" w14:textId="0257FC8E" w:rsidR="009313CF" w:rsidRPr="006A4A2D" w:rsidRDefault="009313CF" w:rsidP="009313CF">
            <w:pPr>
              <w:jc w:val="center"/>
              <w:rPr>
                <w:rFonts w:ascii="Arial" w:hAnsi="Arial" w:cs="Arial"/>
              </w:rPr>
            </w:pPr>
            <w:r w:rsidRPr="00632D14">
              <w:rPr>
                <w:rFonts w:ascii="Arial" w:eastAsia="Arial" w:hAnsi="Arial" w:cs="Arial"/>
                <w:b/>
                <w:bCs/>
                <w:lang w:eastAsia="en-GB" w:bidi="en-GB"/>
              </w:rPr>
              <w:t xml:space="preserve">Yes </w:t>
            </w:r>
          </w:p>
        </w:tc>
        <w:tc>
          <w:tcPr>
            <w:tcW w:w="1020" w:type="pct"/>
            <w:shd w:val="clear" w:color="auto" w:fill="00B050"/>
          </w:tcPr>
          <w:p w14:paraId="52C2DEBC" w14:textId="04BDEA0B" w:rsidR="009313CF" w:rsidRPr="0007549E" w:rsidRDefault="009313CF" w:rsidP="009313CF">
            <w:pPr>
              <w:jc w:val="center"/>
              <w:rPr>
                <w:rFonts w:ascii="Arial" w:eastAsia="Arial" w:hAnsi="Arial" w:cs="Arial"/>
                <w:b/>
                <w:bCs/>
                <w:lang w:eastAsia="en-GB" w:bidi="en-GB"/>
              </w:rPr>
            </w:pPr>
            <w:r>
              <w:rPr>
                <w:rFonts w:ascii="Arial" w:eastAsia="Arial" w:hAnsi="Arial" w:cs="Arial"/>
                <w:b/>
                <w:bCs/>
                <w:lang w:eastAsia="en-GB" w:bidi="en-GB"/>
              </w:rPr>
              <w:t>Yes</w:t>
            </w:r>
          </w:p>
        </w:tc>
      </w:tr>
      <w:tr w:rsidR="009313CF" w:rsidRPr="00FE1D8A" w14:paraId="3FBB8925" w14:textId="39C26008" w:rsidTr="009B3048">
        <w:trPr>
          <w:trHeight w:val="537"/>
        </w:trPr>
        <w:tc>
          <w:tcPr>
            <w:tcW w:w="662" w:type="pct"/>
            <w:vMerge w:val="restart"/>
            <w:vAlign w:val="center"/>
          </w:tcPr>
          <w:p w14:paraId="629A0C07"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 xml:space="preserve">Objective B: Protecting </w:t>
            </w:r>
            <w:r w:rsidRPr="006A4A2D">
              <w:rPr>
                <w:rFonts w:ascii="Arial" w:eastAsia="Arial" w:hAnsi="Arial" w:cs="Arial"/>
                <w:b/>
                <w:bCs/>
                <w:lang w:eastAsia="en-GB" w:bidi="en-GB"/>
              </w:rPr>
              <w:lastRenderedPageBreak/>
              <w:t>against cyber attack</w:t>
            </w:r>
          </w:p>
        </w:tc>
        <w:tc>
          <w:tcPr>
            <w:tcW w:w="562" w:type="pct"/>
            <w:vMerge w:val="restart"/>
            <w:vAlign w:val="center"/>
          </w:tcPr>
          <w:p w14:paraId="4ACC5916"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lastRenderedPageBreak/>
              <w:t xml:space="preserve">Service Protection </w:t>
            </w:r>
            <w:r w:rsidRPr="006A4A2D">
              <w:rPr>
                <w:rFonts w:ascii="Arial" w:eastAsia="Arial" w:hAnsi="Arial" w:cs="Arial"/>
                <w:b/>
                <w:bCs/>
                <w:lang w:eastAsia="en-GB" w:bidi="en-GB"/>
              </w:rPr>
              <w:lastRenderedPageBreak/>
              <w:t>Policies and Processes</w:t>
            </w:r>
          </w:p>
        </w:tc>
        <w:tc>
          <w:tcPr>
            <w:tcW w:w="970" w:type="pct"/>
            <w:vAlign w:val="center"/>
          </w:tcPr>
          <w:p w14:paraId="1C827417" w14:textId="77777777" w:rsidR="009313CF" w:rsidRPr="006A4A2D" w:rsidRDefault="009313CF" w:rsidP="009313CF">
            <w:pPr>
              <w:rPr>
                <w:rFonts w:ascii="Arial" w:hAnsi="Arial" w:cs="Arial"/>
              </w:rPr>
            </w:pPr>
            <w:r w:rsidRPr="006A4A2D">
              <w:rPr>
                <w:rFonts w:ascii="Arial" w:hAnsi="Arial" w:cs="Arial"/>
              </w:rPr>
              <w:lastRenderedPageBreak/>
              <w:t>B1.a Policy and process development</w:t>
            </w:r>
          </w:p>
        </w:tc>
        <w:tc>
          <w:tcPr>
            <w:tcW w:w="917" w:type="pct"/>
            <w:shd w:val="clear" w:color="auto" w:fill="auto"/>
          </w:tcPr>
          <w:p w14:paraId="656AD782" w14:textId="389D9F5E" w:rsidR="009313CF" w:rsidRPr="009B3048" w:rsidRDefault="009313CF" w:rsidP="009313CF">
            <w:pPr>
              <w:jc w:val="center"/>
              <w:rPr>
                <w:rFonts w:ascii="Arial" w:hAnsi="Arial" w:cs="Arial"/>
                <w: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N</w:t>
            </w:r>
            <w:r w:rsidR="00C74DB6">
              <w:rPr>
                <w:rFonts w:ascii="Arial" w:hAnsi="Arial" w:cs="Arial"/>
                <w:b/>
                <w:color w:val="FF0000"/>
              </w:rPr>
              <w:t>/</w:t>
            </w:r>
            <w:r w:rsidRPr="009B3048">
              <w:rPr>
                <w:rFonts w:ascii="Arial" w:hAnsi="Arial" w:cs="Arial"/>
                <w:b/>
                <w:color w:val="FF0000"/>
              </w:rPr>
              <w:t>A]</w:t>
            </w:r>
          </w:p>
        </w:tc>
        <w:tc>
          <w:tcPr>
            <w:tcW w:w="869" w:type="pct"/>
            <w:shd w:val="clear" w:color="auto" w:fill="auto"/>
          </w:tcPr>
          <w:p w14:paraId="4EDA9262" w14:textId="46A24F6F"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0B2B07BC" w14:textId="0FFFAF6A"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4A95341E" w14:textId="00AB8000" w:rsidTr="009B3048">
        <w:trPr>
          <w:trHeight w:val="537"/>
        </w:trPr>
        <w:tc>
          <w:tcPr>
            <w:tcW w:w="662" w:type="pct"/>
            <w:vMerge/>
            <w:vAlign w:val="center"/>
          </w:tcPr>
          <w:p w14:paraId="188930CD"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6221F293" w14:textId="77777777" w:rsidR="009313CF" w:rsidRPr="006A4A2D" w:rsidRDefault="009313CF" w:rsidP="009313CF">
            <w:pPr>
              <w:rPr>
                <w:rFonts w:ascii="Arial" w:eastAsia="Arial" w:hAnsi="Arial" w:cs="Arial"/>
                <w:b/>
                <w:bCs/>
                <w:lang w:eastAsia="en-GB" w:bidi="en-GB"/>
              </w:rPr>
            </w:pPr>
          </w:p>
        </w:tc>
        <w:tc>
          <w:tcPr>
            <w:tcW w:w="970" w:type="pct"/>
            <w:vAlign w:val="center"/>
          </w:tcPr>
          <w:p w14:paraId="4B63E3E4" w14:textId="77777777" w:rsidR="009313CF" w:rsidRPr="006A4A2D" w:rsidRDefault="009313CF" w:rsidP="009313CF">
            <w:pPr>
              <w:rPr>
                <w:rFonts w:ascii="Arial" w:hAnsi="Arial" w:cs="Arial"/>
              </w:rPr>
            </w:pPr>
            <w:r w:rsidRPr="006A4A2D">
              <w:rPr>
                <w:rFonts w:ascii="Arial" w:hAnsi="Arial" w:cs="Arial"/>
              </w:rPr>
              <w:t>B1.b Policy and process implementation</w:t>
            </w:r>
          </w:p>
        </w:tc>
        <w:tc>
          <w:tcPr>
            <w:tcW w:w="917" w:type="pct"/>
            <w:shd w:val="clear" w:color="auto" w:fill="auto"/>
          </w:tcPr>
          <w:p w14:paraId="6F15B685" w14:textId="1ADC383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F07F6B7" w14:textId="20058284"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CC33795" w14:textId="7DA6B58A"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6680241" w14:textId="764497AE" w:rsidTr="009B3048">
        <w:trPr>
          <w:trHeight w:val="537"/>
        </w:trPr>
        <w:tc>
          <w:tcPr>
            <w:tcW w:w="662" w:type="pct"/>
            <w:vMerge/>
            <w:vAlign w:val="center"/>
          </w:tcPr>
          <w:p w14:paraId="58FD3731"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053B39E8"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Identity and Access Controls</w:t>
            </w:r>
          </w:p>
        </w:tc>
        <w:tc>
          <w:tcPr>
            <w:tcW w:w="970" w:type="pct"/>
            <w:vAlign w:val="center"/>
          </w:tcPr>
          <w:p w14:paraId="4C292A5C" w14:textId="77777777" w:rsidR="009313CF" w:rsidRPr="006A4A2D" w:rsidRDefault="009313CF" w:rsidP="009313CF">
            <w:pPr>
              <w:rPr>
                <w:rFonts w:ascii="Arial" w:hAnsi="Arial" w:cs="Arial"/>
              </w:rPr>
            </w:pPr>
            <w:r w:rsidRPr="006A4A2D">
              <w:rPr>
                <w:rFonts w:ascii="Arial" w:hAnsi="Arial" w:cs="Arial"/>
              </w:rPr>
              <w:t>B2.a Identity verification, authentication, and authorisation</w:t>
            </w:r>
          </w:p>
        </w:tc>
        <w:tc>
          <w:tcPr>
            <w:tcW w:w="917" w:type="pct"/>
            <w:shd w:val="clear" w:color="auto" w:fill="auto"/>
          </w:tcPr>
          <w:p w14:paraId="104EA4E7" w14:textId="3D897E2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3418FB46" w14:textId="17C8B174"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F6B6E0B" w14:textId="70F45D54"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NA]</w:t>
            </w:r>
          </w:p>
        </w:tc>
      </w:tr>
      <w:tr w:rsidR="009313CF" w:rsidRPr="00FE1D8A" w14:paraId="7CBDAA54" w14:textId="6AE3E7F1" w:rsidTr="009B3048">
        <w:trPr>
          <w:trHeight w:val="537"/>
        </w:trPr>
        <w:tc>
          <w:tcPr>
            <w:tcW w:w="662" w:type="pct"/>
            <w:vMerge/>
            <w:vAlign w:val="center"/>
          </w:tcPr>
          <w:p w14:paraId="5F2B19C7"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1388E0E8" w14:textId="77777777" w:rsidR="009313CF" w:rsidRPr="006A4A2D" w:rsidRDefault="009313CF" w:rsidP="009313CF">
            <w:pPr>
              <w:rPr>
                <w:rFonts w:ascii="Arial" w:eastAsia="Arial" w:hAnsi="Arial" w:cs="Arial"/>
                <w:b/>
                <w:bCs/>
                <w:lang w:eastAsia="en-GB" w:bidi="en-GB"/>
              </w:rPr>
            </w:pPr>
          </w:p>
        </w:tc>
        <w:tc>
          <w:tcPr>
            <w:tcW w:w="970" w:type="pct"/>
            <w:vAlign w:val="center"/>
          </w:tcPr>
          <w:p w14:paraId="0528D031" w14:textId="2EE2E1CD" w:rsidR="009313CF" w:rsidRPr="006A4A2D" w:rsidRDefault="009313CF" w:rsidP="009313CF">
            <w:pPr>
              <w:rPr>
                <w:rFonts w:ascii="Arial" w:hAnsi="Arial" w:cs="Arial"/>
              </w:rPr>
            </w:pPr>
            <w:r w:rsidRPr="006A4A2D">
              <w:rPr>
                <w:rFonts w:ascii="Arial" w:hAnsi="Arial" w:cs="Arial"/>
              </w:rPr>
              <w:t>B2.b Device management</w:t>
            </w:r>
          </w:p>
        </w:tc>
        <w:tc>
          <w:tcPr>
            <w:tcW w:w="917" w:type="pct"/>
            <w:shd w:val="clear" w:color="auto" w:fill="auto"/>
          </w:tcPr>
          <w:p w14:paraId="78535DE8" w14:textId="5A53B48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314689D0" w14:textId="000E04C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DCA2A41" w14:textId="26E0084E"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24FC19D" w14:textId="4D82C92B" w:rsidTr="009B3048">
        <w:trPr>
          <w:trHeight w:val="537"/>
        </w:trPr>
        <w:tc>
          <w:tcPr>
            <w:tcW w:w="662" w:type="pct"/>
            <w:vMerge/>
            <w:vAlign w:val="center"/>
          </w:tcPr>
          <w:p w14:paraId="133C5905"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0D2FDC14" w14:textId="77777777" w:rsidR="009313CF" w:rsidRPr="006A4A2D" w:rsidRDefault="009313CF" w:rsidP="009313CF">
            <w:pPr>
              <w:rPr>
                <w:rFonts w:ascii="Arial" w:eastAsia="Arial" w:hAnsi="Arial" w:cs="Arial"/>
                <w:b/>
                <w:bCs/>
                <w:lang w:eastAsia="en-GB" w:bidi="en-GB"/>
              </w:rPr>
            </w:pPr>
          </w:p>
        </w:tc>
        <w:tc>
          <w:tcPr>
            <w:tcW w:w="970" w:type="pct"/>
            <w:vAlign w:val="center"/>
          </w:tcPr>
          <w:p w14:paraId="001A94C8" w14:textId="77777777" w:rsidR="009313CF" w:rsidRPr="006A4A2D" w:rsidRDefault="009313CF" w:rsidP="009313CF">
            <w:pPr>
              <w:rPr>
                <w:rFonts w:ascii="Arial" w:hAnsi="Arial" w:cs="Arial"/>
              </w:rPr>
            </w:pPr>
            <w:r w:rsidRPr="006A4A2D">
              <w:rPr>
                <w:rFonts w:ascii="Arial" w:hAnsi="Arial" w:cs="Arial"/>
              </w:rPr>
              <w:t>B2.c Privileged user management</w:t>
            </w:r>
          </w:p>
        </w:tc>
        <w:tc>
          <w:tcPr>
            <w:tcW w:w="917" w:type="pct"/>
            <w:shd w:val="clear" w:color="auto" w:fill="auto"/>
          </w:tcPr>
          <w:p w14:paraId="2AAB28B6" w14:textId="794B30E8"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0345A4F7" w14:textId="21100A8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1BA4B07" w14:textId="2D622C52"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4A6D800" w14:textId="2F8E2E15" w:rsidTr="009B3048">
        <w:trPr>
          <w:trHeight w:val="537"/>
        </w:trPr>
        <w:tc>
          <w:tcPr>
            <w:tcW w:w="662" w:type="pct"/>
            <w:vMerge/>
            <w:vAlign w:val="center"/>
          </w:tcPr>
          <w:p w14:paraId="38C37A47"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3E36D241" w14:textId="77777777" w:rsidR="009313CF" w:rsidRPr="006A4A2D" w:rsidRDefault="009313CF" w:rsidP="009313CF">
            <w:pPr>
              <w:rPr>
                <w:rFonts w:ascii="Arial" w:eastAsia="Arial" w:hAnsi="Arial" w:cs="Arial"/>
                <w:b/>
                <w:bCs/>
                <w:lang w:eastAsia="en-GB" w:bidi="en-GB"/>
              </w:rPr>
            </w:pPr>
          </w:p>
        </w:tc>
        <w:tc>
          <w:tcPr>
            <w:tcW w:w="970" w:type="pct"/>
            <w:vAlign w:val="center"/>
          </w:tcPr>
          <w:p w14:paraId="582CE6FF" w14:textId="77777777" w:rsidR="009313CF" w:rsidRPr="006A4A2D" w:rsidRDefault="009313CF" w:rsidP="009313CF">
            <w:pPr>
              <w:rPr>
                <w:rFonts w:ascii="Arial" w:hAnsi="Arial" w:cs="Arial"/>
              </w:rPr>
            </w:pPr>
            <w:r w:rsidRPr="006A4A2D">
              <w:rPr>
                <w:rFonts w:ascii="Arial" w:hAnsi="Arial" w:cs="Arial"/>
              </w:rPr>
              <w:t>B2.d IDAC management and maintenance</w:t>
            </w:r>
          </w:p>
        </w:tc>
        <w:tc>
          <w:tcPr>
            <w:tcW w:w="917" w:type="pct"/>
            <w:shd w:val="clear" w:color="auto" w:fill="auto"/>
          </w:tcPr>
          <w:p w14:paraId="55DB71DF" w14:textId="1BEFD8DB"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5EAC4BB4" w14:textId="69C729C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8E472CB" w14:textId="025056E2"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50B49DE" w14:textId="7012F1C1" w:rsidTr="009B3048">
        <w:trPr>
          <w:trHeight w:val="537"/>
        </w:trPr>
        <w:tc>
          <w:tcPr>
            <w:tcW w:w="662" w:type="pct"/>
            <w:vMerge/>
            <w:vAlign w:val="center"/>
          </w:tcPr>
          <w:p w14:paraId="6FB9743B"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38ACDB6B" w14:textId="096D5A0B"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Data Security</w:t>
            </w:r>
          </w:p>
        </w:tc>
        <w:tc>
          <w:tcPr>
            <w:tcW w:w="970" w:type="pct"/>
            <w:vAlign w:val="center"/>
          </w:tcPr>
          <w:p w14:paraId="5A6A6592" w14:textId="77777777" w:rsidR="009313CF" w:rsidRPr="006A4A2D" w:rsidRDefault="009313CF" w:rsidP="009313CF">
            <w:pPr>
              <w:rPr>
                <w:rFonts w:ascii="Arial" w:hAnsi="Arial" w:cs="Arial"/>
              </w:rPr>
            </w:pPr>
            <w:r w:rsidRPr="006A4A2D">
              <w:rPr>
                <w:rFonts w:ascii="Arial" w:hAnsi="Arial" w:cs="Arial"/>
              </w:rPr>
              <w:t>B3.a Understanding data</w:t>
            </w:r>
          </w:p>
        </w:tc>
        <w:tc>
          <w:tcPr>
            <w:tcW w:w="917" w:type="pct"/>
            <w:shd w:val="clear" w:color="auto" w:fill="auto"/>
          </w:tcPr>
          <w:p w14:paraId="6DCEE34E" w14:textId="2D7605D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34F31482" w14:textId="37B9636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244845B5" w14:textId="774ACB4D" w:rsidR="009313CF" w:rsidRDefault="009313CF" w:rsidP="009313CF">
            <w:pPr>
              <w:jc w:val="center"/>
              <w:rPr>
                <w:rFonts w:ascii="Arial" w:eastAsia="Arial" w:hAnsi="Arial" w:cs="Arial"/>
                <w:b/>
                <w:bCs/>
                <w:lang w:eastAsia="en-GB" w:bidi="en-G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7D6A3296" w14:textId="7B86F169" w:rsidTr="009B3048">
        <w:trPr>
          <w:trHeight w:val="537"/>
        </w:trPr>
        <w:tc>
          <w:tcPr>
            <w:tcW w:w="662" w:type="pct"/>
            <w:vMerge/>
            <w:vAlign w:val="center"/>
          </w:tcPr>
          <w:p w14:paraId="0D1DA7B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5B6BCD7" w14:textId="77777777" w:rsidR="009313CF" w:rsidRPr="006A4A2D" w:rsidRDefault="009313CF" w:rsidP="009313CF">
            <w:pPr>
              <w:rPr>
                <w:rFonts w:ascii="Arial" w:eastAsia="Arial" w:hAnsi="Arial" w:cs="Arial"/>
                <w:b/>
                <w:bCs/>
                <w:lang w:eastAsia="en-GB" w:bidi="en-GB"/>
              </w:rPr>
            </w:pPr>
          </w:p>
        </w:tc>
        <w:tc>
          <w:tcPr>
            <w:tcW w:w="970" w:type="pct"/>
            <w:vAlign w:val="center"/>
          </w:tcPr>
          <w:p w14:paraId="0E775CE6" w14:textId="77777777" w:rsidR="009313CF" w:rsidRPr="006A4A2D" w:rsidRDefault="009313CF" w:rsidP="009313CF">
            <w:pPr>
              <w:rPr>
                <w:rFonts w:ascii="Arial" w:hAnsi="Arial" w:cs="Arial"/>
              </w:rPr>
            </w:pPr>
            <w:r w:rsidRPr="006A4A2D">
              <w:rPr>
                <w:rFonts w:ascii="Arial" w:hAnsi="Arial" w:cs="Arial"/>
              </w:rPr>
              <w:t>B3.b Data in transit</w:t>
            </w:r>
          </w:p>
        </w:tc>
        <w:tc>
          <w:tcPr>
            <w:tcW w:w="917" w:type="pct"/>
            <w:shd w:val="clear" w:color="auto" w:fill="auto"/>
          </w:tcPr>
          <w:p w14:paraId="7830BE7C" w14:textId="6C37CA81"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0108981B" w14:textId="20CBF3F5"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48E7D1B" w14:textId="7246229E"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80C9B72" w14:textId="2563C0DF" w:rsidTr="009B3048">
        <w:trPr>
          <w:trHeight w:val="537"/>
        </w:trPr>
        <w:tc>
          <w:tcPr>
            <w:tcW w:w="662" w:type="pct"/>
            <w:vMerge/>
            <w:vAlign w:val="center"/>
          </w:tcPr>
          <w:p w14:paraId="6E2390B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657294DD" w14:textId="77777777" w:rsidR="009313CF" w:rsidRPr="006A4A2D" w:rsidRDefault="009313CF" w:rsidP="009313CF">
            <w:pPr>
              <w:rPr>
                <w:rFonts w:ascii="Arial" w:eastAsia="Arial" w:hAnsi="Arial" w:cs="Arial"/>
                <w:b/>
                <w:bCs/>
                <w:lang w:eastAsia="en-GB" w:bidi="en-GB"/>
              </w:rPr>
            </w:pPr>
          </w:p>
        </w:tc>
        <w:tc>
          <w:tcPr>
            <w:tcW w:w="970" w:type="pct"/>
            <w:vAlign w:val="center"/>
          </w:tcPr>
          <w:p w14:paraId="77C5D5E5" w14:textId="77777777" w:rsidR="009313CF" w:rsidRPr="006A4A2D" w:rsidRDefault="009313CF" w:rsidP="009313CF">
            <w:pPr>
              <w:rPr>
                <w:rFonts w:ascii="Arial" w:hAnsi="Arial" w:cs="Arial"/>
              </w:rPr>
            </w:pPr>
            <w:r w:rsidRPr="006A4A2D">
              <w:rPr>
                <w:rFonts w:ascii="Arial" w:hAnsi="Arial" w:cs="Arial"/>
              </w:rPr>
              <w:t>B3.c Stored data</w:t>
            </w:r>
          </w:p>
        </w:tc>
        <w:tc>
          <w:tcPr>
            <w:tcW w:w="917" w:type="pct"/>
            <w:shd w:val="clear" w:color="auto" w:fill="auto"/>
          </w:tcPr>
          <w:p w14:paraId="24F46DCC" w14:textId="47B9CBD5"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5024DF69" w14:textId="106A491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2B5EC8C1" w14:textId="4BBAC21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93BFF86" w14:textId="143DE063" w:rsidTr="009B3048">
        <w:trPr>
          <w:trHeight w:val="537"/>
        </w:trPr>
        <w:tc>
          <w:tcPr>
            <w:tcW w:w="662" w:type="pct"/>
            <w:vMerge/>
            <w:vAlign w:val="center"/>
          </w:tcPr>
          <w:p w14:paraId="56B436C2"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5AA5A237" w14:textId="77777777" w:rsidR="009313CF" w:rsidRPr="006A4A2D" w:rsidRDefault="009313CF" w:rsidP="009313CF">
            <w:pPr>
              <w:rPr>
                <w:rFonts w:ascii="Arial" w:eastAsia="Arial" w:hAnsi="Arial" w:cs="Arial"/>
                <w:b/>
                <w:bCs/>
                <w:lang w:eastAsia="en-GB" w:bidi="en-GB"/>
              </w:rPr>
            </w:pPr>
          </w:p>
        </w:tc>
        <w:tc>
          <w:tcPr>
            <w:tcW w:w="970" w:type="pct"/>
            <w:vAlign w:val="center"/>
          </w:tcPr>
          <w:p w14:paraId="1F4D0DD8" w14:textId="77777777" w:rsidR="009313CF" w:rsidRPr="006A4A2D" w:rsidRDefault="009313CF" w:rsidP="009313CF">
            <w:pPr>
              <w:rPr>
                <w:rFonts w:ascii="Arial" w:hAnsi="Arial" w:cs="Arial"/>
              </w:rPr>
            </w:pPr>
            <w:r w:rsidRPr="006A4A2D">
              <w:rPr>
                <w:rFonts w:ascii="Arial" w:hAnsi="Arial" w:cs="Arial"/>
              </w:rPr>
              <w:t>B3.d Mobile data</w:t>
            </w:r>
          </w:p>
        </w:tc>
        <w:tc>
          <w:tcPr>
            <w:tcW w:w="917" w:type="pct"/>
            <w:shd w:val="clear" w:color="auto" w:fill="auto"/>
          </w:tcPr>
          <w:p w14:paraId="092D308A" w14:textId="1294513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5ABDD26" w14:textId="79070875"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699293A0" w14:textId="2D63BB8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88674C3" w14:textId="4168B7AF" w:rsidTr="009B3048">
        <w:trPr>
          <w:trHeight w:val="537"/>
        </w:trPr>
        <w:tc>
          <w:tcPr>
            <w:tcW w:w="662" w:type="pct"/>
            <w:vMerge/>
            <w:vAlign w:val="center"/>
          </w:tcPr>
          <w:p w14:paraId="5DC672DF"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2131C1E2" w14:textId="77777777" w:rsidR="009313CF" w:rsidRPr="006A4A2D" w:rsidRDefault="009313CF" w:rsidP="009313CF">
            <w:pPr>
              <w:rPr>
                <w:rFonts w:ascii="Arial" w:eastAsia="Arial" w:hAnsi="Arial" w:cs="Arial"/>
                <w:b/>
                <w:bCs/>
                <w:lang w:eastAsia="en-GB" w:bidi="en-GB"/>
              </w:rPr>
            </w:pPr>
          </w:p>
        </w:tc>
        <w:tc>
          <w:tcPr>
            <w:tcW w:w="970" w:type="pct"/>
            <w:vAlign w:val="center"/>
          </w:tcPr>
          <w:p w14:paraId="0CE7D206" w14:textId="77777777" w:rsidR="009313CF" w:rsidRPr="006A4A2D" w:rsidRDefault="009313CF" w:rsidP="009313CF">
            <w:pPr>
              <w:rPr>
                <w:rFonts w:ascii="Arial" w:hAnsi="Arial" w:cs="Arial"/>
              </w:rPr>
            </w:pPr>
            <w:r w:rsidRPr="006A4A2D">
              <w:rPr>
                <w:rFonts w:ascii="Arial" w:hAnsi="Arial" w:cs="Arial"/>
              </w:rPr>
              <w:t>B3.e Media/equipment sanitisation</w:t>
            </w:r>
          </w:p>
        </w:tc>
        <w:tc>
          <w:tcPr>
            <w:tcW w:w="917" w:type="pct"/>
            <w:shd w:val="clear" w:color="auto" w:fill="auto"/>
          </w:tcPr>
          <w:p w14:paraId="03137467" w14:textId="7C476471"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1C654F10" w14:textId="4D432FE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794DAFD" w14:textId="695786F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7676BCC7" w14:textId="76FD9AFD" w:rsidTr="009B3048">
        <w:trPr>
          <w:trHeight w:val="537"/>
        </w:trPr>
        <w:tc>
          <w:tcPr>
            <w:tcW w:w="662" w:type="pct"/>
            <w:vMerge/>
            <w:vAlign w:val="center"/>
          </w:tcPr>
          <w:p w14:paraId="193A248D"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6698E22D"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System Security</w:t>
            </w:r>
          </w:p>
        </w:tc>
        <w:tc>
          <w:tcPr>
            <w:tcW w:w="970" w:type="pct"/>
            <w:vAlign w:val="center"/>
          </w:tcPr>
          <w:p w14:paraId="1229D7F4" w14:textId="77777777" w:rsidR="009313CF" w:rsidRPr="006A4A2D" w:rsidRDefault="009313CF" w:rsidP="009313CF">
            <w:pPr>
              <w:rPr>
                <w:rFonts w:ascii="Arial" w:hAnsi="Arial" w:cs="Arial"/>
              </w:rPr>
            </w:pPr>
            <w:r w:rsidRPr="006A4A2D">
              <w:rPr>
                <w:rFonts w:ascii="Arial" w:hAnsi="Arial" w:cs="Arial"/>
              </w:rPr>
              <w:t>B4.a Secure by design</w:t>
            </w:r>
          </w:p>
        </w:tc>
        <w:tc>
          <w:tcPr>
            <w:tcW w:w="917" w:type="pct"/>
            <w:shd w:val="clear" w:color="auto" w:fill="auto"/>
          </w:tcPr>
          <w:p w14:paraId="60011CBB" w14:textId="18482AFF"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5B819DC" w14:textId="3C979C6F"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2806DE4" w14:textId="3C12F1A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4FE0FA81" w14:textId="18D71963" w:rsidTr="009B3048">
        <w:trPr>
          <w:trHeight w:val="537"/>
        </w:trPr>
        <w:tc>
          <w:tcPr>
            <w:tcW w:w="662" w:type="pct"/>
            <w:vMerge/>
            <w:vAlign w:val="center"/>
          </w:tcPr>
          <w:p w14:paraId="44350C96"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230BEB8" w14:textId="77777777" w:rsidR="009313CF" w:rsidRPr="006A4A2D" w:rsidRDefault="009313CF" w:rsidP="009313CF">
            <w:pPr>
              <w:rPr>
                <w:rFonts w:ascii="Arial" w:eastAsia="Arial" w:hAnsi="Arial" w:cs="Arial"/>
                <w:b/>
                <w:bCs/>
                <w:lang w:eastAsia="en-GB" w:bidi="en-GB"/>
              </w:rPr>
            </w:pPr>
          </w:p>
        </w:tc>
        <w:tc>
          <w:tcPr>
            <w:tcW w:w="970" w:type="pct"/>
            <w:vAlign w:val="center"/>
          </w:tcPr>
          <w:p w14:paraId="631165B8" w14:textId="77777777" w:rsidR="009313CF" w:rsidRPr="006A4A2D" w:rsidRDefault="009313CF" w:rsidP="009313CF">
            <w:pPr>
              <w:rPr>
                <w:rFonts w:ascii="Arial" w:hAnsi="Arial" w:cs="Arial"/>
              </w:rPr>
            </w:pPr>
            <w:r w:rsidRPr="006A4A2D">
              <w:rPr>
                <w:rFonts w:ascii="Arial" w:hAnsi="Arial" w:cs="Arial"/>
              </w:rPr>
              <w:t>B4.b Secure by configuration</w:t>
            </w:r>
          </w:p>
        </w:tc>
        <w:tc>
          <w:tcPr>
            <w:tcW w:w="917" w:type="pct"/>
            <w:shd w:val="clear" w:color="auto" w:fill="auto"/>
          </w:tcPr>
          <w:p w14:paraId="66C7FDF0" w14:textId="185482A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165CDCF" w14:textId="7675ECF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F1906B1" w14:textId="6EC7F456"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BB8A732" w14:textId="041BF511" w:rsidTr="009B3048">
        <w:trPr>
          <w:trHeight w:val="537"/>
        </w:trPr>
        <w:tc>
          <w:tcPr>
            <w:tcW w:w="662" w:type="pct"/>
            <w:vMerge/>
            <w:vAlign w:val="center"/>
          </w:tcPr>
          <w:p w14:paraId="04F70B45"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147818D5" w14:textId="77777777" w:rsidR="009313CF" w:rsidRPr="006A4A2D" w:rsidRDefault="009313CF" w:rsidP="009313CF">
            <w:pPr>
              <w:rPr>
                <w:rFonts w:ascii="Arial" w:eastAsia="Arial" w:hAnsi="Arial" w:cs="Arial"/>
                <w:b/>
                <w:bCs/>
                <w:lang w:eastAsia="en-GB" w:bidi="en-GB"/>
              </w:rPr>
            </w:pPr>
          </w:p>
        </w:tc>
        <w:tc>
          <w:tcPr>
            <w:tcW w:w="970" w:type="pct"/>
            <w:vAlign w:val="center"/>
          </w:tcPr>
          <w:p w14:paraId="5E5D50C9" w14:textId="77777777" w:rsidR="009313CF" w:rsidRPr="006A4A2D" w:rsidRDefault="009313CF" w:rsidP="009313CF">
            <w:pPr>
              <w:rPr>
                <w:rFonts w:ascii="Arial" w:hAnsi="Arial" w:cs="Arial"/>
              </w:rPr>
            </w:pPr>
            <w:r w:rsidRPr="006A4A2D">
              <w:rPr>
                <w:rFonts w:ascii="Arial" w:hAnsi="Arial" w:cs="Arial"/>
              </w:rPr>
              <w:t>B4.c Secure management</w:t>
            </w:r>
          </w:p>
        </w:tc>
        <w:tc>
          <w:tcPr>
            <w:tcW w:w="917" w:type="pct"/>
            <w:shd w:val="clear" w:color="auto" w:fill="auto"/>
          </w:tcPr>
          <w:p w14:paraId="6936A574" w14:textId="704E9E4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70762F99" w14:textId="7493A1E6"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DF61549" w14:textId="294645E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FD1CCBB" w14:textId="5A5CE9AB" w:rsidTr="009B3048">
        <w:trPr>
          <w:trHeight w:val="537"/>
        </w:trPr>
        <w:tc>
          <w:tcPr>
            <w:tcW w:w="662" w:type="pct"/>
            <w:vMerge/>
            <w:vAlign w:val="center"/>
          </w:tcPr>
          <w:p w14:paraId="25F30B79"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780BEBF5" w14:textId="77777777" w:rsidR="009313CF" w:rsidRPr="006A4A2D" w:rsidRDefault="009313CF" w:rsidP="009313CF">
            <w:pPr>
              <w:rPr>
                <w:rFonts w:ascii="Arial" w:eastAsia="Arial" w:hAnsi="Arial" w:cs="Arial"/>
                <w:b/>
                <w:bCs/>
                <w:lang w:eastAsia="en-GB" w:bidi="en-GB"/>
              </w:rPr>
            </w:pPr>
          </w:p>
        </w:tc>
        <w:tc>
          <w:tcPr>
            <w:tcW w:w="970" w:type="pct"/>
            <w:vAlign w:val="center"/>
          </w:tcPr>
          <w:p w14:paraId="7C680F62" w14:textId="77777777" w:rsidR="009313CF" w:rsidRPr="006A4A2D" w:rsidRDefault="009313CF" w:rsidP="009313CF">
            <w:pPr>
              <w:rPr>
                <w:rFonts w:ascii="Arial" w:hAnsi="Arial" w:cs="Arial"/>
              </w:rPr>
            </w:pPr>
            <w:r w:rsidRPr="006A4A2D">
              <w:rPr>
                <w:rFonts w:ascii="Arial" w:hAnsi="Arial" w:cs="Arial"/>
              </w:rPr>
              <w:t>B4.d Vulnerability management</w:t>
            </w:r>
          </w:p>
        </w:tc>
        <w:tc>
          <w:tcPr>
            <w:tcW w:w="917" w:type="pct"/>
            <w:shd w:val="clear" w:color="auto" w:fill="auto"/>
          </w:tcPr>
          <w:p w14:paraId="3320700E" w14:textId="5C26A8B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7E779E47" w14:textId="501ED9C5"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09E574ED" w14:textId="589DF03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DBAD499" w14:textId="124CFBB2" w:rsidTr="009B3048">
        <w:trPr>
          <w:trHeight w:val="537"/>
        </w:trPr>
        <w:tc>
          <w:tcPr>
            <w:tcW w:w="662" w:type="pct"/>
            <w:vMerge/>
            <w:vAlign w:val="center"/>
          </w:tcPr>
          <w:p w14:paraId="5EA825A8"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73B98475"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Resilient Networks and Systems</w:t>
            </w:r>
          </w:p>
        </w:tc>
        <w:tc>
          <w:tcPr>
            <w:tcW w:w="970" w:type="pct"/>
            <w:vAlign w:val="center"/>
          </w:tcPr>
          <w:p w14:paraId="2F1B61F5" w14:textId="77777777" w:rsidR="009313CF" w:rsidRPr="006A4A2D" w:rsidRDefault="009313CF" w:rsidP="009313CF">
            <w:pPr>
              <w:rPr>
                <w:rFonts w:ascii="Arial" w:hAnsi="Arial" w:cs="Arial"/>
              </w:rPr>
            </w:pPr>
            <w:r w:rsidRPr="006A4A2D">
              <w:rPr>
                <w:rFonts w:ascii="Arial" w:hAnsi="Arial" w:cs="Arial"/>
              </w:rPr>
              <w:t>B5.a Resilience preparation</w:t>
            </w:r>
          </w:p>
        </w:tc>
        <w:tc>
          <w:tcPr>
            <w:tcW w:w="917" w:type="pct"/>
            <w:shd w:val="clear" w:color="auto" w:fill="auto"/>
          </w:tcPr>
          <w:p w14:paraId="43740E87" w14:textId="73B8EA2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565E3B24" w14:textId="0BE22DE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59DC7C3F" w14:textId="62A2679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B45A575" w14:textId="48FE6E26" w:rsidTr="009B3048">
        <w:trPr>
          <w:trHeight w:val="537"/>
        </w:trPr>
        <w:tc>
          <w:tcPr>
            <w:tcW w:w="662" w:type="pct"/>
            <w:vMerge/>
            <w:vAlign w:val="center"/>
          </w:tcPr>
          <w:p w14:paraId="537A9E2A"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22128E05" w14:textId="77777777" w:rsidR="009313CF" w:rsidRPr="006A4A2D" w:rsidRDefault="009313CF" w:rsidP="009313CF">
            <w:pPr>
              <w:rPr>
                <w:rFonts w:ascii="Arial" w:eastAsia="Arial" w:hAnsi="Arial" w:cs="Arial"/>
                <w:b/>
                <w:bCs/>
                <w:lang w:eastAsia="en-GB" w:bidi="en-GB"/>
              </w:rPr>
            </w:pPr>
          </w:p>
        </w:tc>
        <w:tc>
          <w:tcPr>
            <w:tcW w:w="970" w:type="pct"/>
            <w:vAlign w:val="center"/>
          </w:tcPr>
          <w:p w14:paraId="3CDF2AB6" w14:textId="77777777" w:rsidR="009313CF" w:rsidRPr="006A4A2D" w:rsidRDefault="009313CF" w:rsidP="009313CF">
            <w:pPr>
              <w:rPr>
                <w:rFonts w:ascii="Arial" w:hAnsi="Arial" w:cs="Arial"/>
              </w:rPr>
            </w:pPr>
            <w:r w:rsidRPr="006A4A2D">
              <w:rPr>
                <w:rFonts w:ascii="Arial" w:hAnsi="Arial" w:cs="Arial"/>
              </w:rPr>
              <w:t>B5.b Design for resilience</w:t>
            </w:r>
          </w:p>
        </w:tc>
        <w:tc>
          <w:tcPr>
            <w:tcW w:w="917" w:type="pct"/>
            <w:shd w:val="clear" w:color="auto" w:fill="auto"/>
          </w:tcPr>
          <w:p w14:paraId="318FBC80" w14:textId="450EAC7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723F487F" w14:textId="7ED3A8BB"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F30FDD8" w14:textId="5F32CB17" w:rsidR="009313CF" w:rsidRPr="006A4A2D" w:rsidRDefault="00626C91" w:rsidP="009313CF">
            <w:pPr>
              <w:jc w:val="center"/>
              <w:rPr>
                <w:rFonts w:ascii="Arial" w:hAnsi="Arial" w:cs="Arial"/>
              </w:rPr>
            </w:pPr>
            <w:r w:rsidRPr="0064495F">
              <w:rPr>
                <w:rFonts w:ascii="Arial" w:hAnsi="Arial" w:cs="Arial"/>
                <w:noProof/>
                <w:szCs w:val="18"/>
              </w:rPr>
              <mc:AlternateContent>
                <mc:Choice Requires="wps">
                  <w:drawing>
                    <wp:anchor distT="0" distB="0" distL="114300" distR="114300" simplePos="0" relativeHeight="251945984" behindDoc="0" locked="0" layoutInCell="1" allowOverlap="1" wp14:anchorId="1206A72F" wp14:editId="6DA24E83">
                      <wp:simplePos x="0" y="0"/>
                      <wp:positionH relativeFrom="column">
                        <wp:posOffset>-1270</wp:posOffset>
                      </wp:positionH>
                      <wp:positionV relativeFrom="paragraph">
                        <wp:posOffset>-1472565</wp:posOffset>
                      </wp:positionV>
                      <wp:extent cx="1733550" cy="1790700"/>
                      <wp:effectExtent l="0" t="0" r="57150" b="19050"/>
                      <wp:wrapNone/>
                      <wp:docPr id="545" name="Rectangle: Folded Corner 545">
                        <a:extLst xmlns:a="http://schemas.openxmlformats.org/drawingml/2006/main"/>
                      </wp:docPr>
                      <wp:cNvGraphicFramePr/>
                      <a:graphic xmlns:a="http://schemas.openxmlformats.org/drawingml/2006/main">
                        <a:graphicData uri="http://schemas.microsoft.com/office/word/2010/wordprocessingShape">
                          <wps:wsp>
                            <wps:cNvSpPr/>
                            <wps:spPr>
                              <a:xfrm>
                                <a:off x="0" y="0"/>
                                <a:ext cx="1733550" cy="17907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A61991" w14:textId="77777777" w:rsidR="00626C91" w:rsidRPr="000605B1" w:rsidRDefault="00626C91" w:rsidP="00D83A2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Assessor guidance note:</w:t>
                                  </w:r>
                                </w:p>
                                <w:p w14:paraId="0F2FB9C7" w14:textId="26F9A95A" w:rsidR="00626C91" w:rsidRPr="000605B1" w:rsidRDefault="00626C91" w:rsidP="00D83A20">
                                  <w:pPr>
                                    <w:pStyle w:val="NormalWeb"/>
                                    <w:spacing w:before="0" w:beforeAutospacing="0" w:after="0" w:afterAutospacing="0"/>
                                    <w:rPr>
                                      <w:rFonts w:ascii="Arial" w:hAnsi="Arial" w:cs="Arial"/>
                                      <w:color w:val="000000" w:themeColor="text1"/>
                                    </w:rPr>
                                  </w:pPr>
                                  <w:r>
                                    <w:rPr>
                                      <w:rFonts w:ascii="Arial" w:hAnsi="Arial" w:cs="Arial"/>
                                      <w:color w:val="000000" w:themeColor="text1"/>
                                    </w:rPr>
                                    <w:t>C2.a and C2.b are greyed out due to the target profile being ‘not achieved’ at both baseline and enhanced.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206A72F" id="Rectangle: Folded Corner 545" o:spid="_x0000_s1042" type="#_x0000_t65" style="position:absolute;left:0;text-align:left;margin-left:-.1pt;margin-top:-115.95pt;width:136.5pt;height:14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" adj="18000" fillcolor="yellow" strokecolor="#1f3763 [1604]" strokeweight="1pt">
                      <v:stroke joinstyle="miter"/>
                      <v:textbox>
                        <w:txbxContent>
                          <w:p w14:paraId="50A61991" w14:textId="77777777" w:rsidR="00626C91" w:rsidRPr="000605B1" w:rsidRDefault="00626C91" w:rsidP="00D83A2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Assessor guidance note:</w:t>
                            </w:r>
                          </w:p>
                          <w:p w14:paraId="0F2FB9C7" w14:textId="26F9A95A" w:rsidR="00626C91" w:rsidRPr="000605B1" w:rsidRDefault="00626C91" w:rsidP="00D83A20">
                            <w:pPr>
                              <w:pStyle w:val="NormalWeb"/>
                              <w:spacing w:before="0" w:beforeAutospacing="0" w:after="0" w:afterAutospacing="0"/>
                              <w:rPr>
                                <w:rFonts w:ascii="Arial" w:hAnsi="Arial" w:cs="Arial"/>
                                <w:color w:val="000000" w:themeColor="text1"/>
                              </w:rPr>
                            </w:pPr>
                            <w:r>
                              <w:rPr>
                                <w:rFonts w:ascii="Arial" w:hAnsi="Arial" w:cs="Arial"/>
                                <w:color w:val="000000" w:themeColor="text1"/>
                              </w:rPr>
                              <w:t>C2.a and C2.b are greyed out due to the target profile being ‘not achieved’ at both baseline and enhanced.</w:t>
                            </w:r>
                          </w:p>
                        </w:txbxContent>
                      </v:textbox>
                    </v:shape>
                  </w:pict>
                </mc:Fallback>
              </mc:AlternateContent>
            </w:r>
            <w:r w:rsidR="009313CF" w:rsidRPr="009B3048">
              <w:rPr>
                <w:rFonts w:ascii="Arial" w:hAnsi="Arial" w:cs="Arial"/>
                <w:b/>
                <w:color w:val="FF0000"/>
              </w:rPr>
              <w:t>[</w:t>
            </w:r>
            <w:r w:rsidR="009313CF">
              <w:rPr>
                <w:rFonts w:ascii="Arial" w:hAnsi="Arial" w:cs="Arial"/>
                <w:b/>
                <w:color w:val="FF0000"/>
              </w:rPr>
              <w:t>Yes</w:t>
            </w:r>
            <w:r w:rsidR="009313CF" w:rsidRPr="009B3048">
              <w:rPr>
                <w:rFonts w:ascii="Arial" w:hAnsi="Arial" w:cs="Arial"/>
                <w:b/>
                <w:color w:val="FF0000"/>
              </w:rPr>
              <w:t xml:space="preserve"> / No / </w:t>
            </w:r>
            <w:r w:rsidR="00C74DB6">
              <w:rPr>
                <w:rFonts w:ascii="Arial" w:hAnsi="Arial" w:cs="Arial"/>
                <w:b/>
                <w:color w:val="FF0000"/>
              </w:rPr>
              <w:t>N/A</w:t>
            </w:r>
            <w:r w:rsidR="009313CF" w:rsidRPr="009B3048">
              <w:rPr>
                <w:rFonts w:ascii="Arial" w:hAnsi="Arial" w:cs="Arial"/>
                <w:b/>
                <w:color w:val="FF0000"/>
              </w:rPr>
              <w:t>]</w:t>
            </w:r>
          </w:p>
        </w:tc>
      </w:tr>
      <w:tr w:rsidR="009313CF" w:rsidRPr="00FE1D8A" w14:paraId="1ABE91FB" w14:textId="686D8068" w:rsidTr="009B3048">
        <w:trPr>
          <w:trHeight w:val="537"/>
        </w:trPr>
        <w:tc>
          <w:tcPr>
            <w:tcW w:w="662" w:type="pct"/>
            <w:vMerge/>
            <w:vAlign w:val="center"/>
          </w:tcPr>
          <w:p w14:paraId="19E95944"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281249E4" w14:textId="77777777" w:rsidR="009313CF" w:rsidRPr="006A4A2D" w:rsidRDefault="009313CF" w:rsidP="009313CF">
            <w:pPr>
              <w:rPr>
                <w:rFonts w:ascii="Arial" w:eastAsia="Arial" w:hAnsi="Arial" w:cs="Arial"/>
                <w:b/>
                <w:bCs/>
                <w:lang w:eastAsia="en-GB" w:bidi="en-GB"/>
              </w:rPr>
            </w:pPr>
          </w:p>
        </w:tc>
        <w:tc>
          <w:tcPr>
            <w:tcW w:w="970" w:type="pct"/>
            <w:vAlign w:val="center"/>
          </w:tcPr>
          <w:p w14:paraId="60A96E8B" w14:textId="77777777" w:rsidR="009313CF" w:rsidRPr="006A4A2D" w:rsidRDefault="009313CF" w:rsidP="009313CF">
            <w:pPr>
              <w:rPr>
                <w:rFonts w:ascii="Arial" w:hAnsi="Arial" w:cs="Arial"/>
              </w:rPr>
            </w:pPr>
            <w:r w:rsidRPr="006A4A2D">
              <w:rPr>
                <w:rFonts w:ascii="Arial" w:hAnsi="Arial" w:cs="Arial"/>
              </w:rPr>
              <w:t>B5.c Backups</w:t>
            </w:r>
          </w:p>
        </w:tc>
        <w:tc>
          <w:tcPr>
            <w:tcW w:w="917" w:type="pct"/>
            <w:shd w:val="clear" w:color="auto" w:fill="auto"/>
          </w:tcPr>
          <w:p w14:paraId="7F121A89" w14:textId="75445B9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7490F4B9" w14:textId="7B74411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610EAB1" w14:textId="3E65DFA6"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F552E6A" w14:textId="06C20685" w:rsidTr="009B3048">
        <w:trPr>
          <w:trHeight w:val="537"/>
        </w:trPr>
        <w:tc>
          <w:tcPr>
            <w:tcW w:w="662" w:type="pct"/>
            <w:vMerge/>
            <w:vAlign w:val="center"/>
          </w:tcPr>
          <w:p w14:paraId="1BF3011C"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547E481E"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Staff Awareness and Training</w:t>
            </w:r>
          </w:p>
        </w:tc>
        <w:tc>
          <w:tcPr>
            <w:tcW w:w="970" w:type="pct"/>
            <w:vAlign w:val="center"/>
          </w:tcPr>
          <w:p w14:paraId="0BA1828A" w14:textId="34E6ED6B" w:rsidR="009313CF" w:rsidRPr="006A4A2D" w:rsidRDefault="009313CF" w:rsidP="009313CF">
            <w:pPr>
              <w:rPr>
                <w:rFonts w:ascii="Arial" w:hAnsi="Arial" w:cs="Arial"/>
              </w:rPr>
            </w:pPr>
            <w:r w:rsidRPr="006A4A2D">
              <w:rPr>
                <w:rFonts w:ascii="Arial" w:hAnsi="Arial" w:cs="Arial"/>
              </w:rPr>
              <w:t>B6.a Cyber security culture</w:t>
            </w:r>
          </w:p>
        </w:tc>
        <w:tc>
          <w:tcPr>
            <w:tcW w:w="917" w:type="pct"/>
            <w:shd w:val="clear" w:color="auto" w:fill="auto"/>
          </w:tcPr>
          <w:p w14:paraId="03D6EC29" w14:textId="4B1E8BA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672EA4DA" w14:textId="2C6E884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342BAD76" w14:textId="662F28F4"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836E0B2" w14:textId="51F30FF9" w:rsidTr="009B3048">
        <w:trPr>
          <w:trHeight w:val="537"/>
        </w:trPr>
        <w:tc>
          <w:tcPr>
            <w:tcW w:w="662" w:type="pct"/>
            <w:vMerge/>
            <w:vAlign w:val="center"/>
          </w:tcPr>
          <w:p w14:paraId="51E2461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70A6BE6F" w14:textId="77777777" w:rsidR="009313CF" w:rsidRPr="006A4A2D" w:rsidRDefault="009313CF" w:rsidP="009313CF">
            <w:pPr>
              <w:rPr>
                <w:rFonts w:ascii="Arial" w:eastAsia="Arial" w:hAnsi="Arial" w:cs="Arial"/>
                <w:b/>
                <w:bCs/>
                <w:lang w:eastAsia="en-GB" w:bidi="en-GB"/>
              </w:rPr>
            </w:pPr>
          </w:p>
        </w:tc>
        <w:tc>
          <w:tcPr>
            <w:tcW w:w="970" w:type="pct"/>
            <w:vAlign w:val="center"/>
          </w:tcPr>
          <w:p w14:paraId="47E4945F" w14:textId="24D01E9A" w:rsidR="009313CF" w:rsidRPr="006A4A2D" w:rsidRDefault="009313CF" w:rsidP="009313CF">
            <w:pPr>
              <w:rPr>
                <w:rFonts w:ascii="Arial" w:hAnsi="Arial" w:cs="Arial"/>
              </w:rPr>
            </w:pPr>
            <w:r w:rsidRPr="006A4A2D">
              <w:rPr>
                <w:rFonts w:ascii="Arial" w:hAnsi="Arial" w:cs="Arial"/>
              </w:rPr>
              <w:t>B6.b Cybersecurity training</w:t>
            </w:r>
          </w:p>
        </w:tc>
        <w:tc>
          <w:tcPr>
            <w:tcW w:w="917" w:type="pct"/>
            <w:shd w:val="clear" w:color="auto" w:fill="auto"/>
          </w:tcPr>
          <w:p w14:paraId="01EF8B7A" w14:textId="3AA9ED5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5DC6880F" w14:textId="4BFFE4E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481B94A" w14:textId="7E8E20C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9792E98" w14:textId="6A9C7116" w:rsidTr="009B3048">
        <w:trPr>
          <w:trHeight w:val="537"/>
        </w:trPr>
        <w:tc>
          <w:tcPr>
            <w:tcW w:w="662" w:type="pct"/>
            <w:vMerge w:val="restart"/>
            <w:vAlign w:val="center"/>
          </w:tcPr>
          <w:p w14:paraId="4C56EDC5"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Objective C:</w:t>
            </w:r>
            <w:r w:rsidRPr="006A4A2D">
              <w:rPr>
                <w:rFonts w:ascii="Arial" w:hAnsi="Arial" w:cs="Arial"/>
              </w:rPr>
              <w:t xml:space="preserve"> </w:t>
            </w:r>
            <w:r w:rsidRPr="006A4A2D">
              <w:rPr>
                <w:rFonts w:ascii="Arial" w:eastAsia="Arial" w:hAnsi="Arial" w:cs="Arial"/>
                <w:b/>
                <w:bCs/>
                <w:lang w:eastAsia="en-GB" w:bidi="en-GB"/>
              </w:rPr>
              <w:t>Detecting cyber security events</w:t>
            </w:r>
          </w:p>
        </w:tc>
        <w:tc>
          <w:tcPr>
            <w:tcW w:w="562" w:type="pct"/>
            <w:vMerge w:val="restart"/>
            <w:vAlign w:val="center"/>
          </w:tcPr>
          <w:p w14:paraId="3DEC87FE"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Security Monitoring</w:t>
            </w:r>
          </w:p>
        </w:tc>
        <w:tc>
          <w:tcPr>
            <w:tcW w:w="970" w:type="pct"/>
            <w:vAlign w:val="center"/>
          </w:tcPr>
          <w:p w14:paraId="3629E48E" w14:textId="192A5FF8" w:rsidR="009313CF" w:rsidRPr="006A4A2D" w:rsidRDefault="009313CF" w:rsidP="009313CF">
            <w:pPr>
              <w:rPr>
                <w:rFonts w:ascii="Arial" w:hAnsi="Arial" w:cs="Arial"/>
              </w:rPr>
            </w:pPr>
            <w:r w:rsidRPr="006A4A2D">
              <w:rPr>
                <w:rFonts w:ascii="Arial" w:hAnsi="Arial" w:cs="Arial"/>
              </w:rPr>
              <w:t>C1.a Monitoring coverage</w:t>
            </w:r>
          </w:p>
        </w:tc>
        <w:tc>
          <w:tcPr>
            <w:tcW w:w="917" w:type="pct"/>
            <w:shd w:val="clear" w:color="auto" w:fill="auto"/>
          </w:tcPr>
          <w:p w14:paraId="3683705C" w14:textId="0DF2240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6B7A3831" w14:textId="1CF2329D"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16FB3B1B" w14:textId="5FCF425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7393C45F" w14:textId="5EB7A2C4" w:rsidTr="009B3048">
        <w:trPr>
          <w:trHeight w:val="537"/>
        </w:trPr>
        <w:tc>
          <w:tcPr>
            <w:tcW w:w="662" w:type="pct"/>
            <w:vMerge/>
            <w:vAlign w:val="center"/>
          </w:tcPr>
          <w:p w14:paraId="18FD60E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B7A3B2E" w14:textId="77777777" w:rsidR="009313CF" w:rsidRPr="006A4A2D" w:rsidRDefault="009313CF" w:rsidP="009313CF">
            <w:pPr>
              <w:rPr>
                <w:rFonts w:ascii="Arial" w:eastAsia="Arial" w:hAnsi="Arial" w:cs="Arial"/>
                <w:b/>
                <w:bCs/>
                <w:lang w:eastAsia="en-GB" w:bidi="en-GB"/>
              </w:rPr>
            </w:pPr>
          </w:p>
        </w:tc>
        <w:tc>
          <w:tcPr>
            <w:tcW w:w="970" w:type="pct"/>
            <w:vAlign w:val="center"/>
          </w:tcPr>
          <w:p w14:paraId="2B3D2A54" w14:textId="703E05C8" w:rsidR="009313CF" w:rsidRPr="006A4A2D" w:rsidRDefault="009313CF" w:rsidP="009313CF">
            <w:pPr>
              <w:rPr>
                <w:rFonts w:ascii="Arial" w:hAnsi="Arial" w:cs="Arial"/>
              </w:rPr>
            </w:pPr>
            <w:r w:rsidRPr="006A4A2D">
              <w:rPr>
                <w:rFonts w:ascii="Arial" w:hAnsi="Arial" w:cs="Arial"/>
              </w:rPr>
              <w:t>C1.b Securing logs</w:t>
            </w:r>
          </w:p>
        </w:tc>
        <w:tc>
          <w:tcPr>
            <w:tcW w:w="917" w:type="pct"/>
            <w:shd w:val="clear" w:color="auto" w:fill="auto"/>
          </w:tcPr>
          <w:p w14:paraId="135ACEA3" w14:textId="3918AD0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1DB60CF2" w14:textId="5BE9080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7951616D" w14:textId="619594CE"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3935750D" w14:textId="0E300CD3" w:rsidTr="009B3048">
        <w:trPr>
          <w:trHeight w:val="537"/>
        </w:trPr>
        <w:tc>
          <w:tcPr>
            <w:tcW w:w="662" w:type="pct"/>
            <w:vMerge/>
            <w:vAlign w:val="center"/>
          </w:tcPr>
          <w:p w14:paraId="06E1616F"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0F63889D" w14:textId="77777777" w:rsidR="009313CF" w:rsidRPr="006A4A2D" w:rsidRDefault="009313CF" w:rsidP="009313CF">
            <w:pPr>
              <w:rPr>
                <w:rFonts w:ascii="Arial" w:eastAsia="Arial" w:hAnsi="Arial" w:cs="Arial"/>
                <w:b/>
                <w:bCs/>
                <w:lang w:eastAsia="en-GB" w:bidi="en-GB"/>
              </w:rPr>
            </w:pPr>
          </w:p>
        </w:tc>
        <w:tc>
          <w:tcPr>
            <w:tcW w:w="970" w:type="pct"/>
            <w:vAlign w:val="center"/>
          </w:tcPr>
          <w:p w14:paraId="787CA5BB" w14:textId="44E97C24" w:rsidR="009313CF" w:rsidRPr="006A4A2D" w:rsidRDefault="009313CF" w:rsidP="009313CF">
            <w:pPr>
              <w:rPr>
                <w:rFonts w:ascii="Arial" w:hAnsi="Arial" w:cs="Arial"/>
              </w:rPr>
            </w:pPr>
            <w:r w:rsidRPr="006A4A2D">
              <w:rPr>
                <w:rFonts w:ascii="Arial" w:hAnsi="Arial" w:cs="Arial"/>
              </w:rPr>
              <w:t>C1.c Generating alerts</w:t>
            </w:r>
          </w:p>
        </w:tc>
        <w:tc>
          <w:tcPr>
            <w:tcW w:w="917" w:type="pct"/>
            <w:shd w:val="clear" w:color="auto" w:fill="auto"/>
          </w:tcPr>
          <w:p w14:paraId="336018C0" w14:textId="5B61AC86" w:rsidR="009313CF" w:rsidRPr="00BB3637" w:rsidRDefault="009313CF" w:rsidP="009313CF">
            <w:pPr>
              <w:jc w:val="center"/>
              <w:rPr>
                <w:rFonts w:ascii="Arial" w:hAnsi="Arial" w:cs="Arial"/>
                <w:b/>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08A24769" w14:textId="07EEF1FA" w:rsidR="009313CF" w:rsidRPr="00BB3637"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046C4ECB" w14:textId="3A0D25A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C03A4A5" w14:textId="1FDE6ECD" w:rsidTr="009B3048">
        <w:trPr>
          <w:trHeight w:val="537"/>
        </w:trPr>
        <w:tc>
          <w:tcPr>
            <w:tcW w:w="662" w:type="pct"/>
            <w:vMerge/>
            <w:vAlign w:val="center"/>
          </w:tcPr>
          <w:p w14:paraId="52D83DC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CC5DA46" w14:textId="77777777" w:rsidR="009313CF" w:rsidRPr="006A4A2D" w:rsidRDefault="009313CF" w:rsidP="009313CF">
            <w:pPr>
              <w:rPr>
                <w:rFonts w:ascii="Arial" w:eastAsia="Arial" w:hAnsi="Arial" w:cs="Arial"/>
                <w:b/>
                <w:bCs/>
                <w:lang w:eastAsia="en-GB" w:bidi="en-GB"/>
              </w:rPr>
            </w:pPr>
          </w:p>
        </w:tc>
        <w:tc>
          <w:tcPr>
            <w:tcW w:w="970" w:type="pct"/>
            <w:vAlign w:val="center"/>
          </w:tcPr>
          <w:p w14:paraId="5D537C01" w14:textId="77777777" w:rsidR="009313CF" w:rsidRPr="006A4A2D" w:rsidRDefault="009313CF" w:rsidP="009313CF">
            <w:pPr>
              <w:rPr>
                <w:rFonts w:ascii="Arial" w:hAnsi="Arial" w:cs="Arial"/>
              </w:rPr>
            </w:pPr>
            <w:r w:rsidRPr="006A4A2D">
              <w:rPr>
                <w:rFonts w:ascii="Arial" w:hAnsi="Arial" w:cs="Arial"/>
              </w:rPr>
              <w:t>C1.d Identifying security incidents</w:t>
            </w:r>
          </w:p>
        </w:tc>
        <w:tc>
          <w:tcPr>
            <w:tcW w:w="917" w:type="pct"/>
            <w:shd w:val="clear" w:color="auto" w:fill="auto"/>
          </w:tcPr>
          <w:p w14:paraId="04285E10" w14:textId="5B13D76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1BAD3AB8" w14:textId="48AAFF54"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7F01D402" w14:textId="7DC353A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3EB36B1" w14:textId="3A7FBB47" w:rsidTr="009B3048">
        <w:trPr>
          <w:trHeight w:val="537"/>
        </w:trPr>
        <w:tc>
          <w:tcPr>
            <w:tcW w:w="662" w:type="pct"/>
            <w:vMerge/>
            <w:vAlign w:val="center"/>
          </w:tcPr>
          <w:p w14:paraId="12D02BAE"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57286E9A" w14:textId="77777777" w:rsidR="009313CF" w:rsidRPr="006A4A2D" w:rsidRDefault="009313CF" w:rsidP="009313CF">
            <w:pPr>
              <w:rPr>
                <w:rFonts w:ascii="Arial" w:eastAsia="Arial" w:hAnsi="Arial" w:cs="Arial"/>
                <w:b/>
                <w:bCs/>
                <w:lang w:eastAsia="en-GB" w:bidi="en-GB"/>
              </w:rPr>
            </w:pPr>
          </w:p>
        </w:tc>
        <w:tc>
          <w:tcPr>
            <w:tcW w:w="970" w:type="pct"/>
            <w:vAlign w:val="center"/>
          </w:tcPr>
          <w:p w14:paraId="4527F338" w14:textId="4CCBF644" w:rsidR="009313CF" w:rsidRPr="006A4A2D" w:rsidRDefault="009313CF" w:rsidP="009313CF">
            <w:pPr>
              <w:rPr>
                <w:rFonts w:ascii="Arial" w:hAnsi="Arial" w:cs="Arial"/>
              </w:rPr>
            </w:pPr>
            <w:r w:rsidRPr="006A4A2D">
              <w:rPr>
                <w:rFonts w:ascii="Arial" w:hAnsi="Arial" w:cs="Arial"/>
              </w:rPr>
              <w:t>C1.e Monitoring tools and skills</w:t>
            </w:r>
          </w:p>
        </w:tc>
        <w:tc>
          <w:tcPr>
            <w:tcW w:w="917" w:type="pct"/>
            <w:shd w:val="clear" w:color="auto" w:fill="auto"/>
          </w:tcPr>
          <w:p w14:paraId="2BFD404C" w14:textId="0BB6C6B6"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2D9872CF" w14:textId="105F6591"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25073A62" w14:textId="762BACB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690CB2EB" w14:textId="2F2159B3" w:rsidTr="00D83A20">
        <w:trPr>
          <w:trHeight w:val="537"/>
        </w:trPr>
        <w:tc>
          <w:tcPr>
            <w:tcW w:w="662" w:type="pct"/>
            <w:vMerge/>
            <w:vAlign w:val="center"/>
          </w:tcPr>
          <w:p w14:paraId="519E0A0D"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36F48830"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 xml:space="preserve">Proactive Security Event Discovery </w:t>
            </w:r>
          </w:p>
        </w:tc>
        <w:tc>
          <w:tcPr>
            <w:tcW w:w="970" w:type="pct"/>
            <w:vAlign w:val="center"/>
          </w:tcPr>
          <w:p w14:paraId="5E196FC1" w14:textId="77777777" w:rsidR="009313CF" w:rsidRPr="006A4A2D" w:rsidRDefault="009313CF" w:rsidP="009313CF">
            <w:pPr>
              <w:rPr>
                <w:rFonts w:ascii="Arial" w:hAnsi="Arial" w:cs="Arial"/>
              </w:rPr>
            </w:pPr>
            <w:r w:rsidRPr="006A4A2D">
              <w:rPr>
                <w:rFonts w:ascii="Arial" w:hAnsi="Arial" w:cs="Arial"/>
              </w:rPr>
              <w:t>C2.a System abnormalities for attack detection</w:t>
            </w:r>
          </w:p>
        </w:tc>
        <w:tc>
          <w:tcPr>
            <w:tcW w:w="917" w:type="pct"/>
            <w:shd w:val="clear" w:color="auto" w:fill="BFBFBF" w:themeFill="background1" w:themeFillShade="BF"/>
          </w:tcPr>
          <w:p w14:paraId="4B3E3A75" w14:textId="3717998B" w:rsidR="009313CF" w:rsidRPr="006A4A2D" w:rsidRDefault="009313CF" w:rsidP="009313CF">
            <w:pPr>
              <w:jc w:val="center"/>
              <w:rPr>
                <w:rFonts w:ascii="Arial" w:hAnsi="Arial" w:cs="Arial"/>
              </w:rPr>
            </w:pPr>
          </w:p>
        </w:tc>
        <w:tc>
          <w:tcPr>
            <w:tcW w:w="869" w:type="pct"/>
            <w:shd w:val="clear" w:color="auto" w:fill="BFBFBF" w:themeFill="background1" w:themeFillShade="BF"/>
          </w:tcPr>
          <w:p w14:paraId="2D557252" w14:textId="6289E6F5" w:rsidR="009313CF" w:rsidRPr="006A4A2D" w:rsidRDefault="009313CF" w:rsidP="009313CF">
            <w:pPr>
              <w:jc w:val="center"/>
              <w:rPr>
                <w:rFonts w:ascii="Arial" w:hAnsi="Arial" w:cs="Arial"/>
              </w:rPr>
            </w:pPr>
          </w:p>
        </w:tc>
        <w:tc>
          <w:tcPr>
            <w:tcW w:w="1020" w:type="pct"/>
            <w:shd w:val="clear" w:color="auto" w:fill="BFBFBF" w:themeFill="background1" w:themeFillShade="BF"/>
          </w:tcPr>
          <w:p w14:paraId="338C6DEE" w14:textId="72CDF701" w:rsidR="009313CF" w:rsidRPr="006A4A2D" w:rsidRDefault="009313CF" w:rsidP="009313CF">
            <w:pPr>
              <w:jc w:val="center"/>
              <w:rPr>
                <w:rFonts w:ascii="Arial" w:hAnsi="Arial" w:cs="Arial"/>
              </w:rPr>
            </w:pPr>
          </w:p>
        </w:tc>
      </w:tr>
      <w:tr w:rsidR="009313CF" w:rsidRPr="00FE1D8A" w14:paraId="37035881" w14:textId="5EE762A7" w:rsidTr="00D83A20">
        <w:trPr>
          <w:trHeight w:val="537"/>
        </w:trPr>
        <w:tc>
          <w:tcPr>
            <w:tcW w:w="662" w:type="pct"/>
            <w:vMerge/>
            <w:vAlign w:val="center"/>
          </w:tcPr>
          <w:p w14:paraId="2738CBD9"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8F0FB94" w14:textId="77777777" w:rsidR="009313CF" w:rsidRPr="006A4A2D" w:rsidRDefault="009313CF" w:rsidP="009313CF">
            <w:pPr>
              <w:rPr>
                <w:rFonts w:ascii="Arial" w:eastAsia="Arial" w:hAnsi="Arial" w:cs="Arial"/>
                <w:b/>
                <w:bCs/>
                <w:lang w:eastAsia="en-GB" w:bidi="en-GB"/>
              </w:rPr>
            </w:pPr>
          </w:p>
        </w:tc>
        <w:tc>
          <w:tcPr>
            <w:tcW w:w="970" w:type="pct"/>
            <w:vAlign w:val="center"/>
          </w:tcPr>
          <w:p w14:paraId="5FF03BFF" w14:textId="77777777" w:rsidR="009313CF" w:rsidRPr="006A4A2D" w:rsidRDefault="009313CF" w:rsidP="009313CF">
            <w:pPr>
              <w:rPr>
                <w:rFonts w:ascii="Arial" w:hAnsi="Arial" w:cs="Arial"/>
              </w:rPr>
            </w:pPr>
            <w:r w:rsidRPr="006A4A2D">
              <w:rPr>
                <w:rFonts w:ascii="Arial" w:hAnsi="Arial" w:cs="Arial"/>
              </w:rPr>
              <w:t>C2.b Proactive attack discovery</w:t>
            </w:r>
          </w:p>
        </w:tc>
        <w:tc>
          <w:tcPr>
            <w:tcW w:w="917" w:type="pct"/>
            <w:shd w:val="clear" w:color="auto" w:fill="BFBFBF" w:themeFill="background1" w:themeFillShade="BF"/>
          </w:tcPr>
          <w:p w14:paraId="13BEF33B" w14:textId="7FCFAFD8" w:rsidR="009313CF" w:rsidRPr="006A4A2D" w:rsidRDefault="009313CF" w:rsidP="009313CF">
            <w:pPr>
              <w:jc w:val="center"/>
              <w:rPr>
                <w:rFonts w:ascii="Arial" w:hAnsi="Arial" w:cs="Arial"/>
              </w:rPr>
            </w:pPr>
          </w:p>
        </w:tc>
        <w:tc>
          <w:tcPr>
            <w:tcW w:w="869" w:type="pct"/>
            <w:shd w:val="clear" w:color="auto" w:fill="BFBFBF" w:themeFill="background1" w:themeFillShade="BF"/>
          </w:tcPr>
          <w:p w14:paraId="1F85D2D0" w14:textId="0D57E3ED" w:rsidR="009313CF" w:rsidRPr="006A4A2D" w:rsidRDefault="009313CF" w:rsidP="009313CF">
            <w:pPr>
              <w:jc w:val="center"/>
              <w:rPr>
                <w:rFonts w:ascii="Arial" w:hAnsi="Arial" w:cs="Arial"/>
              </w:rPr>
            </w:pPr>
          </w:p>
        </w:tc>
        <w:tc>
          <w:tcPr>
            <w:tcW w:w="1020" w:type="pct"/>
            <w:shd w:val="clear" w:color="auto" w:fill="BFBFBF" w:themeFill="background1" w:themeFillShade="BF"/>
          </w:tcPr>
          <w:p w14:paraId="2613DB47" w14:textId="239E5CB9" w:rsidR="009313CF" w:rsidRPr="006A4A2D" w:rsidRDefault="009313CF" w:rsidP="009313CF">
            <w:pPr>
              <w:jc w:val="center"/>
              <w:rPr>
                <w:rFonts w:ascii="Arial" w:hAnsi="Arial" w:cs="Arial"/>
              </w:rPr>
            </w:pPr>
          </w:p>
        </w:tc>
      </w:tr>
      <w:tr w:rsidR="009313CF" w:rsidRPr="00FE1D8A" w14:paraId="6C979992" w14:textId="0DE90ABA" w:rsidTr="009B3048">
        <w:trPr>
          <w:trHeight w:val="537"/>
        </w:trPr>
        <w:tc>
          <w:tcPr>
            <w:tcW w:w="662" w:type="pct"/>
            <w:vMerge w:val="restart"/>
            <w:vAlign w:val="center"/>
          </w:tcPr>
          <w:p w14:paraId="16671FA9"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lastRenderedPageBreak/>
              <w:t>Objective D: Minimising the impact of cyber security incidents</w:t>
            </w:r>
          </w:p>
        </w:tc>
        <w:tc>
          <w:tcPr>
            <w:tcW w:w="562" w:type="pct"/>
            <w:vMerge w:val="restart"/>
            <w:vAlign w:val="center"/>
          </w:tcPr>
          <w:p w14:paraId="0D366539"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Response and Recovery Planning</w:t>
            </w:r>
          </w:p>
        </w:tc>
        <w:tc>
          <w:tcPr>
            <w:tcW w:w="970" w:type="pct"/>
            <w:vAlign w:val="center"/>
          </w:tcPr>
          <w:p w14:paraId="7AD5F27A" w14:textId="77777777" w:rsidR="009313CF" w:rsidRPr="006A4A2D" w:rsidRDefault="009313CF" w:rsidP="009313CF">
            <w:pPr>
              <w:rPr>
                <w:rFonts w:ascii="Arial" w:hAnsi="Arial" w:cs="Arial"/>
              </w:rPr>
            </w:pPr>
            <w:r w:rsidRPr="006A4A2D">
              <w:rPr>
                <w:rFonts w:ascii="Arial" w:hAnsi="Arial" w:cs="Arial"/>
              </w:rPr>
              <w:t>D1.a Response plan</w:t>
            </w:r>
          </w:p>
        </w:tc>
        <w:tc>
          <w:tcPr>
            <w:tcW w:w="917" w:type="pct"/>
            <w:shd w:val="clear" w:color="auto" w:fill="auto"/>
          </w:tcPr>
          <w:p w14:paraId="48182842" w14:textId="01348DD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61CD34F4" w14:textId="7D351F5E"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6148229E" w14:textId="2193FA7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1868D7EA" w14:textId="6E51CF82" w:rsidTr="009B3048">
        <w:trPr>
          <w:trHeight w:val="537"/>
        </w:trPr>
        <w:tc>
          <w:tcPr>
            <w:tcW w:w="662" w:type="pct"/>
            <w:vMerge/>
            <w:vAlign w:val="center"/>
          </w:tcPr>
          <w:p w14:paraId="0EEB6310"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77441B60" w14:textId="77777777" w:rsidR="009313CF" w:rsidRPr="006A4A2D" w:rsidRDefault="009313CF" w:rsidP="009313CF">
            <w:pPr>
              <w:rPr>
                <w:rFonts w:ascii="Arial" w:eastAsia="Arial" w:hAnsi="Arial" w:cs="Arial"/>
                <w:b/>
                <w:bCs/>
                <w:lang w:eastAsia="en-GB" w:bidi="en-GB"/>
              </w:rPr>
            </w:pPr>
          </w:p>
        </w:tc>
        <w:tc>
          <w:tcPr>
            <w:tcW w:w="970" w:type="pct"/>
            <w:vAlign w:val="center"/>
          </w:tcPr>
          <w:p w14:paraId="0ADB256B" w14:textId="77777777" w:rsidR="009313CF" w:rsidRPr="006A4A2D" w:rsidRDefault="009313CF" w:rsidP="009313CF">
            <w:pPr>
              <w:rPr>
                <w:rFonts w:ascii="Arial" w:hAnsi="Arial" w:cs="Arial"/>
              </w:rPr>
            </w:pPr>
            <w:r w:rsidRPr="006A4A2D">
              <w:rPr>
                <w:rFonts w:ascii="Arial" w:hAnsi="Arial" w:cs="Arial"/>
              </w:rPr>
              <w:t>D1.b Response and recovery capability</w:t>
            </w:r>
          </w:p>
        </w:tc>
        <w:tc>
          <w:tcPr>
            <w:tcW w:w="917" w:type="pct"/>
            <w:shd w:val="clear" w:color="auto" w:fill="auto"/>
          </w:tcPr>
          <w:p w14:paraId="313CB781" w14:textId="06C4C839"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0158B013" w14:textId="6A421E12"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6823E4A9" w14:textId="613F2663"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57870D67" w14:textId="3DCA3D3E" w:rsidTr="009B3048">
        <w:trPr>
          <w:trHeight w:val="537"/>
        </w:trPr>
        <w:tc>
          <w:tcPr>
            <w:tcW w:w="662" w:type="pct"/>
            <w:vMerge/>
            <w:vAlign w:val="center"/>
          </w:tcPr>
          <w:p w14:paraId="092FD8D2"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0B9D953B" w14:textId="77777777" w:rsidR="009313CF" w:rsidRPr="006A4A2D" w:rsidRDefault="009313CF" w:rsidP="009313CF">
            <w:pPr>
              <w:rPr>
                <w:rFonts w:ascii="Arial" w:eastAsia="Arial" w:hAnsi="Arial" w:cs="Arial"/>
                <w:b/>
                <w:bCs/>
                <w:lang w:eastAsia="en-GB" w:bidi="en-GB"/>
              </w:rPr>
            </w:pPr>
          </w:p>
        </w:tc>
        <w:tc>
          <w:tcPr>
            <w:tcW w:w="970" w:type="pct"/>
            <w:vAlign w:val="center"/>
          </w:tcPr>
          <w:p w14:paraId="3772C0F7" w14:textId="77777777" w:rsidR="009313CF" w:rsidRPr="006A4A2D" w:rsidRDefault="009313CF" w:rsidP="009313CF">
            <w:pPr>
              <w:rPr>
                <w:rFonts w:ascii="Arial" w:hAnsi="Arial" w:cs="Arial"/>
              </w:rPr>
            </w:pPr>
            <w:r w:rsidRPr="006A4A2D">
              <w:rPr>
                <w:rFonts w:ascii="Arial" w:hAnsi="Arial" w:cs="Arial"/>
              </w:rPr>
              <w:t>D1.c Testing and exercising</w:t>
            </w:r>
          </w:p>
        </w:tc>
        <w:tc>
          <w:tcPr>
            <w:tcW w:w="917" w:type="pct"/>
            <w:shd w:val="clear" w:color="auto" w:fill="auto"/>
          </w:tcPr>
          <w:p w14:paraId="3D87A821" w14:textId="67802F58"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1849CD9C" w14:textId="4DE0C2B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05D0222F" w14:textId="5560E837"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0533CFD0" w14:textId="1028A7C8" w:rsidTr="009B3048">
        <w:trPr>
          <w:trHeight w:val="537"/>
        </w:trPr>
        <w:tc>
          <w:tcPr>
            <w:tcW w:w="662" w:type="pct"/>
            <w:vMerge/>
            <w:vAlign w:val="center"/>
          </w:tcPr>
          <w:p w14:paraId="7319FDE9" w14:textId="77777777" w:rsidR="009313CF" w:rsidRPr="006A4A2D" w:rsidRDefault="009313CF" w:rsidP="009313CF">
            <w:pPr>
              <w:rPr>
                <w:rFonts w:ascii="Arial" w:eastAsia="Arial" w:hAnsi="Arial" w:cs="Arial"/>
                <w:b/>
                <w:bCs/>
                <w:lang w:eastAsia="en-GB" w:bidi="en-GB"/>
              </w:rPr>
            </w:pPr>
          </w:p>
        </w:tc>
        <w:tc>
          <w:tcPr>
            <w:tcW w:w="562" w:type="pct"/>
            <w:vMerge w:val="restart"/>
            <w:vAlign w:val="center"/>
          </w:tcPr>
          <w:p w14:paraId="472EB726" w14:textId="77777777" w:rsidR="009313CF" w:rsidRPr="006A4A2D" w:rsidRDefault="009313CF" w:rsidP="009313CF">
            <w:pPr>
              <w:rPr>
                <w:rFonts w:ascii="Arial" w:eastAsia="Arial" w:hAnsi="Arial" w:cs="Arial"/>
                <w:b/>
                <w:bCs/>
                <w:lang w:eastAsia="en-GB" w:bidi="en-GB"/>
              </w:rPr>
            </w:pPr>
            <w:r w:rsidRPr="006A4A2D">
              <w:rPr>
                <w:rFonts w:ascii="Arial" w:eastAsia="Arial" w:hAnsi="Arial" w:cs="Arial"/>
                <w:b/>
                <w:bCs/>
                <w:lang w:eastAsia="en-GB" w:bidi="en-GB"/>
              </w:rPr>
              <w:t>Lessons Learned</w:t>
            </w:r>
          </w:p>
        </w:tc>
        <w:tc>
          <w:tcPr>
            <w:tcW w:w="970" w:type="pct"/>
            <w:vAlign w:val="center"/>
          </w:tcPr>
          <w:p w14:paraId="66350F09" w14:textId="77777777" w:rsidR="009313CF" w:rsidRPr="006A4A2D" w:rsidRDefault="009313CF" w:rsidP="009313CF">
            <w:pPr>
              <w:rPr>
                <w:rFonts w:ascii="Arial" w:hAnsi="Arial" w:cs="Arial"/>
              </w:rPr>
            </w:pPr>
            <w:r w:rsidRPr="006A4A2D">
              <w:rPr>
                <w:rFonts w:ascii="Arial" w:hAnsi="Arial" w:cs="Arial"/>
              </w:rPr>
              <w:t>D2.a Incident root cause analysis</w:t>
            </w:r>
          </w:p>
        </w:tc>
        <w:tc>
          <w:tcPr>
            <w:tcW w:w="917" w:type="pct"/>
            <w:shd w:val="clear" w:color="auto" w:fill="auto"/>
          </w:tcPr>
          <w:p w14:paraId="69C95B88" w14:textId="4033463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6CC957BB" w14:textId="2F3E8C40"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763A9413" w14:textId="7E4A75FC"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r w:rsidR="009313CF" w:rsidRPr="00FE1D8A" w14:paraId="175AF1DD" w14:textId="1B9E2189" w:rsidTr="009B3048">
        <w:trPr>
          <w:trHeight w:val="537"/>
        </w:trPr>
        <w:tc>
          <w:tcPr>
            <w:tcW w:w="662" w:type="pct"/>
            <w:vMerge/>
            <w:vAlign w:val="center"/>
          </w:tcPr>
          <w:p w14:paraId="2FB80B13" w14:textId="77777777" w:rsidR="009313CF" w:rsidRPr="006A4A2D" w:rsidRDefault="009313CF" w:rsidP="009313CF">
            <w:pPr>
              <w:rPr>
                <w:rFonts w:ascii="Arial" w:eastAsia="Arial" w:hAnsi="Arial" w:cs="Arial"/>
                <w:b/>
                <w:bCs/>
                <w:lang w:eastAsia="en-GB" w:bidi="en-GB"/>
              </w:rPr>
            </w:pPr>
          </w:p>
        </w:tc>
        <w:tc>
          <w:tcPr>
            <w:tcW w:w="562" w:type="pct"/>
            <w:vMerge/>
            <w:vAlign w:val="center"/>
          </w:tcPr>
          <w:p w14:paraId="428D9E53" w14:textId="77777777" w:rsidR="009313CF" w:rsidRPr="006A4A2D" w:rsidRDefault="009313CF" w:rsidP="009313CF">
            <w:pPr>
              <w:rPr>
                <w:rFonts w:ascii="Arial" w:eastAsia="Arial" w:hAnsi="Arial" w:cs="Arial"/>
                <w:b/>
                <w:bCs/>
                <w:lang w:eastAsia="en-GB" w:bidi="en-GB"/>
              </w:rPr>
            </w:pPr>
          </w:p>
        </w:tc>
        <w:tc>
          <w:tcPr>
            <w:tcW w:w="970" w:type="pct"/>
            <w:vAlign w:val="center"/>
          </w:tcPr>
          <w:p w14:paraId="4DFFBD37" w14:textId="77777777" w:rsidR="009313CF" w:rsidRPr="006A4A2D" w:rsidRDefault="009313CF" w:rsidP="009313CF">
            <w:pPr>
              <w:rPr>
                <w:rFonts w:ascii="Arial" w:hAnsi="Arial" w:cs="Arial"/>
              </w:rPr>
            </w:pPr>
            <w:r w:rsidRPr="006A4A2D">
              <w:rPr>
                <w:rFonts w:ascii="Arial" w:hAnsi="Arial" w:cs="Arial"/>
              </w:rPr>
              <w:t>D2.b Using incidents to drive improvements</w:t>
            </w:r>
          </w:p>
        </w:tc>
        <w:tc>
          <w:tcPr>
            <w:tcW w:w="917" w:type="pct"/>
            <w:shd w:val="clear" w:color="auto" w:fill="auto"/>
          </w:tcPr>
          <w:p w14:paraId="62FE3267" w14:textId="6FC83DE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869" w:type="pct"/>
            <w:shd w:val="clear" w:color="auto" w:fill="auto"/>
          </w:tcPr>
          <w:p w14:paraId="4CE08397" w14:textId="3694C681"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c>
          <w:tcPr>
            <w:tcW w:w="1020" w:type="pct"/>
            <w:shd w:val="clear" w:color="auto" w:fill="auto"/>
          </w:tcPr>
          <w:p w14:paraId="4714A01B" w14:textId="2861EECA" w:rsidR="009313CF" w:rsidRPr="006A4A2D" w:rsidRDefault="009313CF" w:rsidP="009313CF">
            <w:pPr>
              <w:jc w:val="center"/>
              <w:rPr>
                <w:rFonts w:ascii="Arial" w:hAnsi="Arial" w:cs="Arial"/>
              </w:rPr>
            </w:pPr>
            <w:r w:rsidRPr="009B3048">
              <w:rPr>
                <w:rFonts w:ascii="Arial" w:hAnsi="Arial" w:cs="Arial"/>
                <w:b/>
                <w:color w:val="FF0000"/>
              </w:rPr>
              <w:t>[</w:t>
            </w:r>
            <w:r>
              <w:rPr>
                <w:rFonts w:ascii="Arial" w:hAnsi="Arial" w:cs="Arial"/>
                <w:b/>
                <w:color w:val="FF0000"/>
              </w:rPr>
              <w:t>Yes</w:t>
            </w:r>
            <w:r w:rsidRPr="009B3048">
              <w:rPr>
                <w:rFonts w:ascii="Arial" w:hAnsi="Arial" w:cs="Arial"/>
                <w:b/>
                <w:color w:val="FF0000"/>
              </w:rPr>
              <w:t xml:space="preserve"> / No / </w:t>
            </w:r>
            <w:r w:rsidR="00C74DB6">
              <w:rPr>
                <w:rFonts w:ascii="Arial" w:hAnsi="Arial" w:cs="Arial"/>
                <w:b/>
                <w:color w:val="FF0000"/>
              </w:rPr>
              <w:t>N/A</w:t>
            </w:r>
            <w:r w:rsidRPr="009B3048">
              <w:rPr>
                <w:rFonts w:ascii="Arial" w:hAnsi="Arial" w:cs="Arial"/>
                <w:b/>
                <w:color w:val="FF0000"/>
              </w:rPr>
              <w:t>]</w:t>
            </w:r>
          </w:p>
        </w:tc>
      </w:tr>
    </w:tbl>
    <w:p w14:paraId="16FD5818" w14:textId="77777777" w:rsidR="00E61263" w:rsidRDefault="00E61263" w:rsidP="00E61263">
      <w:pPr>
        <w:rPr>
          <w:rFonts w:ascii="Arial" w:hAnsi="Arial" w:cs="Arial"/>
          <w:b/>
          <w:bCs/>
          <w:sz w:val="18"/>
          <w:szCs w:val="18"/>
        </w:rPr>
        <w:sectPr w:rsidR="00E61263" w:rsidSect="00A179BE">
          <w:pgSz w:w="16838" w:h="11906" w:orient="landscape"/>
          <w:pgMar w:top="1440" w:right="1440" w:bottom="1440" w:left="1440" w:header="708" w:footer="708" w:gutter="0"/>
          <w:pgBorders w:offsetFrom="page">
            <w:bottom w:val="single" w:sz="4" w:space="24" w:color="auto"/>
          </w:pgBorders>
          <w:cols w:space="708"/>
          <w:docGrid w:linePitch="360"/>
        </w:sectPr>
      </w:pPr>
    </w:p>
    <w:p w14:paraId="68EA8768" w14:textId="77777777" w:rsidR="001A009F" w:rsidRDefault="001A009F" w:rsidP="00D3007B">
      <w:pPr>
        <w:pStyle w:val="Heading2"/>
        <w:rPr>
          <w:rFonts w:ascii="Arial" w:hAnsi="Arial" w:cs="Arial"/>
          <w:b/>
          <w:bCs/>
          <w:color w:val="011759"/>
          <w:sz w:val="44"/>
          <w:szCs w:val="18"/>
        </w:rPr>
      </w:pPr>
    </w:p>
    <w:p w14:paraId="700EE5E6" w14:textId="77777777" w:rsidR="001A009F" w:rsidRDefault="001A009F" w:rsidP="00D3007B">
      <w:pPr>
        <w:pStyle w:val="Heading2"/>
        <w:rPr>
          <w:rFonts w:ascii="Arial" w:hAnsi="Arial" w:cs="Arial"/>
          <w:b/>
          <w:bCs/>
          <w:color w:val="011759"/>
          <w:sz w:val="44"/>
          <w:szCs w:val="18"/>
        </w:rPr>
      </w:pPr>
    </w:p>
    <w:p w14:paraId="5BF1D65D" w14:textId="77777777" w:rsidR="001A009F" w:rsidRDefault="001A009F" w:rsidP="00D3007B">
      <w:pPr>
        <w:pStyle w:val="Heading2"/>
        <w:rPr>
          <w:rFonts w:ascii="Arial" w:hAnsi="Arial" w:cs="Arial"/>
          <w:b/>
          <w:bCs/>
          <w:color w:val="011759"/>
          <w:sz w:val="44"/>
          <w:szCs w:val="18"/>
        </w:rPr>
      </w:pPr>
    </w:p>
    <w:p w14:paraId="564F575F" w14:textId="77777777" w:rsidR="001A009F" w:rsidRDefault="001A009F" w:rsidP="00D3007B">
      <w:pPr>
        <w:pStyle w:val="Heading2"/>
        <w:rPr>
          <w:rFonts w:ascii="Arial" w:hAnsi="Arial" w:cs="Arial"/>
          <w:b/>
          <w:bCs/>
          <w:color w:val="011759"/>
          <w:sz w:val="44"/>
          <w:szCs w:val="18"/>
        </w:rPr>
      </w:pPr>
    </w:p>
    <w:p w14:paraId="39120300" w14:textId="77777777" w:rsidR="001A009F" w:rsidRDefault="001A009F" w:rsidP="00D3007B">
      <w:pPr>
        <w:pStyle w:val="Heading2"/>
        <w:rPr>
          <w:rFonts w:ascii="Arial" w:hAnsi="Arial" w:cs="Arial"/>
          <w:b/>
          <w:bCs/>
          <w:color w:val="011759"/>
          <w:sz w:val="44"/>
          <w:szCs w:val="18"/>
        </w:rPr>
      </w:pPr>
    </w:p>
    <w:p w14:paraId="26D38533" w14:textId="4A3E94E4" w:rsidR="00C414D5" w:rsidRPr="00B54279" w:rsidRDefault="00002F73" w:rsidP="00002F73">
      <w:pPr>
        <w:pStyle w:val="Heading1"/>
        <w:rPr>
          <w:rFonts w:ascii="Arial" w:hAnsi="Arial" w:cs="Arial"/>
        </w:rPr>
        <w:sectPr w:rsidR="00C414D5" w:rsidRPr="00B54279" w:rsidSect="00002F73">
          <w:headerReference w:type="default" r:id="rId13"/>
          <w:pgSz w:w="16838" w:h="11906" w:orient="landscape"/>
          <w:pgMar w:top="1440" w:right="1440" w:bottom="1440" w:left="1440" w:header="708" w:footer="708" w:gutter="0"/>
          <w:pgBorders w:offsetFrom="page">
            <w:bottom w:val="single" w:sz="4" w:space="24" w:color="auto"/>
          </w:pgBorders>
          <w:cols w:space="708"/>
          <w:docGrid w:linePitch="360"/>
        </w:sectPr>
      </w:pPr>
      <w:bookmarkStart w:id="6" w:name="_Toc150358818"/>
      <w:r w:rsidRPr="00B54279">
        <w:rPr>
          <w:rFonts w:ascii="Arial" w:hAnsi="Arial" w:cs="Arial"/>
          <w:color w:val="FF0000"/>
        </w:rPr>
        <w:t xml:space="preserve">[System 1] </w:t>
      </w:r>
      <w:r w:rsidR="00C414D5" w:rsidRPr="00B54279">
        <w:rPr>
          <w:rFonts w:ascii="Arial" w:hAnsi="Arial" w:cs="Arial"/>
        </w:rPr>
        <w:t>Detailed findings</w:t>
      </w:r>
      <w:bookmarkEnd w:id="6"/>
      <w:r w:rsidR="00C414D5" w:rsidRPr="00B54279">
        <w:rPr>
          <w:rFonts w:ascii="Arial" w:hAnsi="Arial" w:cs="Arial"/>
        </w:rPr>
        <w:t xml:space="preserve"> </w:t>
      </w:r>
    </w:p>
    <w:p w14:paraId="03AD3C4F" w14:textId="7F13CCCB" w:rsidR="00D3007B" w:rsidRPr="00C010DD" w:rsidRDefault="00D3007B" w:rsidP="00F14EF8">
      <w:pPr>
        <w:pStyle w:val="Heading2"/>
        <w:rPr>
          <w:rFonts w:ascii="Arial" w:hAnsi="Arial" w:cs="Arial"/>
          <w:color w:val="auto"/>
          <w:sz w:val="32"/>
          <w:szCs w:val="36"/>
        </w:rPr>
      </w:pPr>
      <w:bookmarkStart w:id="7" w:name="_Toc150358819"/>
      <w:r w:rsidRPr="00C010DD">
        <w:rPr>
          <w:rFonts w:ascii="Arial" w:hAnsi="Arial" w:cs="Arial"/>
          <w:color w:val="FF0000"/>
          <w:sz w:val="32"/>
          <w:szCs w:val="36"/>
        </w:rPr>
        <w:lastRenderedPageBreak/>
        <w:t xml:space="preserve">[System 1] </w:t>
      </w:r>
      <w:r w:rsidRPr="00C010DD">
        <w:rPr>
          <w:rFonts w:ascii="Arial" w:hAnsi="Arial" w:cs="Arial"/>
          <w:color w:val="auto"/>
          <w:sz w:val="32"/>
          <w:szCs w:val="36"/>
        </w:rPr>
        <w:t>Summary</w:t>
      </w:r>
      <w:bookmarkEnd w:id="7"/>
    </w:p>
    <w:p w14:paraId="27EF6516" w14:textId="36D8FDDE" w:rsidR="00D3007B" w:rsidRDefault="00D3007B" w:rsidP="00D3007B">
      <w:pPr>
        <w:rPr>
          <w:rFonts w:ascii="Arial" w:hAnsi="Arial" w:cs="Arial"/>
          <w:b/>
        </w:rPr>
      </w:pPr>
    </w:p>
    <w:p w14:paraId="647FF26E" w14:textId="77777777" w:rsidR="009808F6" w:rsidRDefault="009808F6" w:rsidP="009808F6">
      <w:pPr>
        <w:rPr>
          <w:rFonts w:ascii="Arial" w:hAnsi="Arial" w:cs="Arial"/>
          <w:b/>
        </w:rPr>
      </w:pPr>
      <w:r>
        <w:rPr>
          <w:rFonts w:ascii="Arial" w:hAnsi="Arial" w:cs="Arial"/>
          <w:b/>
        </w:rPr>
        <w:t>Introduction</w:t>
      </w:r>
    </w:p>
    <w:p w14:paraId="1B844187" w14:textId="6F894659" w:rsidR="009808F6" w:rsidRPr="009808F6" w:rsidRDefault="009808F6" w:rsidP="009808F6">
      <w:pPr>
        <w:pStyle w:val="BodyText"/>
        <w:numPr>
          <w:ilvl w:val="0"/>
          <w:numId w:val="18"/>
        </w:numPr>
        <w:rPr>
          <w:color w:val="FF0000"/>
          <w:sz w:val="22"/>
          <w:szCs w:val="18"/>
        </w:rPr>
      </w:pPr>
      <w:r w:rsidRPr="009808F6">
        <w:rPr>
          <w:color w:val="FF0000"/>
          <w:sz w:val="22"/>
          <w:szCs w:val="18"/>
        </w:rPr>
        <w:t>[Introduction to the system]]</w:t>
      </w:r>
    </w:p>
    <w:p w14:paraId="3BD28A2C" w14:textId="19E09FE4" w:rsidR="009808F6" w:rsidRPr="009808F6" w:rsidRDefault="009808F6" w:rsidP="009808F6">
      <w:pPr>
        <w:pStyle w:val="BodyText"/>
        <w:numPr>
          <w:ilvl w:val="0"/>
          <w:numId w:val="18"/>
        </w:numPr>
        <w:rPr>
          <w:color w:val="FF0000"/>
          <w:sz w:val="22"/>
          <w:szCs w:val="18"/>
        </w:rPr>
      </w:pPr>
      <w:r w:rsidRPr="009808F6">
        <w:rPr>
          <w:color w:val="FF0000"/>
        </w:rPr>
        <w:t>[Context: Approach, process, any further detail on system assessment]</w:t>
      </w:r>
      <w:r w:rsidRPr="009808F6">
        <w:rPr>
          <w:noProof/>
          <w:color w:val="FF0000"/>
        </w:rPr>
        <w:t xml:space="preserve"> </w:t>
      </w:r>
    </w:p>
    <w:p w14:paraId="170B8152" w14:textId="77777777" w:rsidR="009808F6" w:rsidRPr="009808F6" w:rsidRDefault="009808F6" w:rsidP="009808F6">
      <w:pPr>
        <w:pStyle w:val="BodyText"/>
        <w:numPr>
          <w:ilvl w:val="0"/>
          <w:numId w:val="18"/>
        </w:numPr>
        <w:rPr>
          <w:color w:val="FF0000"/>
          <w:sz w:val="22"/>
          <w:szCs w:val="18"/>
        </w:rPr>
      </w:pPr>
      <w:r w:rsidRPr="009808F6">
        <w:rPr>
          <w:color w:val="FF0000"/>
          <w:sz w:val="22"/>
          <w:szCs w:val="18"/>
        </w:rPr>
        <w:t>[Supporting narrative]</w:t>
      </w:r>
    </w:p>
    <w:p w14:paraId="2F6CD745" w14:textId="77777777" w:rsidR="009808F6" w:rsidRDefault="009808F6" w:rsidP="009808F6">
      <w:pPr>
        <w:rPr>
          <w:rFonts w:ascii="Arial" w:hAnsi="Arial" w:cs="Arial"/>
          <w:b/>
        </w:rPr>
      </w:pPr>
    </w:p>
    <w:p w14:paraId="7D8B398B" w14:textId="77777777" w:rsidR="009808F6" w:rsidRDefault="009808F6" w:rsidP="009808F6">
      <w:pPr>
        <w:rPr>
          <w:rFonts w:ascii="Arial" w:hAnsi="Arial" w:cs="Arial"/>
          <w:b/>
        </w:rPr>
      </w:pPr>
      <w:r>
        <w:rPr>
          <w:rFonts w:ascii="Arial" w:hAnsi="Arial" w:cs="Arial"/>
          <w:b/>
        </w:rPr>
        <w:t>Target Government CAF Profile</w:t>
      </w:r>
    </w:p>
    <w:p w14:paraId="612B94A3" w14:textId="1F46AD42" w:rsidR="009808F6" w:rsidRPr="00445BC5" w:rsidRDefault="009808F6" w:rsidP="009808F6">
      <w:pPr>
        <w:rPr>
          <w:rFonts w:ascii="Arial" w:hAnsi="Arial" w:cs="Arial"/>
        </w:rPr>
      </w:pPr>
      <w:r w:rsidRPr="00445BC5">
        <w:rPr>
          <w:rFonts w:ascii="Arial" w:hAnsi="Arial" w:cs="Arial"/>
        </w:rPr>
        <w:t xml:space="preserve">The system was assigned </w:t>
      </w:r>
      <w:r w:rsidR="00B01AE0">
        <w:rPr>
          <w:rFonts w:ascii="Arial" w:hAnsi="Arial" w:cs="Arial"/>
        </w:rPr>
        <w:t>the</w:t>
      </w:r>
      <w:r w:rsidRPr="00445BC5">
        <w:rPr>
          <w:rFonts w:ascii="Arial" w:hAnsi="Arial" w:cs="Arial"/>
        </w:rPr>
        <w:t xml:space="preserve"> </w:t>
      </w:r>
      <w:r w:rsidR="00B01AE0" w:rsidRPr="00B01AE0">
        <w:rPr>
          <w:rFonts w:ascii="Arial" w:hAnsi="Arial" w:cs="Arial"/>
          <w:color w:val="FF0000"/>
        </w:rPr>
        <w:t>[</w:t>
      </w:r>
      <w:r w:rsidRPr="00B01AE0">
        <w:rPr>
          <w:rFonts w:ascii="Arial" w:hAnsi="Arial" w:cs="Arial"/>
          <w:color w:val="FF0000"/>
        </w:rPr>
        <w:t>Baseline</w:t>
      </w:r>
      <w:r w:rsidR="00B01AE0" w:rsidRPr="00B01AE0">
        <w:rPr>
          <w:rFonts w:ascii="Arial" w:hAnsi="Arial" w:cs="Arial"/>
          <w:color w:val="FF0000"/>
        </w:rPr>
        <w:t>]</w:t>
      </w:r>
      <w:r w:rsidRPr="00445BC5">
        <w:rPr>
          <w:rFonts w:ascii="Arial" w:hAnsi="Arial" w:cs="Arial"/>
        </w:rPr>
        <w:t xml:space="preserve"> target government CAF profile on the basis that </w:t>
      </w:r>
      <w:r w:rsidRPr="00841290">
        <w:rPr>
          <w:rFonts w:ascii="Arial" w:hAnsi="Arial" w:cs="Arial"/>
          <w:color w:val="FF0000"/>
        </w:rPr>
        <w:t>[XXX]</w:t>
      </w:r>
    </w:p>
    <w:p w14:paraId="5FF216E4" w14:textId="08B94376" w:rsidR="009808F6" w:rsidRDefault="009808F6" w:rsidP="009808F6">
      <w:pPr>
        <w:rPr>
          <w:rFonts w:ascii="Arial" w:hAnsi="Arial" w:cs="Arial"/>
          <w:b/>
        </w:rPr>
      </w:pPr>
    </w:p>
    <w:p w14:paraId="71EFEB97" w14:textId="1A14CB9F" w:rsidR="009808F6" w:rsidRDefault="009808F6" w:rsidP="009808F6">
      <w:pPr>
        <w:rPr>
          <w:rFonts w:ascii="Arial" w:hAnsi="Arial" w:cs="Arial"/>
          <w:b/>
        </w:rPr>
      </w:pPr>
      <w:r>
        <w:rPr>
          <w:rFonts w:ascii="Arial" w:hAnsi="Arial" w:cs="Arial"/>
          <w:b/>
        </w:rPr>
        <w:t>Summary of themes</w:t>
      </w:r>
    </w:p>
    <w:p w14:paraId="1C2DE2EA" w14:textId="082EAF88" w:rsidR="009808F6" w:rsidRPr="009808F6" w:rsidRDefault="009808F6" w:rsidP="009808F6">
      <w:pPr>
        <w:pStyle w:val="BodyText"/>
        <w:numPr>
          <w:ilvl w:val="0"/>
          <w:numId w:val="18"/>
        </w:numPr>
        <w:rPr>
          <w:color w:val="FF0000"/>
          <w:sz w:val="22"/>
          <w:szCs w:val="18"/>
        </w:rPr>
      </w:pPr>
      <w:r w:rsidRPr="009808F6">
        <w:rPr>
          <w:color w:val="FF0000"/>
          <w:sz w:val="22"/>
          <w:szCs w:val="18"/>
        </w:rPr>
        <w:t>[Summary of high-level themes]</w:t>
      </w:r>
    </w:p>
    <w:p w14:paraId="4545AAEF" w14:textId="3DFE838D" w:rsidR="001A009F" w:rsidRDefault="000605B1" w:rsidP="00D3007B">
      <w:pPr>
        <w:rPr>
          <w:rFonts w:ascii="Arial" w:hAnsi="Arial" w:cs="Arial"/>
          <w:b/>
        </w:rPr>
      </w:pPr>
      <w:r w:rsidRPr="0064495F">
        <w:rPr>
          <w:rFonts w:ascii="Arial" w:hAnsi="Arial" w:cs="Arial"/>
          <w:noProof/>
          <w:szCs w:val="18"/>
        </w:rPr>
        <mc:AlternateContent>
          <mc:Choice Requires="wps">
            <w:drawing>
              <wp:anchor distT="0" distB="0" distL="114300" distR="114300" simplePos="0" relativeHeight="251884544" behindDoc="0" locked="0" layoutInCell="1" allowOverlap="1" wp14:anchorId="2DD5AA93" wp14:editId="2A5AE82D">
                <wp:simplePos x="0" y="0"/>
                <wp:positionH relativeFrom="column">
                  <wp:posOffset>5895975</wp:posOffset>
                </wp:positionH>
                <wp:positionV relativeFrom="paragraph">
                  <wp:posOffset>327024</wp:posOffset>
                </wp:positionV>
                <wp:extent cx="2038350" cy="1514475"/>
                <wp:effectExtent l="0" t="0" r="57150" b="28575"/>
                <wp:wrapNone/>
                <wp:docPr id="26" name="Rectangle: Folded Corner 26">
                  <a:extLst xmlns:a="http://schemas.openxmlformats.org/drawingml/2006/main"/>
                </wp:docPr>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53985B" w14:textId="77777777"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B08A3BC" w14:textId="0344D790" w:rsidR="00626C91" w:rsidRPr="000605B1" w:rsidRDefault="00626C91" w:rsidP="000605B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sidR="0008401E">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D5AA93" id="Rectangle: Folded Corner 26" o:spid="_x0000_s1043" type="#_x0000_t65" style="position:absolute;margin-left:464.25pt;margin-top:25.75pt;width:160.5pt;height:119.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" adj="18000" fillcolor="yellow" strokecolor="#1f3763 [1604]" strokeweight="1pt">
                <v:stroke joinstyle="miter"/>
                <v:textbox>
                  <w:txbxContent>
                    <w:p w14:paraId="2D53985B" w14:textId="77777777" w:rsidR="00626C91" w:rsidRPr="000605B1" w:rsidRDefault="00626C91" w:rsidP="000605B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B08A3BC" w14:textId="0344D790" w:rsidR="00626C91" w:rsidRPr="000605B1" w:rsidRDefault="00626C91" w:rsidP="000605B1">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sidR="0008401E">
                        <w:rPr>
                          <w:rFonts w:ascii="Arial" w:hAnsi="Arial" w:cs="Arial"/>
                          <w:color w:val="000000" w:themeColor="text1"/>
                          <w:sz w:val="22"/>
                          <w:szCs w:val="32"/>
                        </w:rPr>
                        <w:t>.</w:t>
                      </w:r>
                    </w:p>
                  </w:txbxContent>
                </v:textbox>
              </v:shape>
            </w:pict>
          </mc:Fallback>
        </mc:AlternateContent>
      </w:r>
    </w:p>
    <w:p w14:paraId="581E0B88" w14:textId="77777777" w:rsidR="00B81B6C" w:rsidRDefault="00B81B6C" w:rsidP="00D3007B">
      <w:pPr>
        <w:rPr>
          <w:rFonts w:ascii="Arial" w:hAnsi="Arial" w:cs="Arial"/>
          <w:b/>
        </w:rPr>
      </w:pPr>
    </w:p>
    <w:p w14:paraId="7BC7E4B4" w14:textId="3367BDF2" w:rsidR="00B81B6C" w:rsidRDefault="00B81B6C" w:rsidP="00D3007B">
      <w:pPr>
        <w:rPr>
          <w:rFonts w:ascii="Arial" w:hAnsi="Arial" w:cs="Arial"/>
          <w:b/>
        </w:rPr>
      </w:pPr>
    </w:p>
    <w:p w14:paraId="484981EE" w14:textId="77777777" w:rsidR="00B81B6C" w:rsidRDefault="00B81B6C" w:rsidP="00D3007B">
      <w:pPr>
        <w:rPr>
          <w:rFonts w:ascii="Arial" w:hAnsi="Arial" w:cs="Arial"/>
          <w:b/>
        </w:rPr>
      </w:pPr>
    </w:p>
    <w:p w14:paraId="7366429A" w14:textId="65D7DB63" w:rsidR="00B81B6C" w:rsidRDefault="00B81B6C" w:rsidP="00D3007B">
      <w:pPr>
        <w:rPr>
          <w:rFonts w:ascii="Arial" w:hAnsi="Arial" w:cs="Arial"/>
          <w:b/>
        </w:rPr>
      </w:pPr>
    </w:p>
    <w:p w14:paraId="25E82A7E" w14:textId="77777777" w:rsidR="00B81B6C" w:rsidRDefault="00B81B6C" w:rsidP="00D3007B">
      <w:pPr>
        <w:rPr>
          <w:rFonts w:ascii="Arial" w:hAnsi="Arial" w:cs="Arial"/>
          <w:b/>
        </w:rPr>
      </w:pPr>
    </w:p>
    <w:p w14:paraId="2A00757F" w14:textId="77777777" w:rsidR="00B81B6C" w:rsidRDefault="00B81B6C" w:rsidP="00D3007B">
      <w:pPr>
        <w:rPr>
          <w:rFonts w:ascii="Arial" w:hAnsi="Arial" w:cs="Arial"/>
          <w:b/>
        </w:rPr>
      </w:pPr>
    </w:p>
    <w:p w14:paraId="4999E8A5" w14:textId="77777777" w:rsidR="00B81B6C" w:rsidRDefault="00B81B6C" w:rsidP="00D3007B">
      <w:pPr>
        <w:rPr>
          <w:rFonts w:ascii="Arial" w:hAnsi="Arial" w:cs="Arial"/>
          <w:b/>
        </w:rPr>
      </w:pPr>
    </w:p>
    <w:p w14:paraId="0BEAEE8B" w14:textId="2B00D2F7" w:rsidR="00B81B6C" w:rsidRDefault="00B81B6C" w:rsidP="00D3007B">
      <w:pPr>
        <w:rPr>
          <w:rFonts w:ascii="Arial" w:hAnsi="Arial" w:cs="Arial"/>
          <w:b/>
        </w:rPr>
      </w:pPr>
    </w:p>
    <w:p w14:paraId="4D506541" w14:textId="03C18DC9" w:rsidR="00B81B6C" w:rsidRDefault="00B81B6C" w:rsidP="00D3007B">
      <w:pPr>
        <w:rPr>
          <w:rFonts w:ascii="Arial" w:hAnsi="Arial" w:cs="Arial"/>
          <w:b/>
        </w:rPr>
      </w:pPr>
    </w:p>
    <w:p w14:paraId="34A17081" w14:textId="74ED4D98" w:rsidR="00B81B6C" w:rsidRDefault="007009AA" w:rsidP="00D3007B">
      <w:pPr>
        <w:rPr>
          <w:rFonts w:ascii="Arial" w:hAnsi="Arial" w:cs="Arial"/>
          <w:b/>
        </w:rPr>
      </w:pPr>
      <w:r>
        <w:rPr>
          <w:noProof/>
        </w:rPr>
        <w:drawing>
          <wp:anchor distT="0" distB="0" distL="114300" distR="114300" simplePos="0" relativeHeight="251663357" behindDoc="1" locked="0" layoutInCell="1" allowOverlap="1" wp14:anchorId="4EC6AC57" wp14:editId="49C9D142">
            <wp:simplePos x="0" y="0"/>
            <wp:positionH relativeFrom="column">
              <wp:posOffset>0</wp:posOffset>
            </wp:positionH>
            <wp:positionV relativeFrom="paragraph">
              <wp:posOffset>273050</wp:posOffset>
            </wp:positionV>
            <wp:extent cx="4394200" cy="4345940"/>
            <wp:effectExtent l="0" t="0" r="6350" b="0"/>
            <wp:wrapTight wrapText="bothSides">
              <wp:wrapPolygon edited="0">
                <wp:start x="0" y="0"/>
                <wp:lineTo x="0" y="21493"/>
                <wp:lineTo x="21538" y="21493"/>
                <wp:lineTo x="21538" y="0"/>
                <wp:lineTo x="0" y="0"/>
              </wp:wrapPolygon>
            </wp:wrapTight>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7D06C383" w14:textId="77777777" w:rsidR="00CC6708" w:rsidRDefault="00CC6708" w:rsidP="00D3007B">
      <w:pPr>
        <w:rPr>
          <w:rFonts w:ascii="Arial" w:hAnsi="Arial" w:cs="Arial"/>
          <w:b/>
        </w:rPr>
        <w:sectPr w:rsidR="00CC6708"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1A4E9EAD" w14:textId="4F966222" w:rsidR="00CC6708" w:rsidRPr="00C40276" w:rsidRDefault="004A346D" w:rsidP="00402B99">
      <w:pPr>
        <w:rPr>
          <w:rFonts w:ascii="Arial" w:hAnsi="Arial" w:cs="Arial"/>
          <w:sz w:val="32"/>
          <w:szCs w:val="32"/>
        </w:rPr>
      </w:pPr>
      <w:r w:rsidRPr="00C40276">
        <w:rPr>
          <w:rFonts w:ascii="Arial" w:hAnsi="Arial" w:cs="Arial"/>
          <w:color w:val="FF0000"/>
          <w:sz w:val="32"/>
          <w:szCs w:val="32"/>
        </w:rPr>
        <w:lastRenderedPageBreak/>
        <w:t>[System 1]</w:t>
      </w:r>
      <w:r w:rsidRPr="00C40276">
        <w:rPr>
          <w:rFonts w:ascii="Arial" w:hAnsi="Arial" w:cs="Arial"/>
          <w:sz w:val="32"/>
          <w:szCs w:val="32"/>
        </w:rPr>
        <w:t xml:space="preserve"> </w:t>
      </w:r>
      <w:r w:rsidR="00CC6708" w:rsidRPr="00C40276">
        <w:rPr>
          <w:rFonts w:ascii="Arial" w:hAnsi="Arial" w:cs="Arial"/>
          <w:sz w:val="32"/>
          <w:szCs w:val="32"/>
        </w:rPr>
        <w:t xml:space="preserve">CAF Objective A - Contributing </w:t>
      </w:r>
      <w:r w:rsidR="00FF1338" w:rsidRPr="00C40276">
        <w:rPr>
          <w:rFonts w:ascii="Arial" w:hAnsi="Arial" w:cs="Arial"/>
          <w:sz w:val="32"/>
          <w:szCs w:val="32"/>
        </w:rPr>
        <w:t>o</w:t>
      </w:r>
      <w:r w:rsidR="00CC6708" w:rsidRPr="00C40276">
        <w:rPr>
          <w:rFonts w:ascii="Arial" w:hAnsi="Arial" w:cs="Arial"/>
          <w:sz w:val="32"/>
          <w:szCs w:val="32"/>
        </w:rPr>
        <w:t xml:space="preserve">utcome </w:t>
      </w:r>
      <w:r w:rsidR="00FF1338" w:rsidRPr="00C40276">
        <w:rPr>
          <w:rFonts w:ascii="Arial" w:hAnsi="Arial" w:cs="Arial"/>
          <w:sz w:val="32"/>
          <w:szCs w:val="32"/>
        </w:rPr>
        <w:t>a</w:t>
      </w:r>
      <w:r w:rsidR="00CC6708" w:rsidRPr="00C40276">
        <w:rPr>
          <w:rFonts w:ascii="Arial" w:hAnsi="Arial" w:cs="Arial"/>
          <w:sz w:val="32"/>
          <w:szCs w:val="32"/>
        </w:rPr>
        <w:t xml:space="preserve">chievement </w:t>
      </w:r>
      <w:r w:rsidR="00FF1338" w:rsidRPr="00C40276">
        <w:rPr>
          <w:rFonts w:ascii="Arial" w:hAnsi="Arial" w:cs="Arial"/>
          <w:sz w:val="32"/>
          <w:szCs w:val="32"/>
        </w:rPr>
        <w:t>s</w:t>
      </w:r>
      <w:r w:rsidR="00CC6708" w:rsidRPr="00C40276">
        <w:rPr>
          <w:rFonts w:ascii="Arial" w:hAnsi="Arial" w:cs="Arial"/>
          <w:sz w:val="32"/>
          <w:szCs w:val="32"/>
        </w:rPr>
        <w:t xml:space="preserve">tatus </w:t>
      </w:r>
      <w:r w:rsidR="00FF1338" w:rsidRPr="00C40276">
        <w:rPr>
          <w:rFonts w:ascii="Arial" w:hAnsi="Arial" w:cs="Arial"/>
          <w:sz w:val="32"/>
          <w:szCs w:val="32"/>
        </w:rPr>
        <w:t>r</w:t>
      </w:r>
      <w:r w:rsidR="00CC6708" w:rsidRPr="00C40276">
        <w:rPr>
          <w:rFonts w:ascii="Arial" w:hAnsi="Arial" w:cs="Arial"/>
          <w:sz w:val="32"/>
          <w:szCs w:val="32"/>
        </w:rPr>
        <w:t>adargram</w:t>
      </w:r>
    </w:p>
    <w:p w14:paraId="56522E2F" w14:textId="273946B0" w:rsidR="00CC6708" w:rsidRDefault="0008401E" w:rsidP="007D7CB3">
      <w:pPr>
        <w:jc w:val="both"/>
        <w:rPr>
          <w:rFonts w:ascii="Arial" w:hAnsi="Arial" w:cs="Arial"/>
          <w:b/>
          <w:bCs/>
          <w:color w:val="002060"/>
          <w:sz w:val="24"/>
          <w:szCs w:val="16"/>
          <w:u w:val="single"/>
        </w:rPr>
      </w:pPr>
      <w:r w:rsidRPr="0064495F">
        <w:rPr>
          <w:rFonts w:ascii="Arial" w:hAnsi="Arial" w:cs="Arial"/>
          <w:noProof/>
          <w:szCs w:val="18"/>
        </w:rPr>
        <mc:AlternateContent>
          <mc:Choice Requires="wps">
            <w:drawing>
              <wp:anchor distT="0" distB="0" distL="114300" distR="114300" simplePos="0" relativeHeight="251886592" behindDoc="0" locked="0" layoutInCell="1" allowOverlap="1" wp14:anchorId="1CBFC0C0" wp14:editId="0B581157">
                <wp:simplePos x="0" y="0"/>
                <wp:positionH relativeFrom="column">
                  <wp:posOffset>6714490</wp:posOffset>
                </wp:positionH>
                <wp:positionV relativeFrom="paragraph">
                  <wp:posOffset>789305</wp:posOffset>
                </wp:positionV>
                <wp:extent cx="2238375" cy="1762125"/>
                <wp:effectExtent l="0" t="0" r="66675" b="28575"/>
                <wp:wrapNone/>
                <wp:docPr id="28" name="Rectangle: Folded Corner 28">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D7DBB6"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61482C0" w14:textId="0F6CEDDA" w:rsidR="00626C91" w:rsidRPr="000605B1" w:rsidRDefault="0008401E" w:rsidP="00257DD0">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00626C91"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w:t>
                            </w:r>
                            <w:r w:rsidR="00626C91">
                              <w:rPr>
                                <w:rFonts w:ascii="Arial" w:hAnsi="Arial" w:cs="Arial"/>
                                <w:color w:val="000000" w:themeColor="text1"/>
                                <w:sz w:val="22"/>
                                <w:szCs w:val="32"/>
                              </w:rPr>
                              <w:t>is a</w:t>
                            </w:r>
                            <w:r>
                              <w:rPr>
                                <w:rFonts w:ascii="Arial" w:hAnsi="Arial" w:cs="Arial"/>
                                <w:color w:val="000000" w:themeColor="text1"/>
                                <w:sz w:val="22"/>
                                <w:szCs w:val="32"/>
                              </w:rPr>
                              <w:t xml:space="preserve"> placeholder for a </w:t>
                            </w:r>
                            <w:r w:rsidR="00626C91" w:rsidRPr="00257DD0">
                              <w:rPr>
                                <w:rFonts w:ascii="Arial" w:hAnsi="Arial" w:cs="Arial"/>
                                <w:color w:val="000000" w:themeColor="text1"/>
                                <w:sz w:val="22"/>
                                <w:szCs w:val="32"/>
                              </w:rPr>
                              <w:t>radargram</w:t>
                            </w:r>
                            <w:r w:rsidR="00626C91">
                              <w:rPr>
                                <w:rFonts w:ascii="Arial" w:hAnsi="Arial" w:cs="Arial"/>
                                <w:color w:val="000000" w:themeColor="text1"/>
                                <w:sz w:val="22"/>
                                <w:szCs w:val="32"/>
                              </w:rPr>
                              <w:t xml:space="preserve"> produced by WebCAF as part of the Report (HTML) functionality</w:t>
                            </w:r>
                            <w:r>
                              <w:rPr>
                                <w:rFonts w:ascii="Arial" w:hAnsi="Arial" w:cs="Arial"/>
                                <w:color w:val="000000" w:themeColor="text1"/>
                                <w:sz w:val="22"/>
                                <w:szCs w:val="32"/>
                              </w:rPr>
                              <w:t>. It should be copied and pasted here</w:t>
                            </w:r>
                            <w:r w:rsidR="00626C91">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CBFC0C0" id="Rectangle: Folded Corner 28" o:spid="_x0000_s1044" type="#_x0000_t65" style="position:absolute;left:0;text-align:left;margin-left:528.7pt;margin-top:62.15pt;width:176.25pt;height:13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" adj="18000" fillcolor="yellow" strokecolor="#1f3763 [1604]" strokeweight="1pt">
                <v:stroke joinstyle="miter"/>
                <v:textbox>
                  <w:txbxContent>
                    <w:p w14:paraId="0AD7DBB6"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61482C0" w14:textId="0F6CEDDA" w:rsidR="00626C91" w:rsidRPr="000605B1" w:rsidRDefault="0008401E" w:rsidP="00257DD0">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00626C91"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w:t>
                      </w:r>
                      <w:r w:rsidR="00626C91">
                        <w:rPr>
                          <w:rFonts w:ascii="Arial" w:hAnsi="Arial" w:cs="Arial"/>
                          <w:color w:val="000000" w:themeColor="text1"/>
                          <w:sz w:val="22"/>
                          <w:szCs w:val="32"/>
                        </w:rPr>
                        <w:t>is a</w:t>
                      </w:r>
                      <w:r>
                        <w:rPr>
                          <w:rFonts w:ascii="Arial" w:hAnsi="Arial" w:cs="Arial"/>
                          <w:color w:val="000000" w:themeColor="text1"/>
                          <w:sz w:val="22"/>
                          <w:szCs w:val="32"/>
                        </w:rPr>
                        <w:t xml:space="preserve"> placeholder for a </w:t>
                      </w:r>
                      <w:r w:rsidR="00626C91" w:rsidRPr="00257DD0">
                        <w:rPr>
                          <w:rFonts w:ascii="Arial" w:hAnsi="Arial" w:cs="Arial"/>
                          <w:color w:val="000000" w:themeColor="text1"/>
                          <w:sz w:val="22"/>
                          <w:szCs w:val="32"/>
                        </w:rPr>
                        <w:t>radargram</w:t>
                      </w:r>
                      <w:r w:rsidR="00626C91">
                        <w:rPr>
                          <w:rFonts w:ascii="Arial" w:hAnsi="Arial" w:cs="Arial"/>
                          <w:color w:val="000000" w:themeColor="text1"/>
                          <w:sz w:val="22"/>
                          <w:szCs w:val="32"/>
                        </w:rPr>
                        <w:t xml:space="preserve"> produced by WebCAF as part of the Report (HTML) functionality</w:t>
                      </w:r>
                      <w:r>
                        <w:rPr>
                          <w:rFonts w:ascii="Arial" w:hAnsi="Arial" w:cs="Arial"/>
                          <w:color w:val="000000" w:themeColor="text1"/>
                          <w:sz w:val="22"/>
                          <w:szCs w:val="32"/>
                        </w:rPr>
                        <w:t>. It should be copied and pasted here</w:t>
                      </w:r>
                      <w:r w:rsidR="00626C91">
                        <w:rPr>
                          <w:rFonts w:ascii="Arial" w:hAnsi="Arial" w:cs="Arial"/>
                          <w:color w:val="000000" w:themeColor="text1"/>
                          <w:sz w:val="22"/>
                          <w:szCs w:val="32"/>
                        </w:rPr>
                        <w:t>.</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 xml:space="preserve">[System </w:t>
      </w:r>
      <w:r w:rsidR="00FF1338">
        <w:rPr>
          <w:rFonts w:ascii="Arial" w:hAnsi="Arial" w:cs="Arial"/>
          <w:color w:val="FF0000"/>
          <w:szCs w:val="18"/>
        </w:rPr>
        <w:t>1</w:t>
      </w:r>
      <w:r w:rsidR="00FF1338" w:rsidRPr="00793902">
        <w:rPr>
          <w:rFonts w:ascii="Arial" w:hAnsi="Arial" w:cs="Arial"/>
          <w:color w:val="FF0000"/>
          <w:szCs w:val="18"/>
        </w:rPr>
        <w:t>]</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r w:rsidR="00CC6708" w:rsidRPr="00A179BE">
        <w:rPr>
          <w:rFonts w:ascii="Arial" w:hAnsi="Arial" w:cs="Arial"/>
          <w:szCs w:val="18"/>
        </w:rPr>
        <w:t xml:space="preserve"> </w:t>
      </w:r>
    </w:p>
    <w:p w14:paraId="10A8E88F" w14:textId="22AECE9E" w:rsidR="00CC6708" w:rsidRDefault="007D7CB3" w:rsidP="007D7CB3">
      <w:pPr>
        <w:jc w:val="center"/>
        <w:rPr>
          <w:rFonts w:ascii="Arial" w:hAnsi="Arial" w:cs="Arial"/>
          <w:b/>
        </w:rPr>
      </w:pPr>
      <w:r>
        <w:rPr>
          <w:noProof/>
        </w:rPr>
        <w:drawing>
          <wp:inline distT="0" distB="0" distL="0" distR="0" wp14:anchorId="264BC316" wp14:editId="4387E800">
            <wp:extent cx="7686675" cy="432354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97395" cy="4329578"/>
                    </a:xfrm>
                    <a:prstGeom prst="rect">
                      <a:avLst/>
                    </a:prstGeom>
                  </pic:spPr>
                </pic:pic>
              </a:graphicData>
            </a:graphic>
          </wp:inline>
        </w:drawing>
      </w:r>
    </w:p>
    <w:p w14:paraId="67C0D291" w14:textId="77777777" w:rsidR="00CC6708" w:rsidRDefault="00CC6708" w:rsidP="00D3007B">
      <w:pPr>
        <w:rPr>
          <w:rFonts w:ascii="Arial" w:hAnsi="Arial" w:cs="Arial"/>
          <w:b/>
        </w:rPr>
        <w:sectPr w:rsidR="00CC6708" w:rsidSect="00CC6708">
          <w:pgSz w:w="16838" w:h="11906" w:orient="landscape"/>
          <w:pgMar w:top="1440" w:right="1440" w:bottom="1440" w:left="1440" w:header="708" w:footer="708" w:gutter="0"/>
          <w:pgBorders w:offsetFrom="page">
            <w:bottom w:val="single" w:sz="4" w:space="24" w:color="auto"/>
          </w:pgBorders>
          <w:cols w:space="708"/>
          <w:docGrid w:linePitch="360"/>
        </w:sectPr>
      </w:pPr>
    </w:p>
    <w:p w14:paraId="5E27D72C" w14:textId="33972E7F" w:rsidR="00CC6708" w:rsidRPr="00C40276" w:rsidRDefault="00CC6708" w:rsidP="00CC6708">
      <w:pPr>
        <w:rPr>
          <w:rFonts w:ascii="Arial" w:hAnsi="Arial" w:cs="Arial"/>
          <w:sz w:val="32"/>
          <w:szCs w:val="36"/>
        </w:rPr>
      </w:pPr>
      <w:r w:rsidRPr="00C40276">
        <w:rPr>
          <w:rFonts w:ascii="Arial" w:hAnsi="Arial" w:cs="Arial"/>
          <w:color w:val="FF0000"/>
          <w:sz w:val="32"/>
          <w:szCs w:val="36"/>
        </w:rPr>
        <w:lastRenderedPageBreak/>
        <w:t xml:space="preserve">[System </w:t>
      </w:r>
      <w:r w:rsidR="004A346D" w:rsidRPr="00C40276">
        <w:rPr>
          <w:rFonts w:ascii="Arial" w:hAnsi="Arial" w:cs="Arial"/>
          <w:color w:val="FF0000"/>
          <w:sz w:val="32"/>
          <w:szCs w:val="36"/>
        </w:rPr>
        <w:t>1</w:t>
      </w:r>
      <w:r w:rsidRPr="00C40276">
        <w:rPr>
          <w:rFonts w:ascii="Arial" w:hAnsi="Arial" w:cs="Arial"/>
          <w:color w:val="FF0000"/>
          <w:sz w:val="32"/>
          <w:szCs w:val="36"/>
        </w:rPr>
        <w:t>]</w:t>
      </w:r>
      <w:r w:rsidRPr="00C40276">
        <w:rPr>
          <w:rFonts w:ascii="Arial" w:hAnsi="Arial" w:cs="Arial"/>
          <w:sz w:val="32"/>
          <w:szCs w:val="36"/>
        </w:rPr>
        <w:t xml:space="preserve"> Summary</w:t>
      </w:r>
      <w:r w:rsidR="004A346D" w:rsidRPr="00C40276">
        <w:rPr>
          <w:rFonts w:ascii="Arial" w:hAnsi="Arial" w:cs="Arial"/>
          <w:sz w:val="32"/>
          <w:szCs w:val="36"/>
        </w:rPr>
        <w:t xml:space="preserve"> – CAF Objective A: Managing security risk</w:t>
      </w:r>
    </w:p>
    <w:p w14:paraId="6C533C07" w14:textId="1B7E39E7" w:rsidR="00CC6708" w:rsidRDefault="00CC6708" w:rsidP="00B46DD6">
      <w:pPr>
        <w:jc w:val="both"/>
        <w:rPr>
          <w:rFonts w:ascii="Arial" w:hAnsi="Arial" w:cs="Arial"/>
          <w:b/>
          <w:u w:val="single"/>
        </w:rPr>
      </w:pPr>
    </w:p>
    <w:p w14:paraId="1285AE3B" w14:textId="5032C6C3" w:rsidR="00B46DD6" w:rsidRPr="00B46DD6" w:rsidRDefault="00B46DD6" w:rsidP="00B46DD6">
      <w:pPr>
        <w:jc w:val="both"/>
        <w:rPr>
          <w:rFonts w:ascii="Arial" w:hAnsi="Arial" w:cs="Arial"/>
          <w:b/>
          <w:u w:val="single"/>
        </w:rPr>
      </w:pPr>
      <w:r w:rsidRPr="00B46DD6">
        <w:rPr>
          <w:rFonts w:ascii="Arial" w:hAnsi="Arial" w:cs="Arial"/>
          <w:b/>
          <w:u w:val="single"/>
        </w:rPr>
        <w:t xml:space="preserve">A1 Governance: </w:t>
      </w:r>
    </w:p>
    <w:p w14:paraId="2D79CCE6" w14:textId="77777777" w:rsidR="00B46DD6" w:rsidRPr="00ED46BD" w:rsidRDefault="00B46DD6" w:rsidP="00B46DD6">
      <w:pPr>
        <w:pStyle w:val="ListParagraph"/>
        <w:numPr>
          <w:ilvl w:val="0"/>
          <w:numId w:val="18"/>
        </w:numPr>
        <w:jc w:val="both"/>
        <w:rPr>
          <w:rFonts w:ascii="Arial" w:hAnsi="Arial" w:cs="Arial"/>
        </w:rPr>
      </w:pPr>
      <w:r w:rsidRPr="00ED46BD">
        <w:rPr>
          <w:rFonts w:ascii="Arial" w:hAnsi="Arial" w:cs="Arial"/>
          <w:b/>
        </w:rPr>
        <w:t>A1.a Board Direction</w:t>
      </w:r>
      <w:r>
        <w:rPr>
          <w:rFonts w:ascii="Arial" w:hAnsi="Arial" w:cs="Arial"/>
          <w:b/>
        </w:rPr>
        <w:t xml:space="preserve"> - </w:t>
      </w:r>
      <w:r w:rsidRPr="00B46DD6">
        <w:rPr>
          <w:rFonts w:ascii="Arial" w:hAnsi="Arial" w:cs="Arial"/>
          <w:color w:val="FF0000"/>
        </w:rPr>
        <w:t>[Exception based contributing outcome level summary]</w:t>
      </w:r>
    </w:p>
    <w:p w14:paraId="34B667A0" w14:textId="77777777" w:rsidR="00B46DD6" w:rsidRPr="00ED46BD" w:rsidRDefault="00B46DD6" w:rsidP="00B46DD6">
      <w:pPr>
        <w:pStyle w:val="ListParagraph"/>
        <w:numPr>
          <w:ilvl w:val="0"/>
          <w:numId w:val="18"/>
        </w:numPr>
        <w:jc w:val="both"/>
        <w:rPr>
          <w:rFonts w:ascii="Arial" w:hAnsi="Arial" w:cs="Arial"/>
        </w:rPr>
      </w:pPr>
      <w:r>
        <w:rPr>
          <w:rFonts w:ascii="Arial" w:hAnsi="Arial" w:cs="Arial"/>
          <w:b/>
        </w:rPr>
        <w:t xml:space="preserve">A1.b Roles and Responsibilities </w:t>
      </w:r>
      <w:r w:rsidRPr="00B46DD6">
        <w:rPr>
          <w:rFonts w:ascii="Arial" w:hAnsi="Arial" w:cs="Arial"/>
        </w:rPr>
        <w:t>-</w:t>
      </w:r>
      <w:r>
        <w:rPr>
          <w:rFonts w:ascii="Arial" w:hAnsi="Arial" w:cs="Arial"/>
        </w:rPr>
        <w:t xml:space="preserve"> </w:t>
      </w:r>
      <w:r w:rsidRPr="00B46DD6">
        <w:rPr>
          <w:rFonts w:ascii="Arial" w:hAnsi="Arial" w:cs="Arial"/>
          <w:color w:val="FF0000"/>
        </w:rPr>
        <w:t>[Exception based contributing outcome level summary]</w:t>
      </w:r>
    </w:p>
    <w:p w14:paraId="54B23752" w14:textId="77777777" w:rsidR="00B46DD6" w:rsidRPr="00ED46BD" w:rsidRDefault="00B46DD6" w:rsidP="00B46DD6">
      <w:pPr>
        <w:pStyle w:val="ListParagraph"/>
        <w:numPr>
          <w:ilvl w:val="0"/>
          <w:numId w:val="18"/>
        </w:numPr>
        <w:jc w:val="both"/>
        <w:rPr>
          <w:rFonts w:ascii="Arial" w:hAnsi="Arial" w:cs="Arial"/>
        </w:rPr>
      </w:pPr>
      <w:r w:rsidRPr="00B46DD6">
        <w:rPr>
          <w:rFonts w:ascii="Arial" w:hAnsi="Arial" w:cs="Arial"/>
          <w:b/>
        </w:rPr>
        <w:t>A1.c Decision-making</w:t>
      </w:r>
      <w:r>
        <w:rPr>
          <w:rFonts w:ascii="Arial" w:hAnsi="Arial" w:cs="Arial"/>
        </w:rPr>
        <w:t xml:space="preserve"> - </w:t>
      </w:r>
      <w:r w:rsidRPr="00B46DD6">
        <w:rPr>
          <w:rFonts w:ascii="Arial" w:hAnsi="Arial" w:cs="Arial"/>
          <w:color w:val="FF0000"/>
        </w:rPr>
        <w:t>[Exception based contributing outcome level summary]</w:t>
      </w:r>
    </w:p>
    <w:p w14:paraId="54012898" w14:textId="77777777" w:rsidR="00B46DD6" w:rsidRPr="00415E20" w:rsidRDefault="00B46DD6" w:rsidP="00B46DD6">
      <w:pPr>
        <w:pStyle w:val="ListParagraph"/>
        <w:jc w:val="both"/>
        <w:rPr>
          <w:rFonts w:ascii="Arial" w:hAnsi="Arial" w:cs="Arial"/>
        </w:rPr>
      </w:pPr>
    </w:p>
    <w:p w14:paraId="24B47AC6" w14:textId="7B404D0F" w:rsidR="00CC6708" w:rsidRDefault="00CC6708" w:rsidP="00B46DD6">
      <w:pPr>
        <w:jc w:val="both"/>
        <w:rPr>
          <w:rFonts w:ascii="Arial" w:hAnsi="Arial" w:cs="Arial"/>
          <w:b/>
          <w:u w:val="single"/>
        </w:rPr>
      </w:pPr>
    </w:p>
    <w:p w14:paraId="31738352" w14:textId="77777777" w:rsidR="00CC6708" w:rsidRDefault="00CC6708" w:rsidP="00B46DD6">
      <w:pPr>
        <w:jc w:val="both"/>
        <w:rPr>
          <w:rFonts w:ascii="Arial" w:hAnsi="Arial" w:cs="Arial"/>
          <w:b/>
          <w:u w:val="single"/>
        </w:rPr>
      </w:pPr>
    </w:p>
    <w:p w14:paraId="03D3BE58" w14:textId="77777777" w:rsidR="00CC6708" w:rsidRDefault="00CC6708" w:rsidP="00B46DD6">
      <w:pPr>
        <w:jc w:val="both"/>
        <w:rPr>
          <w:rFonts w:ascii="Arial" w:hAnsi="Arial" w:cs="Arial"/>
          <w:b/>
          <w:u w:val="single"/>
        </w:rPr>
      </w:pPr>
    </w:p>
    <w:p w14:paraId="4B7F26F6" w14:textId="3781A640" w:rsidR="00B46DD6" w:rsidRPr="00B46DD6" w:rsidRDefault="00B46DD6" w:rsidP="00B46DD6">
      <w:pPr>
        <w:jc w:val="both"/>
        <w:rPr>
          <w:rFonts w:ascii="Arial" w:hAnsi="Arial" w:cs="Arial"/>
          <w:b/>
          <w:u w:val="single"/>
        </w:rPr>
      </w:pPr>
      <w:r w:rsidRPr="00B46DD6">
        <w:rPr>
          <w:rFonts w:ascii="Arial" w:hAnsi="Arial" w:cs="Arial"/>
          <w:b/>
          <w:u w:val="single"/>
        </w:rPr>
        <w:t>A2 Risk Management:</w:t>
      </w:r>
    </w:p>
    <w:p w14:paraId="680679BD" w14:textId="3F371DEA" w:rsidR="00B46DD6" w:rsidRDefault="00B46DD6" w:rsidP="00B46DD6">
      <w:pPr>
        <w:pStyle w:val="ListParagraph"/>
        <w:numPr>
          <w:ilvl w:val="0"/>
          <w:numId w:val="18"/>
        </w:numPr>
        <w:jc w:val="both"/>
        <w:rPr>
          <w:rFonts w:ascii="Arial" w:hAnsi="Arial" w:cs="Arial"/>
        </w:rPr>
      </w:pPr>
      <w:r w:rsidRPr="00B46DD6">
        <w:rPr>
          <w:rFonts w:ascii="Arial" w:hAnsi="Arial" w:cs="Arial"/>
          <w:b/>
        </w:rPr>
        <w:t>A2.a Risk Management Process</w:t>
      </w:r>
      <w:r>
        <w:rPr>
          <w:rFonts w:ascii="Arial" w:hAnsi="Arial" w:cs="Arial"/>
        </w:rPr>
        <w:t xml:space="preserve"> - </w:t>
      </w:r>
      <w:r w:rsidRPr="00B46DD6">
        <w:rPr>
          <w:rFonts w:ascii="Arial" w:hAnsi="Arial" w:cs="Arial"/>
          <w:color w:val="FF0000"/>
        </w:rPr>
        <w:t>[Exception based contributing outcome level summary]</w:t>
      </w:r>
    </w:p>
    <w:p w14:paraId="5B7947B6" w14:textId="60FC5128" w:rsidR="00B46DD6" w:rsidRPr="00415E20" w:rsidRDefault="00B46DD6" w:rsidP="00B46DD6">
      <w:pPr>
        <w:pStyle w:val="ListParagraph"/>
        <w:numPr>
          <w:ilvl w:val="0"/>
          <w:numId w:val="18"/>
        </w:numPr>
        <w:jc w:val="both"/>
        <w:rPr>
          <w:rFonts w:ascii="Arial" w:hAnsi="Arial" w:cs="Arial"/>
        </w:rPr>
      </w:pPr>
      <w:r w:rsidRPr="00B46DD6">
        <w:rPr>
          <w:rFonts w:ascii="Arial" w:hAnsi="Arial" w:cs="Arial"/>
          <w:b/>
        </w:rPr>
        <w:t>A2.b Assurance</w:t>
      </w:r>
      <w:r>
        <w:rPr>
          <w:rFonts w:ascii="Arial" w:hAnsi="Arial" w:cs="Arial"/>
        </w:rPr>
        <w:t xml:space="preserve"> - </w:t>
      </w:r>
      <w:r w:rsidRPr="00B46DD6">
        <w:rPr>
          <w:rFonts w:ascii="Arial" w:hAnsi="Arial" w:cs="Arial"/>
          <w:color w:val="FF0000"/>
        </w:rPr>
        <w:t>[Exception based contributing outcome level summary]</w:t>
      </w:r>
    </w:p>
    <w:p w14:paraId="7F91E403" w14:textId="11C01602" w:rsidR="001A009F" w:rsidRDefault="001A009F" w:rsidP="00B46DD6">
      <w:pPr>
        <w:jc w:val="both"/>
        <w:rPr>
          <w:rFonts w:ascii="Arial" w:hAnsi="Arial" w:cs="Arial"/>
          <w:b/>
          <w:u w:val="single"/>
        </w:rPr>
      </w:pPr>
    </w:p>
    <w:p w14:paraId="111902B4" w14:textId="07895ACF" w:rsidR="00CC6708" w:rsidRDefault="00CC6708" w:rsidP="00B46DD6">
      <w:pPr>
        <w:jc w:val="both"/>
        <w:rPr>
          <w:rFonts w:ascii="Arial" w:hAnsi="Arial" w:cs="Arial"/>
          <w:b/>
          <w:u w:val="single"/>
        </w:rPr>
      </w:pPr>
    </w:p>
    <w:p w14:paraId="3B6D5924" w14:textId="6D019EC8" w:rsidR="00CC6708" w:rsidRDefault="00CC6708" w:rsidP="00B46DD6">
      <w:pPr>
        <w:jc w:val="both"/>
        <w:rPr>
          <w:rFonts w:ascii="Arial" w:hAnsi="Arial" w:cs="Arial"/>
          <w:b/>
          <w:u w:val="single"/>
        </w:rPr>
      </w:pPr>
    </w:p>
    <w:p w14:paraId="72353D4A" w14:textId="7F7D299A" w:rsidR="00CC6708" w:rsidRDefault="00CC6708" w:rsidP="00B46DD6">
      <w:pPr>
        <w:jc w:val="both"/>
        <w:rPr>
          <w:rFonts w:ascii="Arial" w:hAnsi="Arial" w:cs="Arial"/>
          <w:b/>
          <w:u w:val="single"/>
        </w:rPr>
      </w:pPr>
    </w:p>
    <w:p w14:paraId="7FB20488" w14:textId="6B64E4E4" w:rsidR="00CC6708" w:rsidRDefault="00CC6708" w:rsidP="00B46DD6">
      <w:pPr>
        <w:jc w:val="both"/>
        <w:rPr>
          <w:rFonts w:ascii="Arial" w:hAnsi="Arial" w:cs="Arial"/>
          <w:b/>
          <w:u w:val="single"/>
        </w:rPr>
      </w:pPr>
    </w:p>
    <w:p w14:paraId="18ADF90A" w14:textId="6CD93A13" w:rsidR="00CC6708" w:rsidRDefault="0008401E" w:rsidP="00B46DD6">
      <w:pPr>
        <w:jc w:val="both"/>
        <w:rPr>
          <w:rFonts w:ascii="Arial" w:hAnsi="Arial" w:cs="Arial"/>
          <w:b/>
          <w:u w:val="single"/>
        </w:rPr>
      </w:pPr>
      <w:r w:rsidRPr="0064495F">
        <w:rPr>
          <w:rFonts w:ascii="Arial" w:hAnsi="Arial" w:cs="Arial"/>
          <w:noProof/>
          <w:szCs w:val="18"/>
        </w:rPr>
        <mc:AlternateContent>
          <mc:Choice Requires="wps">
            <w:drawing>
              <wp:anchor distT="0" distB="0" distL="114300" distR="114300" simplePos="0" relativeHeight="251952128" behindDoc="0" locked="0" layoutInCell="1" allowOverlap="1" wp14:anchorId="2404A621" wp14:editId="450FE4B1">
                <wp:simplePos x="0" y="0"/>
                <wp:positionH relativeFrom="column">
                  <wp:posOffset>2009775</wp:posOffset>
                </wp:positionH>
                <wp:positionV relativeFrom="paragraph">
                  <wp:posOffset>83185</wp:posOffset>
                </wp:positionV>
                <wp:extent cx="2171700" cy="1876425"/>
                <wp:effectExtent l="0" t="0" r="57150" b="28575"/>
                <wp:wrapNone/>
                <wp:docPr id="550" name="Rectangle: Folded Corner 550">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8ABAD0" w14:textId="77777777" w:rsidR="00626C91" w:rsidRPr="000605B1" w:rsidRDefault="00626C91" w:rsidP="00C066C4">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0E2D84BF" w14:textId="5EB7CD35" w:rsidR="00626C91" w:rsidRPr="000605B1" w:rsidRDefault="00626C91" w:rsidP="00C066C4">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404A621" id="Rectangle: Folded Corner 550" o:spid="_x0000_s1045" type="#_x0000_t65" style="position:absolute;left:0;text-align:left;margin-left:158.25pt;margin-top:6.55pt;width:171pt;height:147.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" adj="18000" fillcolor="yellow" strokecolor="#1f3763 [1604]" strokeweight="1pt">
                <v:stroke joinstyle="miter"/>
                <v:textbox>
                  <w:txbxContent>
                    <w:p w14:paraId="3D8ABAD0" w14:textId="77777777" w:rsidR="00626C91" w:rsidRPr="000605B1" w:rsidRDefault="00626C91" w:rsidP="00C066C4">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0E2D84BF" w14:textId="5EB7CD35" w:rsidR="00626C91" w:rsidRPr="000605B1" w:rsidRDefault="00626C91" w:rsidP="00C066C4">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v:textbox>
              </v:shape>
            </w:pict>
          </mc:Fallback>
        </mc:AlternateContent>
      </w:r>
    </w:p>
    <w:p w14:paraId="56C0FB37" w14:textId="5F119A94" w:rsidR="00B46DD6" w:rsidRPr="00B46DD6" w:rsidRDefault="00B46DD6" w:rsidP="00B46DD6">
      <w:pPr>
        <w:jc w:val="both"/>
        <w:rPr>
          <w:rFonts w:ascii="Arial" w:hAnsi="Arial" w:cs="Arial"/>
          <w:b/>
          <w:u w:val="single"/>
        </w:rPr>
      </w:pPr>
      <w:r w:rsidRPr="00B46DD6">
        <w:rPr>
          <w:rFonts w:ascii="Arial" w:hAnsi="Arial" w:cs="Arial"/>
          <w:b/>
          <w:u w:val="single"/>
        </w:rPr>
        <w:t xml:space="preserve">A3 Asset Management: </w:t>
      </w:r>
    </w:p>
    <w:p w14:paraId="44724E9D" w14:textId="605F2D49" w:rsidR="00B46DD6" w:rsidRPr="001A009F" w:rsidRDefault="00B46DD6" w:rsidP="00B46DD6">
      <w:pPr>
        <w:pStyle w:val="ListParagraph"/>
        <w:numPr>
          <w:ilvl w:val="0"/>
          <w:numId w:val="18"/>
        </w:numPr>
        <w:jc w:val="both"/>
        <w:rPr>
          <w:rFonts w:ascii="Arial" w:hAnsi="Arial" w:cs="Arial"/>
        </w:rPr>
      </w:pPr>
      <w:r w:rsidRPr="00B46DD6">
        <w:rPr>
          <w:rFonts w:ascii="Arial" w:hAnsi="Arial" w:cs="Arial"/>
          <w:b/>
        </w:rPr>
        <w:t>A3.</w:t>
      </w:r>
      <w:proofErr w:type="spellStart"/>
      <w:r w:rsidRPr="00B46DD6">
        <w:rPr>
          <w:rFonts w:ascii="Arial" w:hAnsi="Arial" w:cs="Arial"/>
          <w:b/>
        </w:rPr>
        <w:t>a</w:t>
      </w:r>
      <w:proofErr w:type="spellEnd"/>
      <w:r w:rsidRPr="00B46DD6">
        <w:rPr>
          <w:rFonts w:ascii="Arial" w:hAnsi="Arial" w:cs="Arial"/>
          <w:b/>
        </w:rPr>
        <w:t xml:space="preserve"> Asset Management</w:t>
      </w:r>
      <w:r>
        <w:rPr>
          <w:rFonts w:ascii="Arial" w:hAnsi="Arial" w:cs="Arial"/>
        </w:rPr>
        <w:t xml:space="preserve"> - </w:t>
      </w:r>
      <w:r w:rsidRPr="00B46DD6">
        <w:rPr>
          <w:rFonts w:ascii="Arial" w:hAnsi="Arial" w:cs="Arial"/>
          <w:color w:val="FF0000"/>
        </w:rPr>
        <w:t>[Exception based contributing outcome level summary]</w:t>
      </w:r>
    </w:p>
    <w:p w14:paraId="44362B0F" w14:textId="79BCB1D2" w:rsidR="001A009F" w:rsidRDefault="001A009F" w:rsidP="001A009F">
      <w:pPr>
        <w:jc w:val="both"/>
        <w:rPr>
          <w:rFonts w:ascii="Arial" w:hAnsi="Arial" w:cs="Arial"/>
        </w:rPr>
      </w:pPr>
    </w:p>
    <w:p w14:paraId="56FECABC" w14:textId="07B47B79" w:rsidR="001A009F" w:rsidRDefault="001A009F" w:rsidP="001A009F">
      <w:pPr>
        <w:jc w:val="both"/>
        <w:rPr>
          <w:rFonts w:ascii="Arial" w:hAnsi="Arial" w:cs="Arial"/>
        </w:rPr>
      </w:pPr>
    </w:p>
    <w:p w14:paraId="31F17706" w14:textId="6D39E851" w:rsidR="001A009F" w:rsidRDefault="001A009F" w:rsidP="001A009F">
      <w:pPr>
        <w:jc w:val="both"/>
        <w:rPr>
          <w:rFonts w:ascii="Arial" w:hAnsi="Arial" w:cs="Arial"/>
        </w:rPr>
      </w:pPr>
    </w:p>
    <w:p w14:paraId="61926E06" w14:textId="4993CD19" w:rsidR="00CC6708" w:rsidRDefault="00CC6708" w:rsidP="001A009F">
      <w:pPr>
        <w:jc w:val="both"/>
        <w:rPr>
          <w:rFonts w:ascii="Arial" w:hAnsi="Arial" w:cs="Arial"/>
        </w:rPr>
      </w:pPr>
    </w:p>
    <w:p w14:paraId="463007A8" w14:textId="3BA28E20" w:rsidR="00CC6708" w:rsidRDefault="00CC6708" w:rsidP="001A009F">
      <w:pPr>
        <w:jc w:val="both"/>
        <w:rPr>
          <w:rFonts w:ascii="Arial" w:hAnsi="Arial" w:cs="Arial"/>
        </w:rPr>
      </w:pPr>
    </w:p>
    <w:p w14:paraId="66333026" w14:textId="54CB096E" w:rsidR="00CC6708" w:rsidRDefault="00CC6708" w:rsidP="001A009F">
      <w:pPr>
        <w:jc w:val="both"/>
        <w:rPr>
          <w:rFonts w:ascii="Arial" w:hAnsi="Arial" w:cs="Arial"/>
        </w:rPr>
      </w:pPr>
    </w:p>
    <w:p w14:paraId="0C35A2D2" w14:textId="00B40E50" w:rsidR="00CC6708" w:rsidRDefault="00CC6708" w:rsidP="001A009F">
      <w:pPr>
        <w:jc w:val="both"/>
        <w:rPr>
          <w:rFonts w:ascii="Arial" w:hAnsi="Arial" w:cs="Arial"/>
        </w:rPr>
      </w:pPr>
    </w:p>
    <w:p w14:paraId="66BA3B0B" w14:textId="77777777" w:rsidR="00CC6708" w:rsidRPr="001A009F" w:rsidRDefault="00CC6708" w:rsidP="001A009F">
      <w:pPr>
        <w:jc w:val="both"/>
        <w:rPr>
          <w:rFonts w:ascii="Arial" w:hAnsi="Arial" w:cs="Arial"/>
        </w:rPr>
      </w:pPr>
    </w:p>
    <w:p w14:paraId="703EAA82" w14:textId="77777777" w:rsidR="00B46DD6" w:rsidRPr="00B46DD6" w:rsidRDefault="00B46DD6" w:rsidP="00B46DD6">
      <w:pPr>
        <w:jc w:val="both"/>
        <w:rPr>
          <w:rFonts w:ascii="Arial" w:hAnsi="Arial" w:cs="Arial"/>
          <w:b/>
          <w:u w:val="single"/>
        </w:rPr>
      </w:pPr>
      <w:r w:rsidRPr="00B46DD6">
        <w:rPr>
          <w:rFonts w:ascii="Arial" w:hAnsi="Arial" w:cs="Arial"/>
          <w:b/>
          <w:u w:val="single"/>
        </w:rPr>
        <w:t>A4 Supply Chain:</w:t>
      </w:r>
    </w:p>
    <w:p w14:paraId="0DFE475C" w14:textId="77777777" w:rsidR="00175A9B" w:rsidRDefault="00B46DD6" w:rsidP="00B46DD6">
      <w:pPr>
        <w:pStyle w:val="ListParagraph"/>
        <w:numPr>
          <w:ilvl w:val="0"/>
          <w:numId w:val="18"/>
        </w:numPr>
        <w:jc w:val="both"/>
        <w:rPr>
          <w:rFonts w:ascii="Arial" w:hAnsi="Arial" w:cs="Arial"/>
          <w:color w:val="FF0000"/>
        </w:rPr>
        <w:sectPr w:rsidR="00175A9B" w:rsidSect="00CC6708">
          <w:pgSz w:w="16838" w:h="11906" w:orient="landscape"/>
          <w:pgMar w:top="1440" w:right="1440" w:bottom="1440" w:left="1440" w:header="708" w:footer="708" w:gutter="0"/>
          <w:pgBorders w:offsetFrom="page">
            <w:bottom w:val="single" w:sz="4" w:space="24" w:color="auto"/>
          </w:pgBorders>
          <w:cols w:num="2" w:space="708"/>
          <w:docGrid w:linePitch="360"/>
        </w:sectPr>
      </w:pPr>
      <w:r w:rsidRPr="00B46DD6">
        <w:rPr>
          <w:rFonts w:ascii="Arial" w:hAnsi="Arial" w:cs="Arial"/>
          <w:b/>
        </w:rPr>
        <w:t>A4.a Supply Chain</w:t>
      </w:r>
      <w:r>
        <w:rPr>
          <w:rFonts w:ascii="Arial" w:hAnsi="Arial" w:cs="Arial"/>
        </w:rPr>
        <w:t xml:space="preserve"> - </w:t>
      </w:r>
      <w:r w:rsidRPr="00B46DD6">
        <w:rPr>
          <w:rFonts w:ascii="Arial" w:hAnsi="Arial" w:cs="Arial"/>
          <w:color w:val="FF0000"/>
        </w:rPr>
        <w:t>[Exception based contributing outcome level summary]</w:t>
      </w:r>
    </w:p>
    <w:p w14:paraId="1695B1F2" w14:textId="769AF758" w:rsidR="009F352D" w:rsidRPr="00C010DD" w:rsidRDefault="00504FA1" w:rsidP="009F352D">
      <w:pPr>
        <w:pStyle w:val="Heading2"/>
        <w:rPr>
          <w:rFonts w:ascii="Arial" w:hAnsi="Arial" w:cs="Arial"/>
          <w:color w:val="auto"/>
          <w:sz w:val="32"/>
          <w:szCs w:val="36"/>
        </w:rPr>
      </w:pPr>
      <w:bookmarkStart w:id="8" w:name="_Toc150358820"/>
      <w:r w:rsidRPr="0064495F">
        <w:rPr>
          <w:rFonts w:ascii="Arial" w:hAnsi="Arial" w:cs="Arial"/>
          <w:noProof/>
          <w:szCs w:val="18"/>
        </w:rPr>
        <w:lastRenderedPageBreak/>
        <mc:AlternateContent>
          <mc:Choice Requires="wps">
            <w:drawing>
              <wp:anchor distT="0" distB="0" distL="114300" distR="114300" simplePos="0" relativeHeight="251894784" behindDoc="0" locked="0" layoutInCell="1" allowOverlap="1" wp14:anchorId="2BBDD5F3" wp14:editId="047DE1A8">
                <wp:simplePos x="0" y="0"/>
                <wp:positionH relativeFrom="column">
                  <wp:posOffset>4648200</wp:posOffset>
                </wp:positionH>
                <wp:positionV relativeFrom="paragraph">
                  <wp:posOffset>85725</wp:posOffset>
                </wp:positionV>
                <wp:extent cx="1943100" cy="1876425"/>
                <wp:effectExtent l="0" t="0" r="57150" b="28575"/>
                <wp:wrapNone/>
                <wp:docPr id="30" name="Rectangle: Folded Corner 30">
                  <a:extLst xmlns:a="http://schemas.openxmlformats.org/drawingml/2006/main"/>
                </wp:docPr>
                <wp:cNvGraphicFramePr/>
                <a:graphic xmlns:a="http://schemas.openxmlformats.org/drawingml/2006/main">
                  <a:graphicData uri="http://schemas.microsoft.com/office/word/2010/wordprocessingShape">
                    <wps:wsp>
                      <wps:cNvSpPr/>
                      <wps:spPr>
                        <a:xfrm>
                          <a:off x="0" y="0"/>
                          <a:ext cx="19431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EB186"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18D52BF" w14:textId="7E549965"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BDD5F3" id="Rectangle: Folded Corner 30" o:spid="_x0000_s1046" type="#_x0000_t65" style="position:absolute;margin-left:366pt;margin-top:6.75pt;width:153pt;height:14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" adj="18000" fillcolor="yellow" strokecolor="#1f3763 [1604]" strokeweight="1pt">
                <v:stroke joinstyle="miter"/>
                <v:textbox>
                  <w:txbxContent>
                    <w:p w14:paraId="711EB186"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18D52BF" w14:textId="7E549965"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v:textbox>
              </v:shape>
            </w:pict>
          </mc:Fallback>
        </mc:AlternateContent>
      </w:r>
      <w:r w:rsidRPr="0064495F">
        <w:rPr>
          <w:rFonts w:ascii="Arial" w:hAnsi="Arial" w:cs="Arial"/>
          <w:noProof/>
          <w:szCs w:val="18"/>
        </w:rPr>
        <mc:AlternateContent>
          <mc:Choice Requires="wps">
            <w:drawing>
              <wp:anchor distT="0" distB="0" distL="114300" distR="114300" simplePos="0" relativeHeight="251896832" behindDoc="0" locked="0" layoutInCell="1" allowOverlap="1" wp14:anchorId="04C9ECE5" wp14:editId="0A7DBF4B">
                <wp:simplePos x="0" y="0"/>
                <wp:positionH relativeFrom="column">
                  <wp:posOffset>6667500</wp:posOffset>
                </wp:positionH>
                <wp:positionV relativeFrom="paragraph">
                  <wp:posOffset>85725</wp:posOffset>
                </wp:positionV>
                <wp:extent cx="2171700" cy="1876425"/>
                <wp:effectExtent l="0" t="0" r="57150" b="28575"/>
                <wp:wrapNone/>
                <wp:docPr id="31" name="Rectangle: Folded Corner 31">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3B0DF"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E651AA0" w14:textId="6495CE08"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 xml:space="preserve">For the ‘profile met’ column - -compliant IGPs column – </w:t>
                            </w:r>
                            <w:r w:rsidRPr="00257DD0">
                              <w:rPr>
                                <w:rFonts w:ascii="Arial" w:hAnsi="Arial" w:cs="Arial"/>
                                <w:color w:val="000000" w:themeColor="text1"/>
                                <w:sz w:val="22"/>
                                <w:szCs w:val="32"/>
                              </w:rPr>
                              <w:t>If the profile has not been met, a detailed observation and recommendation should be raised in the following ‘detailed observations and recommendations’ table</w:t>
                            </w:r>
                            <w:r w:rsidR="0008401E">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C9ECE5" id="Rectangle: Folded Corner 31" o:spid="_x0000_s1047" type="#_x0000_t65" style="position:absolute;margin-left:525pt;margin-top:6.75pt;width:171pt;height:14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" adj="18000" fillcolor="yellow" strokecolor="#1f3763 [1604]" strokeweight="1pt">
                <v:stroke joinstyle="miter"/>
                <v:textbox>
                  <w:txbxContent>
                    <w:p w14:paraId="30C3B0DF"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E651AA0" w14:textId="6495CE08"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 xml:space="preserve">For the ‘profile met’ column - -compliant IGPs column – </w:t>
                      </w:r>
                      <w:r w:rsidRPr="00257DD0">
                        <w:rPr>
                          <w:rFonts w:ascii="Arial" w:hAnsi="Arial" w:cs="Arial"/>
                          <w:color w:val="000000" w:themeColor="text1"/>
                          <w:sz w:val="22"/>
                          <w:szCs w:val="32"/>
                        </w:rPr>
                        <w:t>If the profile has not been met, a detailed observation and recommendation should be raised in the following ‘detailed observations and recommendations’ table</w:t>
                      </w:r>
                      <w:r w:rsidR="0008401E">
                        <w:rPr>
                          <w:rFonts w:ascii="Arial" w:hAnsi="Arial" w:cs="Arial"/>
                          <w:color w:val="000000" w:themeColor="text1"/>
                          <w:sz w:val="22"/>
                          <w:szCs w:val="32"/>
                        </w:rPr>
                        <w:t>.</w:t>
                      </w:r>
                    </w:p>
                  </w:txbxContent>
                </v:textbox>
              </v:shape>
            </w:pict>
          </mc:Fallback>
        </mc:AlternateContent>
      </w:r>
      <w:r w:rsidR="009F352D" w:rsidRPr="00C010DD">
        <w:rPr>
          <w:rFonts w:ascii="Arial" w:hAnsi="Arial" w:cs="Arial"/>
          <w:color w:val="FF0000"/>
          <w:sz w:val="32"/>
          <w:szCs w:val="36"/>
        </w:rPr>
        <w:t xml:space="preserve">[System 1] </w:t>
      </w:r>
      <w:r w:rsidR="009F352D" w:rsidRPr="009F352D">
        <w:rPr>
          <w:rFonts w:ascii="Arial" w:hAnsi="Arial" w:cs="Arial"/>
          <w:color w:val="auto"/>
          <w:sz w:val="32"/>
          <w:szCs w:val="36"/>
        </w:rPr>
        <w:t xml:space="preserve">CAF Objective A - </w:t>
      </w:r>
      <w:r w:rsidR="009F352D" w:rsidRPr="00C010DD">
        <w:rPr>
          <w:rFonts w:ascii="Arial" w:hAnsi="Arial" w:cs="Arial"/>
          <w:color w:val="auto"/>
          <w:sz w:val="32"/>
          <w:szCs w:val="36"/>
        </w:rPr>
        <w:t>Contributing outcome achievement status</w:t>
      </w:r>
      <w:bookmarkEnd w:id="8"/>
    </w:p>
    <w:p w14:paraId="07D85E52" w14:textId="7527ED21" w:rsidR="009F352D" w:rsidRPr="00BF21D1" w:rsidRDefault="009F352D" w:rsidP="009F352D">
      <w:pPr>
        <w:jc w:val="both"/>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r w:rsidR="00236F1D">
        <w:rPr>
          <w:rFonts w:ascii="Arial" w:hAnsi="Arial" w:cs="Arial"/>
        </w:rPr>
        <w:t xml:space="preserve"> </w:t>
      </w:r>
      <w:r w:rsidR="00236F1D" w:rsidRPr="00236F1D">
        <w:rPr>
          <w:rFonts w:ascii="Arial" w:hAnsi="Arial" w:cs="Arial"/>
          <w:b/>
          <w:color w:val="FF0000"/>
        </w:rPr>
        <w:t>##Completed example for reference purposes only</w:t>
      </w:r>
      <w:r w:rsidR="00236F1D">
        <w:rPr>
          <w:rFonts w:ascii="Arial" w:hAnsi="Arial" w:cs="Arial"/>
          <w:b/>
          <w:color w:val="FF0000"/>
        </w:rPr>
        <w:t xml:space="preserve"> – data in the table below to be updated</w:t>
      </w:r>
      <w:r w:rsidR="00236F1D" w:rsidRPr="00236F1D">
        <w:rPr>
          <w:rFonts w:ascii="Arial" w:hAnsi="Arial" w:cs="Arial"/>
          <w:b/>
          <w:color w:val="FF0000"/>
        </w:rPr>
        <w:t>##</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386ED2E2" w14:textId="77777777" w:rsidTr="00F53970">
        <w:trPr>
          <w:trHeight w:val="537"/>
          <w:tblHeader/>
        </w:trPr>
        <w:tc>
          <w:tcPr>
            <w:tcW w:w="592" w:type="pct"/>
            <w:shd w:val="clear" w:color="auto" w:fill="002060"/>
            <w:vAlign w:val="center"/>
          </w:tcPr>
          <w:p w14:paraId="12A71542"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2EE7318F" w14:textId="4619C151"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A90867">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766517B5" w14:textId="3012CDFC" w:rsidR="009F352D" w:rsidRPr="00A90867" w:rsidRDefault="009F352D" w:rsidP="00F53970">
            <w:pPr>
              <w:rPr>
                <w:rFonts w:ascii="Arial" w:hAnsi="Arial" w:cs="Arial"/>
                <w:b/>
                <w:color w:val="FFFFFF" w:themeColor="background1"/>
                <w:szCs w:val="18"/>
              </w:rPr>
            </w:pPr>
            <w:r w:rsidRPr="00A90867">
              <w:rPr>
                <w:rFonts w:ascii="Arial" w:hAnsi="Arial" w:cs="Arial"/>
                <w:b/>
                <w:color w:val="FFFFFF" w:themeColor="background1"/>
                <w:szCs w:val="18"/>
              </w:rPr>
              <w:t>Contributing outcome</w:t>
            </w:r>
          </w:p>
        </w:tc>
        <w:tc>
          <w:tcPr>
            <w:tcW w:w="555" w:type="pct"/>
            <w:shd w:val="clear" w:color="auto" w:fill="002060"/>
          </w:tcPr>
          <w:p w14:paraId="1F4B7603" w14:textId="3A78A88A"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A90867">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2CFB234A"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39858B53"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533EC6E4" w14:textId="3C16AE2C"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A90867">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A90867">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2A610D91" w14:textId="6269396C"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68524D5D" w14:textId="2D0EB5C3"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236F1D">
              <w:rPr>
                <w:rFonts w:ascii="Arial" w:eastAsia="Arial" w:hAnsi="Arial" w:cs="Arial"/>
                <w:b/>
                <w:bCs/>
                <w:color w:val="FFFFFF" w:themeColor="background1"/>
                <w:szCs w:val="18"/>
                <w:lang w:eastAsia="en-GB" w:bidi="en-GB"/>
              </w:rPr>
              <w:t>?</w:t>
            </w:r>
          </w:p>
        </w:tc>
      </w:tr>
      <w:tr w:rsidR="009F352D" w:rsidRPr="00FE1D8A" w14:paraId="4E5570CB" w14:textId="77777777" w:rsidTr="00F53970">
        <w:trPr>
          <w:trHeight w:val="537"/>
        </w:trPr>
        <w:tc>
          <w:tcPr>
            <w:tcW w:w="592" w:type="pct"/>
            <w:vMerge w:val="restart"/>
            <w:vAlign w:val="center"/>
          </w:tcPr>
          <w:p w14:paraId="0E9D09BD"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A: Managing security risk</w:t>
            </w:r>
          </w:p>
        </w:tc>
        <w:tc>
          <w:tcPr>
            <w:tcW w:w="669" w:type="pct"/>
            <w:vMerge w:val="restart"/>
            <w:vAlign w:val="center"/>
          </w:tcPr>
          <w:p w14:paraId="398B3EC6" w14:textId="320FF1D7" w:rsidR="009F352D" w:rsidRPr="00BC05DE" w:rsidRDefault="00DD5295" w:rsidP="00F53970">
            <w:pPr>
              <w:rPr>
                <w:rFonts w:ascii="Arial" w:eastAsia="Arial" w:hAnsi="Arial" w:cs="Arial"/>
                <w:b/>
                <w:bCs/>
                <w:lang w:eastAsia="en-GB" w:bidi="en-GB"/>
              </w:rPr>
            </w:pPr>
            <w:r w:rsidRPr="0064495F">
              <w:rPr>
                <w:rFonts w:ascii="Arial" w:hAnsi="Arial" w:cs="Arial"/>
                <w:noProof/>
                <w:szCs w:val="18"/>
              </w:rPr>
              <mc:AlternateContent>
                <mc:Choice Requires="wps">
                  <w:drawing>
                    <wp:anchor distT="0" distB="0" distL="114300" distR="114300" simplePos="0" relativeHeight="251892736" behindDoc="0" locked="0" layoutInCell="1" allowOverlap="1" wp14:anchorId="7941AFF5" wp14:editId="1F9601EE">
                      <wp:simplePos x="0" y="0"/>
                      <wp:positionH relativeFrom="column">
                        <wp:posOffset>-1017905</wp:posOffset>
                      </wp:positionH>
                      <wp:positionV relativeFrom="paragraph">
                        <wp:posOffset>-1583055</wp:posOffset>
                      </wp:positionV>
                      <wp:extent cx="2143125" cy="1876425"/>
                      <wp:effectExtent l="0" t="0" r="66675" b="28575"/>
                      <wp:wrapNone/>
                      <wp:docPr id="29" name="Rectangle: Folded Corner 29">
                        <a:extLst xmlns:a="http://schemas.openxmlformats.org/drawingml/2006/main"/>
                      </wp:docPr>
                      <wp:cNvGraphicFramePr/>
                      <a:graphic xmlns:a="http://schemas.openxmlformats.org/drawingml/2006/main">
                        <a:graphicData uri="http://schemas.microsoft.com/office/word/2010/wordprocessingShape">
                          <wps:wsp>
                            <wps:cNvSpPr/>
                            <wps:spPr>
                              <a:xfrm>
                                <a:off x="0" y="0"/>
                                <a:ext cx="2143125"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E84A9"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FD3F613" w14:textId="1D9E1BD0"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‘independent assurer assessment’ column – Does the independent assurance reviewer agree with the organisations assessment of the contributing outcome based on the commentary and available evidence?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941AFF5" id="Rectangle: Folded Corner 29" o:spid="_x0000_s1048" type="#_x0000_t65" style="position:absolute;margin-left:-80.15pt;margin-top:-124.65pt;width:168.75pt;height:147.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" adj="18000" fillcolor="yellow" strokecolor="#1f3763 [1604]" strokeweight="1pt">
                      <v:stroke joinstyle="miter"/>
                      <v:textbox>
                        <w:txbxContent>
                          <w:p w14:paraId="0A1E84A9"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FD3F613" w14:textId="1D9E1BD0"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‘independent assurer assessment’ column – Does the independent assurance reviewer agree with the organisations assessment of the contributing outcome based on the commentary and available evidence?</w:t>
                            </w:r>
                          </w:p>
                        </w:txbxContent>
                      </v:textbox>
                    </v:shape>
                  </w:pict>
                </mc:Fallback>
              </mc:AlternateContent>
            </w:r>
            <w:r w:rsidR="009F352D" w:rsidRPr="00BC05DE">
              <w:rPr>
                <w:rFonts w:ascii="Arial" w:eastAsia="Arial" w:hAnsi="Arial" w:cs="Arial"/>
                <w:b/>
                <w:bCs/>
                <w:lang w:eastAsia="en-GB" w:bidi="en-GB"/>
              </w:rPr>
              <w:t>Governance</w:t>
            </w:r>
          </w:p>
        </w:tc>
        <w:tc>
          <w:tcPr>
            <w:tcW w:w="802" w:type="pct"/>
            <w:vAlign w:val="center"/>
          </w:tcPr>
          <w:p w14:paraId="2DF404BA" w14:textId="4C8C0FF4" w:rsidR="009F352D" w:rsidRPr="00BC05DE" w:rsidRDefault="009F352D" w:rsidP="00F53970">
            <w:pPr>
              <w:rPr>
                <w:rFonts w:ascii="Arial" w:eastAsia="Arial" w:hAnsi="Arial" w:cs="Arial"/>
                <w:b/>
                <w:bCs/>
                <w:lang w:eastAsia="en-GB" w:bidi="en-GB"/>
              </w:rPr>
            </w:pPr>
            <w:r w:rsidRPr="00BC05DE">
              <w:rPr>
                <w:rFonts w:ascii="Arial" w:hAnsi="Arial" w:cs="Arial"/>
              </w:rPr>
              <w:t>A1.a Board Direction</w:t>
            </w:r>
          </w:p>
        </w:tc>
        <w:tc>
          <w:tcPr>
            <w:tcW w:w="555" w:type="pct"/>
            <w:shd w:val="clear" w:color="auto" w:fill="00B050"/>
          </w:tcPr>
          <w:p w14:paraId="05662266"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00B050"/>
          </w:tcPr>
          <w:p w14:paraId="3A4259D4" w14:textId="69F8BEAE"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1E7CEB64" w14:textId="1E4BA602"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395F18D8" w14:textId="7D3867C8" w:rsidR="009F352D" w:rsidRDefault="009F352D" w:rsidP="00F53970">
            <w:pPr>
              <w:jc w:val="center"/>
              <w:rPr>
                <w:rFonts w:ascii="Arial" w:hAnsi="Arial" w:cs="Arial"/>
                <w:color w:val="0B0C0C"/>
                <w:szCs w:val="29"/>
                <w:shd w:val="clear" w:color="auto" w:fill="FFFFFF"/>
              </w:rPr>
            </w:pPr>
            <w:r w:rsidRPr="00413B23">
              <w:rPr>
                <w:rFonts w:ascii="Arial" w:hAnsi="Arial" w:cs="Arial"/>
                <w:color w:val="0B0C0C"/>
                <w:szCs w:val="29"/>
                <w:shd w:val="clear" w:color="auto" w:fill="FFFFFF"/>
              </w:rPr>
              <w:t>A1.a.</w:t>
            </w:r>
            <w:r>
              <w:rPr>
                <w:rFonts w:ascii="Arial" w:hAnsi="Arial" w:cs="Arial"/>
                <w:color w:val="0B0C0C"/>
                <w:szCs w:val="29"/>
                <w:shd w:val="clear" w:color="auto" w:fill="FFFFFF"/>
              </w:rPr>
              <w:t>5</w:t>
            </w:r>
          </w:p>
          <w:p w14:paraId="1048F52E" w14:textId="77777777" w:rsidR="009F352D" w:rsidRPr="00413B23" w:rsidRDefault="009F352D" w:rsidP="00F53970">
            <w:pPr>
              <w:jc w:val="center"/>
              <w:rPr>
                <w:rFonts w:ascii="Arial" w:eastAsia="Arial" w:hAnsi="Arial" w:cs="Arial"/>
                <w:b/>
                <w:bCs/>
                <w:lang w:eastAsia="en-GB" w:bidi="en-GB"/>
              </w:rPr>
            </w:pPr>
            <w:r w:rsidRPr="000A0C3E">
              <w:rPr>
                <w:rFonts w:ascii="Arial" w:hAnsi="Arial" w:cs="Arial"/>
                <w:color w:val="0B0C0C"/>
                <w:szCs w:val="29"/>
                <w:shd w:val="clear" w:color="auto" w:fill="FFFFFF"/>
              </w:rPr>
              <w:t>A1.a.6</w:t>
            </w:r>
          </w:p>
        </w:tc>
        <w:tc>
          <w:tcPr>
            <w:tcW w:w="545" w:type="pct"/>
            <w:shd w:val="clear" w:color="auto" w:fill="FF0000"/>
          </w:tcPr>
          <w:p w14:paraId="59F2AFF7" w14:textId="1999668C"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9F352D" w:rsidRPr="00FE1D8A" w14:paraId="5A067865" w14:textId="77777777" w:rsidTr="00F53970">
        <w:trPr>
          <w:trHeight w:val="537"/>
        </w:trPr>
        <w:tc>
          <w:tcPr>
            <w:tcW w:w="592" w:type="pct"/>
            <w:vMerge/>
            <w:vAlign w:val="center"/>
          </w:tcPr>
          <w:p w14:paraId="3ED50253"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0CC6F72F" w14:textId="77777777" w:rsidR="009F352D" w:rsidRPr="00BC05DE" w:rsidRDefault="009F352D" w:rsidP="00F53970">
            <w:pPr>
              <w:rPr>
                <w:rFonts w:ascii="Arial" w:eastAsia="Arial" w:hAnsi="Arial" w:cs="Arial"/>
                <w:b/>
                <w:bCs/>
                <w:lang w:eastAsia="en-GB" w:bidi="en-GB"/>
              </w:rPr>
            </w:pPr>
          </w:p>
        </w:tc>
        <w:tc>
          <w:tcPr>
            <w:tcW w:w="802" w:type="pct"/>
            <w:vAlign w:val="center"/>
          </w:tcPr>
          <w:p w14:paraId="48056F0F" w14:textId="2282D05B" w:rsidR="009F352D" w:rsidRPr="00BC05DE" w:rsidRDefault="009F352D" w:rsidP="00F53970">
            <w:pPr>
              <w:rPr>
                <w:rFonts w:ascii="Arial" w:eastAsia="Arial" w:hAnsi="Arial" w:cs="Arial"/>
                <w:b/>
                <w:bCs/>
                <w:lang w:eastAsia="en-GB" w:bidi="en-GB"/>
              </w:rPr>
            </w:pPr>
            <w:r w:rsidRPr="00BC05DE">
              <w:rPr>
                <w:rFonts w:ascii="Arial" w:hAnsi="Arial" w:cs="Arial"/>
              </w:rPr>
              <w:t>A1.b Roles and Responsibilities</w:t>
            </w:r>
          </w:p>
        </w:tc>
        <w:tc>
          <w:tcPr>
            <w:tcW w:w="555" w:type="pct"/>
            <w:shd w:val="clear" w:color="auto" w:fill="00B050"/>
          </w:tcPr>
          <w:p w14:paraId="13827A01" w14:textId="4E8EB215"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00B050"/>
          </w:tcPr>
          <w:p w14:paraId="0F8F2CE4" w14:textId="2C9C6634"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02B9E6F9" w14:textId="0410E06B"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30DE7E27" w14:textId="4BC872E1" w:rsidR="009F352D" w:rsidRPr="000A0C3E" w:rsidRDefault="009F352D" w:rsidP="00F53970">
            <w:pPr>
              <w:jc w:val="center"/>
              <w:rPr>
                <w:rFonts w:ascii="Arial" w:hAnsi="Arial" w:cs="Arial"/>
                <w:color w:val="0B0C0C"/>
                <w:szCs w:val="29"/>
                <w:shd w:val="clear" w:color="auto" w:fill="FFFFFF"/>
              </w:rPr>
            </w:pPr>
            <w:r w:rsidRPr="000A0C3E">
              <w:rPr>
                <w:rFonts w:ascii="Arial" w:hAnsi="Arial" w:cs="Arial"/>
                <w:color w:val="0B0C0C"/>
                <w:szCs w:val="29"/>
                <w:shd w:val="clear" w:color="auto" w:fill="FFFFFF"/>
              </w:rPr>
              <w:t>A1.b.4</w:t>
            </w:r>
          </w:p>
        </w:tc>
        <w:tc>
          <w:tcPr>
            <w:tcW w:w="545" w:type="pct"/>
            <w:shd w:val="clear" w:color="auto" w:fill="FF0000"/>
          </w:tcPr>
          <w:p w14:paraId="629A71A3" w14:textId="1605EE02"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9F352D" w:rsidRPr="00FE1D8A" w14:paraId="19A21217" w14:textId="77777777" w:rsidTr="00F53970">
        <w:trPr>
          <w:trHeight w:val="537"/>
        </w:trPr>
        <w:tc>
          <w:tcPr>
            <w:tcW w:w="592" w:type="pct"/>
            <w:vMerge/>
            <w:vAlign w:val="center"/>
          </w:tcPr>
          <w:p w14:paraId="45459009"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18B37ED7" w14:textId="77777777" w:rsidR="009F352D" w:rsidRPr="00BC05DE" w:rsidRDefault="009F352D" w:rsidP="00F53970">
            <w:pPr>
              <w:rPr>
                <w:rFonts w:ascii="Arial" w:eastAsia="Arial" w:hAnsi="Arial" w:cs="Arial"/>
                <w:b/>
                <w:bCs/>
                <w:lang w:eastAsia="en-GB" w:bidi="en-GB"/>
              </w:rPr>
            </w:pPr>
          </w:p>
        </w:tc>
        <w:tc>
          <w:tcPr>
            <w:tcW w:w="802" w:type="pct"/>
            <w:vAlign w:val="center"/>
          </w:tcPr>
          <w:p w14:paraId="3915C237" w14:textId="77777777" w:rsidR="009F352D" w:rsidRPr="00BC05DE" w:rsidRDefault="009F352D" w:rsidP="00F53970">
            <w:pPr>
              <w:rPr>
                <w:rFonts w:ascii="Arial" w:eastAsia="Arial" w:hAnsi="Arial" w:cs="Arial"/>
                <w:b/>
                <w:bCs/>
                <w:lang w:eastAsia="en-GB" w:bidi="en-GB"/>
              </w:rPr>
            </w:pPr>
            <w:r w:rsidRPr="00BC05DE">
              <w:rPr>
                <w:rFonts w:ascii="Arial" w:hAnsi="Arial" w:cs="Arial"/>
              </w:rPr>
              <w:t>A1.c Decision Making</w:t>
            </w:r>
          </w:p>
        </w:tc>
        <w:tc>
          <w:tcPr>
            <w:tcW w:w="555" w:type="pct"/>
            <w:shd w:val="clear" w:color="auto" w:fill="00B050"/>
          </w:tcPr>
          <w:p w14:paraId="12C89618"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00B050"/>
          </w:tcPr>
          <w:p w14:paraId="3432CF97" w14:textId="7A495EC0"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1C52A887" w14:textId="0A590440"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2A180043" w14:textId="05DBC4D2" w:rsidR="009F352D" w:rsidRPr="0074508F" w:rsidRDefault="009F352D" w:rsidP="00F53970">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A1.c.5</w:t>
            </w:r>
          </w:p>
        </w:tc>
        <w:tc>
          <w:tcPr>
            <w:tcW w:w="545" w:type="pct"/>
            <w:shd w:val="clear" w:color="auto" w:fill="FF0000"/>
          </w:tcPr>
          <w:p w14:paraId="75CECD2C" w14:textId="77777777"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9F352D" w:rsidRPr="00FE1D8A" w14:paraId="079AE3AB" w14:textId="77777777" w:rsidTr="00F53970">
        <w:trPr>
          <w:trHeight w:val="537"/>
        </w:trPr>
        <w:tc>
          <w:tcPr>
            <w:tcW w:w="592" w:type="pct"/>
            <w:vMerge/>
            <w:vAlign w:val="center"/>
          </w:tcPr>
          <w:p w14:paraId="799CAEA1"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0AE45220"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Risk Management</w:t>
            </w:r>
          </w:p>
        </w:tc>
        <w:tc>
          <w:tcPr>
            <w:tcW w:w="802" w:type="pct"/>
            <w:vAlign w:val="center"/>
          </w:tcPr>
          <w:p w14:paraId="742F3E02" w14:textId="7831F186" w:rsidR="009F352D" w:rsidRPr="00BC05DE" w:rsidRDefault="009F352D" w:rsidP="00F53970">
            <w:pPr>
              <w:rPr>
                <w:rFonts w:ascii="Arial" w:eastAsia="Arial" w:hAnsi="Arial" w:cs="Arial"/>
                <w:b/>
                <w:bCs/>
                <w:lang w:eastAsia="en-GB" w:bidi="en-GB"/>
              </w:rPr>
            </w:pPr>
            <w:r w:rsidRPr="00BC05DE">
              <w:rPr>
                <w:rFonts w:ascii="Arial" w:hAnsi="Arial" w:cs="Arial"/>
              </w:rPr>
              <w:t>A2.a Risk management process</w:t>
            </w:r>
          </w:p>
        </w:tc>
        <w:tc>
          <w:tcPr>
            <w:tcW w:w="555" w:type="pct"/>
            <w:shd w:val="clear" w:color="auto" w:fill="FFC000"/>
          </w:tcPr>
          <w:p w14:paraId="536ACF42" w14:textId="13671A64" w:rsidR="009F352D" w:rsidRPr="00BC05DE" w:rsidRDefault="008226BF" w:rsidP="00F53970">
            <w:pPr>
              <w:jc w:val="center"/>
              <w:rPr>
                <w:rFonts w:ascii="Arial" w:eastAsia="Arial" w:hAnsi="Arial" w:cs="Arial"/>
                <w:b/>
                <w:bCs/>
                <w:lang w:eastAsia="en-GB" w:bidi="en-GB"/>
              </w:rPr>
            </w:pPr>
            <w:r w:rsidRPr="00BC05DE">
              <w:rPr>
                <w:rFonts w:ascii="Arial" w:eastAsia="Arial" w:hAnsi="Arial" w:cs="Arial"/>
                <w:b/>
                <w:bCs/>
                <w:lang w:eastAsia="en-GB" w:bidi="en-GB"/>
              </w:rPr>
              <w:t>Part</w:t>
            </w:r>
            <w:r>
              <w:rPr>
                <w:rFonts w:ascii="Arial" w:eastAsia="Arial" w:hAnsi="Arial" w:cs="Arial"/>
                <w:b/>
                <w:bCs/>
                <w:lang w:eastAsia="en-GB" w:bidi="en-GB"/>
              </w:rPr>
              <w:t>ially</w:t>
            </w:r>
            <w:r w:rsidR="009F352D" w:rsidRPr="00BC05DE">
              <w:rPr>
                <w:rFonts w:ascii="Arial" w:eastAsia="Arial" w:hAnsi="Arial" w:cs="Arial"/>
                <w:b/>
                <w:bCs/>
                <w:lang w:eastAsia="en-GB" w:bidi="en-GB"/>
              </w:rPr>
              <w:t xml:space="preserve"> achieved</w:t>
            </w:r>
          </w:p>
        </w:tc>
        <w:tc>
          <w:tcPr>
            <w:tcW w:w="636" w:type="pct"/>
            <w:shd w:val="clear" w:color="auto" w:fill="FFC000"/>
          </w:tcPr>
          <w:p w14:paraId="439DEC9F" w14:textId="3E780297" w:rsidR="009F352D" w:rsidRPr="00BC05DE" w:rsidRDefault="008226BF" w:rsidP="00F53970">
            <w:pPr>
              <w:jc w:val="center"/>
              <w:rPr>
                <w:rFonts w:ascii="Arial" w:eastAsia="Arial" w:hAnsi="Arial" w:cs="Arial"/>
                <w:b/>
                <w:bCs/>
                <w:lang w:eastAsia="en-GB" w:bidi="en-GB"/>
              </w:rPr>
            </w:pPr>
            <w:r w:rsidRPr="00BC05DE">
              <w:rPr>
                <w:rFonts w:ascii="Arial" w:eastAsia="Arial" w:hAnsi="Arial" w:cs="Arial"/>
                <w:b/>
                <w:bCs/>
                <w:lang w:eastAsia="en-GB" w:bidi="en-GB"/>
              </w:rPr>
              <w:t>Part</w:t>
            </w:r>
            <w:r>
              <w:rPr>
                <w:rFonts w:ascii="Arial" w:eastAsia="Arial" w:hAnsi="Arial" w:cs="Arial"/>
                <w:b/>
                <w:bCs/>
                <w:lang w:eastAsia="en-GB" w:bidi="en-GB"/>
              </w:rPr>
              <w:t>ially</w:t>
            </w:r>
            <w:r w:rsidRPr="00BC05DE">
              <w:rPr>
                <w:rFonts w:ascii="Arial" w:eastAsia="Arial" w:hAnsi="Arial" w:cs="Arial"/>
                <w:b/>
                <w:bCs/>
                <w:lang w:eastAsia="en-GB" w:bidi="en-GB"/>
              </w:rPr>
              <w:t xml:space="preserve"> achieved</w:t>
            </w:r>
          </w:p>
        </w:tc>
        <w:tc>
          <w:tcPr>
            <w:tcW w:w="655" w:type="pct"/>
            <w:shd w:val="clear" w:color="auto" w:fill="FF0000"/>
          </w:tcPr>
          <w:p w14:paraId="1C8B5AD8" w14:textId="16E25FB4"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2928C419" w14:textId="22B31977" w:rsidR="009F352D" w:rsidRPr="0074508F" w:rsidRDefault="009F352D" w:rsidP="00F53970">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A2.a.10</w:t>
            </w:r>
          </w:p>
        </w:tc>
        <w:tc>
          <w:tcPr>
            <w:tcW w:w="545" w:type="pct"/>
            <w:shd w:val="clear" w:color="auto" w:fill="FF0000"/>
          </w:tcPr>
          <w:p w14:paraId="1BF7AC54" w14:textId="6C006DAA"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9F352D" w:rsidRPr="00FE1D8A" w14:paraId="368DF730" w14:textId="77777777" w:rsidTr="00F53970">
        <w:trPr>
          <w:trHeight w:val="537"/>
        </w:trPr>
        <w:tc>
          <w:tcPr>
            <w:tcW w:w="592" w:type="pct"/>
            <w:vMerge/>
            <w:vAlign w:val="center"/>
          </w:tcPr>
          <w:p w14:paraId="5C1CBFBB"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55F45401" w14:textId="77777777" w:rsidR="009F352D" w:rsidRPr="00BC05DE" w:rsidRDefault="009F352D" w:rsidP="00F53970">
            <w:pPr>
              <w:rPr>
                <w:rFonts w:ascii="Arial" w:eastAsia="Arial" w:hAnsi="Arial" w:cs="Arial"/>
                <w:b/>
                <w:bCs/>
                <w:lang w:eastAsia="en-GB" w:bidi="en-GB"/>
              </w:rPr>
            </w:pPr>
          </w:p>
        </w:tc>
        <w:tc>
          <w:tcPr>
            <w:tcW w:w="802" w:type="pct"/>
            <w:vAlign w:val="center"/>
          </w:tcPr>
          <w:p w14:paraId="194799DC" w14:textId="5F76A4DB" w:rsidR="009F352D" w:rsidRPr="00BC05DE" w:rsidRDefault="009F352D" w:rsidP="00F53970">
            <w:pPr>
              <w:rPr>
                <w:rFonts w:ascii="Arial" w:eastAsia="Arial" w:hAnsi="Arial" w:cs="Arial"/>
                <w:b/>
                <w:bCs/>
                <w:lang w:eastAsia="en-GB" w:bidi="en-GB"/>
              </w:rPr>
            </w:pPr>
            <w:r w:rsidRPr="00BC05DE">
              <w:rPr>
                <w:rFonts w:ascii="Arial" w:hAnsi="Arial" w:cs="Arial"/>
              </w:rPr>
              <w:t>A2.b Assurance</w:t>
            </w:r>
          </w:p>
        </w:tc>
        <w:tc>
          <w:tcPr>
            <w:tcW w:w="555" w:type="pct"/>
            <w:shd w:val="clear" w:color="auto" w:fill="00B050"/>
          </w:tcPr>
          <w:p w14:paraId="6AE64B2F" w14:textId="0B981790"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00B050"/>
          </w:tcPr>
          <w:p w14:paraId="1FDF481B"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53DDFB5D" w14:textId="126F413F"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06010A89" w14:textId="24BF4EAB" w:rsidR="009F352D" w:rsidRPr="0074508F" w:rsidRDefault="009F352D" w:rsidP="00F53970">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A2.b.7</w:t>
            </w:r>
          </w:p>
          <w:p w14:paraId="70FDE4E3" w14:textId="77777777" w:rsidR="009F352D" w:rsidRPr="0074508F" w:rsidRDefault="009F352D" w:rsidP="00F53970">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A2.b.6</w:t>
            </w:r>
          </w:p>
        </w:tc>
        <w:tc>
          <w:tcPr>
            <w:tcW w:w="545" w:type="pct"/>
            <w:shd w:val="clear" w:color="auto" w:fill="FF0000"/>
          </w:tcPr>
          <w:p w14:paraId="5742BE5E" w14:textId="043A22BF"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9F352D" w:rsidRPr="00FE1D8A" w14:paraId="3C60A945" w14:textId="77777777" w:rsidTr="00F53970">
        <w:trPr>
          <w:trHeight w:val="537"/>
        </w:trPr>
        <w:tc>
          <w:tcPr>
            <w:tcW w:w="592" w:type="pct"/>
            <w:vMerge/>
            <w:vAlign w:val="center"/>
          </w:tcPr>
          <w:p w14:paraId="7F50BA82" w14:textId="77777777" w:rsidR="009F352D" w:rsidRPr="00BC05DE" w:rsidRDefault="009F352D" w:rsidP="00F53970">
            <w:pPr>
              <w:rPr>
                <w:rFonts w:ascii="Arial" w:eastAsia="Arial" w:hAnsi="Arial" w:cs="Arial"/>
                <w:b/>
                <w:bCs/>
                <w:lang w:eastAsia="en-GB" w:bidi="en-GB"/>
              </w:rPr>
            </w:pPr>
          </w:p>
        </w:tc>
        <w:tc>
          <w:tcPr>
            <w:tcW w:w="669" w:type="pct"/>
            <w:vAlign w:val="center"/>
          </w:tcPr>
          <w:p w14:paraId="571017C5"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Asset Management</w:t>
            </w:r>
          </w:p>
        </w:tc>
        <w:tc>
          <w:tcPr>
            <w:tcW w:w="802" w:type="pct"/>
            <w:vAlign w:val="center"/>
          </w:tcPr>
          <w:p w14:paraId="1F6CB4DD" w14:textId="77777777" w:rsidR="009F352D" w:rsidRPr="00BC05DE" w:rsidRDefault="009F352D" w:rsidP="00F53970">
            <w:pPr>
              <w:rPr>
                <w:rFonts w:ascii="Arial" w:eastAsia="Arial" w:hAnsi="Arial" w:cs="Arial"/>
                <w:b/>
                <w:bCs/>
                <w:lang w:eastAsia="en-GB" w:bidi="en-GB"/>
              </w:rPr>
            </w:pPr>
            <w:r w:rsidRPr="00BC05DE">
              <w:rPr>
                <w:rFonts w:ascii="Arial" w:hAnsi="Arial" w:cs="Arial"/>
              </w:rPr>
              <w:t>A3.a Asset management</w:t>
            </w:r>
          </w:p>
        </w:tc>
        <w:tc>
          <w:tcPr>
            <w:tcW w:w="555" w:type="pct"/>
            <w:shd w:val="clear" w:color="auto" w:fill="00B050"/>
          </w:tcPr>
          <w:p w14:paraId="28634306" w14:textId="0EBECE99"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00B050"/>
          </w:tcPr>
          <w:p w14:paraId="030F14A0" w14:textId="5ED016FE"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55" w:type="pct"/>
            <w:shd w:val="clear" w:color="auto" w:fill="FF0000"/>
          </w:tcPr>
          <w:p w14:paraId="7496F0A0" w14:textId="720500A3" w:rsidR="009F352D" w:rsidRPr="00BC05DE" w:rsidRDefault="009F352D" w:rsidP="00F5397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5D9A144D" w14:textId="77777777" w:rsidR="009F352D" w:rsidRPr="0074508F" w:rsidRDefault="009F352D" w:rsidP="00F53970">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A3.a.6</w:t>
            </w:r>
          </w:p>
        </w:tc>
        <w:tc>
          <w:tcPr>
            <w:tcW w:w="545" w:type="pct"/>
            <w:shd w:val="clear" w:color="auto" w:fill="FF0000"/>
          </w:tcPr>
          <w:p w14:paraId="7B09A735" w14:textId="47E56712" w:rsidR="009F352D" w:rsidRPr="00BC05DE" w:rsidRDefault="009F352D" w:rsidP="00F53970">
            <w:pPr>
              <w:jc w:val="center"/>
              <w:rPr>
                <w:rFonts w:ascii="Arial" w:hAnsi="Arial" w:cs="Arial"/>
              </w:rPr>
            </w:pPr>
            <w:r>
              <w:rPr>
                <w:rFonts w:ascii="Arial" w:eastAsia="Arial" w:hAnsi="Arial" w:cs="Arial"/>
                <w:b/>
                <w:bCs/>
                <w:lang w:eastAsia="en-GB" w:bidi="en-GB"/>
              </w:rPr>
              <w:t>No</w:t>
            </w:r>
          </w:p>
        </w:tc>
      </w:tr>
      <w:tr w:rsidR="008226BF" w:rsidRPr="00FE1D8A" w14:paraId="4BCEE2E6" w14:textId="77777777" w:rsidTr="00F53970">
        <w:trPr>
          <w:trHeight w:val="537"/>
        </w:trPr>
        <w:tc>
          <w:tcPr>
            <w:tcW w:w="592" w:type="pct"/>
            <w:vMerge/>
            <w:vAlign w:val="center"/>
          </w:tcPr>
          <w:p w14:paraId="634A9036" w14:textId="77777777" w:rsidR="008226BF" w:rsidRPr="00BC05DE" w:rsidRDefault="008226BF" w:rsidP="008226BF">
            <w:pPr>
              <w:rPr>
                <w:rFonts w:ascii="Arial" w:eastAsia="Arial" w:hAnsi="Arial" w:cs="Arial"/>
                <w:b/>
                <w:bCs/>
                <w:lang w:eastAsia="en-GB" w:bidi="en-GB"/>
              </w:rPr>
            </w:pPr>
          </w:p>
        </w:tc>
        <w:tc>
          <w:tcPr>
            <w:tcW w:w="669" w:type="pct"/>
            <w:vAlign w:val="center"/>
          </w:tcPr>
          <w:p w14:paraId="3E8B40C8"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Supply Chain</w:t>
            </w:r>
          </w:p>
        </w:tc>
        <w:tc>
          <w:tcPr>
            <w:tcW w:w="802" w:type="pct"/>
            <w:vAlign w:val="center"/>
          </w:tcPr>
          <w:p w14:paraId="7F411856" w14:textId="77777777" w:rsidR="008226BF" w:rsidRPr="00BC05DE" w:rsidRDefault="008226BF" w:rsidP="008226BF">
            <w:pPr>
              <w:rPr>
                <w:rFonts w:ascii="Arial" w:eastAsia="Arial" w:hAnsi="Arial" w:cs="Arial"/>
                <w:b/>
                <w:bCs/>
                <w:lang w:eastAsia="en-GB" w:bidi="en-GB"/>
              </w:rPr>
            </w:pPr>
            <w:r w:rsidRPr="00BC05DE">
              <w:rPr>
                <w:rFonts w:ascii="Arial" w:hAnsi="Arial" w:cs="Arial"/>
              </w:rPr>
              <w:t>A4.a Supply chain</w:t>
            </w:r>
          </w:p>
        </w:tc>
        <w:tc>
          <w:tcPr>
            <w:tcW w:w="555" w:type="pct"/>
            <w:shd w:val="clear" w:color="auto" w:fill="FFC000"/>
          </w:tcPr>
          <w:p w14:paraId="7F4F99B8" w14:textId="5BB349DC" w:rsidR="008226BF" w:rsidRPr="00BC05DE" w:rsidRDefault="008226BF" w:rsidP="008226BF">
            <w:pPr>
              <w:jc w:val="center"/>
              <w:rPr>
                <w:rFonts w:ascii="Arial" w:eastAsia="Arial" w:hAnsi="Arial" w:cs="Arial"/>
                <w:b/>
                <w:bCs/>
                <w:lang w:eastAsia="en-GB" w:bidi="en-GB"/>
              </w:rPr>
            </w:pPr>
            <w:r w:rsidRPr="00CF10CE">
              <w:rPr>
                <w:rFonts w:ascii="Arial" w:eastAsia="Arial" w:hAnsi="Arial" w:cs="Arial"/>
                <w:b/>
                <w:bCs/>
                <w:lang w:eastAsia="en-GB" w:bidi="en-GB"/>
              </w:rPr>
              <w:t>Partially achieved</w:t>
            </w:r>
          </w:p>
        </w:tc>
        <w:tc>
          <w:tcPr>
            <w:tcW w:w="636" w:type="pct"/>
            <w:shd w:val="clear" w:color="auto" w:fill="FFC000"/>
          </w:tcPr>
          <w:p w14:paraId="2BC91910" w14:textId="0F4DD61E" w:rsidR="008226BF" w:rsidRPr="00BC05DE" w:rsidRDefault="008226BF" w:rsidP="008226BF">
            <w:pPr>
              <w:jc w:val="center"/>
              <w:rPr>
                <w:rFonts w:ascii="Arial" w:eastAsia="Arial" w:hAnsi="Arial" w:cs="Arial"/>
                <w:b/>
                <w:bCs/>
                <w:lang w:eastAsia="en-GB" w:bidi="en-GB"/>
              </w:rPr>
            </w:pPr>
            <w:r w:rsidRPr="00CF10CE">
              <w:rPr>
                <w:rFonts w:ascii="Arial" w:eastAsia="Arial" w:hAnsi="Arial" w:cs="Arial"/>
                <w:b/>
                <w:bCs/>
                <w:lang w:eastAsia="en-GB" w:bidi="en-GB"/>
              </w:rPr>
              <w:t>Partially achieved</w:t>
            </w:r>
          </w:p>
        </w:tc>
        <w:tc>
          <w:tcPr>
            <w:tcW w:w="655" w:type="pct"/>
            <w:shd w:val="clear" w:color="auto" w:fill="FF0000"/>
          </w:tcPr>
          <w:p w14:paraId="5CD33FF8" w14:textId="3557122F"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2F4A0009" w14:textId="16E99C79" w:rsidR="008226BF" w:rsidRPr="0074508F" w:rsidRDefault="008226BF" w:rsidP="008226BF">
            <w:pPr>
              <w:jc w:val="center"/>
              <w:rPr>
                <w:rFonts w:ascii="Arial" w:hAnsi="Arial" w:cs="Arial"/>
                <w:color w:val="0B0C0C"/>
                <w:szCs w:val="29"/>
                <w:shd w:val="clear" w:color="auto" w:fill="FFFFFF"/>
              </w:rPr>
            </w:pPr>
            <w:r w:rsidRPr="0074508F">
              <w:rPr>
                <w:rFonts w:ascii="Arial" w:hAnsi="Arial" w:cs="Arial"/>
                <w:color w:val="0B0C0C"/>
                <w:szCs w:val="29"/>
                <w:shd w:val="clear" w:color="auto" w:fill="FFFFFF"/>
              </w:rPr>
              <w:t>A4.a.15</w:t>
            </w:r>
          </w:p>
        </w:tc>
        <w:tc>
          <w:tcPr>
            <w:tcW w:w="545" w:type="pct"/>
            <w:shd w:val="clear" w:color="auto" w:fill="FF0000"/>
          </w:tcPr>
          <w:p w14:paraId="44F0252C" w14:textId="76E3AC19" w:rsidR="008226BF" w:rsidRPr="00BC05DE" w:rsidRDefault="008226BF" w:rsidP="008226BF">
            <w:pPr>
              <w:jc w:val="center"/>
              <w:rPr>
                <w:rFonts w:ascii="Arial" w:hAnsi="Arial" w:cs="Arial"/>
              </w:rPr>
            </w:pPr>
            <w:r>
              <w:rPr>
                <w:rFonts w:ascii="Arial" w:eastAsia="Arial" w:hAnsi="Arial" w:cs="Arial"/>
                <w:b/>
                <w:bCs/>
                <w:lang w:eastAsia="en-GB" w:bidi="en-GB"/>
              </w:rPr>
              <w:t>No</w:t>
            </w:r>
          </w:p>
        </w:tc>
      </w:tr>
    </w:tbl>
    <w:p w14:paraId="27A3DB36" w14:textId="27D5E792" w:rsidR="009F352D" w:rsidRDefault="009F352D" w:rsidP="009F352D">
      <w:pPr>
        <w:rPr>
          <w:rFonts w:ascii="Arial" w:hAnsi="Arial" w:cs="Arial"/>
          <w:b/>
        </w:rPr>
      </w:pPr>
    </w:p>
    <w:p w14:paraId="541D6448" w14:textId="77777777" w:rsidR="009F352D" w:rsidRDefault="009F352D" w:rsidP="009F352D">
      <w:pPr>
        <w:rPr>
          <w:rFonts w:ascii="Arial" w:hAnsi="Arial" w:cs="Arial"/>
          <w:color w:val="FF0000"/>
          <w:sz w:val="32"/>
          <w:szCs w:val="32"/>
        </w:rPr>
      </w:pPr>
      <w:r w:rsidRPr="00C40276">
        <w:rPr>
          <w:rFonts w:ascii="Arial" w:hAnsi="Arial" w:cs="Arial"/>
          <w:color w:val="FF0000"/>
          <w:sz w:val="32"/>
          <w:szCs w:val="32"/>
        </w:rPr>
        <w:t xml:space="preserve"> </w:t>
      </w:r>
    </w:p>
    <w:p w14:paraId="03BE330E" w14:textId="3A8634AD" w:rsidR="009F352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0A2C53F9" w14:textId="1173E861" w:rsidR="009F352D" w:rsidRDefault="009F352D">
      <w:pPr>
        <w:rPr>
          <w:rFonts w:ascii="Arial" w:eastAsiaTheme="majorEastAsia" w:hAnsi="Arial" w:cs="Arial"/>
          <w:color w:val="FF0000"/>
          <w:sz w:val="32"/>
          <w:szCs w:val="36"/>
        </w:rPr>
      </w:pPr>
      <w:r>
        <w:rPr>
          <w:rFonts w:ascii="Arial" w:hAnsi="Arial" w:cs="Arial"/>
          <w:color w:val="FF0000"/>
          <w:sz w:val="32"/>
          <w:szCs w:val="36"/>
        </w:rPr>
        <w:br w:type="page"/>
      </w:r>
    </w:p>
    <w:p w14:paraId="421F229C" w14:textId="32B94F84" w:rsidR="00402B99" w:rsidRPr="00C40276" w:rsidRDefault="00402B99" w:rsidP="009F352D">
      <w:pPr>
        <w:pStyle w:val="Heading2"/>
        <w:rPr>
          <w:rFonts w:ascii="Arial" w:hAnsi="Arial" w:cs="Arial"/>
          <w:color w:val="auto"/>
          <w:sz w:val="32"/>
          <w:szCs w:val="36"/>
        </w:rPr>
      </w:pPr>
      <w:bookmarkStart w:id="9" w:name="_Toc150358821"/>
      <w:r w:rsidRPr="00C40276">
        <w:rPr>
          <w:rFonts w:ascii="Arial" w:hAnsi="Arial" w:cs="Arial"/>
          <w:color w:val="FF0000"/>
          <w:sz w:val="32"/>
          <w:szCs w:val="36"/>
        </w:rPr>
        <w:lastRenderedPageBreak/>
        <w:t xml:space="preserve">[System 1]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A</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9"/>
    </w:p>
    <w:p w14:paraId="3F7F87EC"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4E63DF17" w14:textId="77777777" w:rsidTr="00F53970">
        <w:trPr>
          <w:tblHeader/>
        </w:trPr>
        <w:tc>
          <w:tcPr>
            <w:tcW w:w="314" w:type="pct"/>
            <w:shd w:val="clear" w:color="auto" w:fill="002060"/>
          </w:tcPr>
          <w:p w14:paraId="1A8E4CFE" w14:textId="6FADDC18"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236F1D">
              <w:rPr>
                <w:rFonts w:ascii="Arial" w:hAnsi="Arial" w:cs="Arial"/>
                <w:b/>
                <w:szCs w:val="18"/>
              </w:rPr>
              <w:t>r</w:t>
            </w:r>
            <w:r w:rsidRPr="00614934">
              <w:rPr>
                <w:rFonts w:ascii="Arial" w:hAnsi="Arial" w:cs="Arial"/>
                <w:b/>
                <w:szCs w:val="18"/>
              </w:rPr>
              <w:t>ef.</w:t>
            </w:r>
          </w:p>
        </w:tc>
        <w:tc>
          <w:tcPr>
            <w:tcW w:w="853" w:type="pct"/>
            <w:shd w:val="clear" w:color="auto" w:fill="002060"/>
          </w:tcPr>
          <w:p w14:paraId="602C611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2195D819" w14:textId="4FEC2E18"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236F1D">
              <w:rPr>
                <w:rFonts w:ascii="Arial" w:hAnsi="Arial" w:cs="Arial"/>
                <w:b/>
                <w:szCs w:val="18"/>
              </w:rPr>
              <w:t>o</w:t>
            </w:r>
            <w:r w:rsidRPr="00614934">
              <w:rPr>
                <w:rFonts w:ascii="Arial" w:hAnsi="Arial" w:cs="Arial"/>
                <w:b/>
                <w:szCs w:val="18"/>
              </w:rPr>
              <w:t>bservations</w:t>
            </w:r>
          </w:p>
        </w:tc>
        <w:tc>
          <w:tcPr>
            <w:tcW w:w="755" w:type="pct"/>
            <w:shd w:val="clear" w:color="auto" w:fill="002060"/>
          </w:tcPr>
          <w:p w14:paraId="0C8FECA9"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0876BE01" w14:textId="7E277108" w:rsidR="00402B99" w:rsidRPr="00614934" w:rsidRDefault="0008401E" w:rsidP="00F53970">
            <w:pPr>
              <w:spacing w:before="92"/>
              <w:jc w:val="center"/>
              <w:rPr>
                <w:rFonts w:ascii="Arial" w:hAnsi="Arial" w:cs="Arial"/>
                <w:b/>
                <w:szCs w:val="18"/>
              </w:rPr>
            </w:pPr>
            <w:r w:rsidRPr="0064495F">
              <w:rPr>
                <w:rFonts w:ascii="Arial" w:hAnsi="Arial" w:cs="Arial"/>
                <w:noProof/>
                <w:szCs w:val="18"/>
              </w:rPr>
              <mc:AlternateContent>
                <mc:Choice Requires="wps">
                  <w:drawing>
                    <wp:anchor distT="0" distB="0" distL="114300" distR="114300" simplePos="0" relativeHeight="251950080" behindDoc="0" locked="0" layoutInCell="1" allowOverlap="1" wp14:anchorId="13032515" wp14:editId="56903A98">
                      <wp:simplePos x="0" y="0"/>
                      <wp:positionH relativeFrom="column">
                        <wp:posOffset>1309370</wp:posOffset>
                      </wp:positionH>
                      <wp:positionV relativeFrom="paragraph">
                        <wp:posOffset>-231140</wp:posOffset>
                      </wp:positionV>
                      <wp:extent cx="2171700" cy="1876425"/>
                      <wp:effectExtent l="0" t="0" r="57150" b="28575"/>
                      <wp:wrapNone/>
                      <wp:docPr id="547" name="Rectangle: Folded Corner 547">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FA8356" w14:textId="77777777" w:rsidR="00626C91" w:rsidRPr="000605B1" w:rsidRDefault="00626C91" w:rsidP="00C066C4">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C8D356F" w14:textId="6CD4040E" w:rsidR="00626C91" w:rsidRPr="000605B1" w:rsidRDefault="00626C91" w:rsidP="00C066C4">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032515" id="Rectangle: Folded Corner 547" o:spid="_x0000_s1049" type="#_x0000_t65" style="position:absolute;left:0;text-align:left;margin-left:103.1pt;margin-top:-18.2pt;width:171pt;height:147.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" adj="18000" fillcolor="yellow" strokecolor="#1f3763 [1604]" strokeweight="1pt">
                      <v:stroke joinstyle="miter"/>
                      <v:textbox>
                        <w:txbxContent>
                          <w:p w14:paraId="23FA8356" w14:textId="77777777" w:rsidR="00626C91" w:rsidRPr="000605B1" w:rsidRDefault="00626C91" w:rsidP="00C066C4">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C8D356F" w14:textId="6CD4040E" w:rsidR="00626C91" w:rsidRPr="000605B1" w:rsidRDefault="00626C91" w:rsidP="00C066C4">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v:textbox>
                    </v:shape>
                  </w:pict>
                </mc:Fallback>
              </mc:AlternateContent>
            </w:r>
            <w:r w:rsidR="00402B99" w:rsidRPr="00614934">
              <w:rPr>
                <w:rFonts w:ascii="Arial" w:hAnsi="Arial" w:cs="Arial"/>
                <w:b/>
                <w:szCs w:val="18"/>
              </w:rPr>
              <w:t>Recommendation</w:t>
            </w:r>
          </w:p>
        </w:tc>
      </w:tr>
      <w:tr w:rsidR="00402B99" w:rsidRPr="00614934" w14:paraId="66D5F8A9" w14:textId="77777777" w:rsidTr="00F53970">
        <w:tc>
          <w:tcPr>
            <w:tcW w:w="5000" w:type="pct"/>
            <w:gridSpan w:val="5"/>
          </w:tcPr>
          <w:p w14:paraId="061821D1" w14:textId="77777777" w:rsidR="00402B99" w:rsidRPr="002E2403" w:rsidRDefault="00402B99" w:rsidP="00F53970">
            <w:pPr>
              <w:spacing w:before="92"/>
              <w:jc w:val="center"/>
              <w:rPr>
                <w:rFonts w:ascii="Arial" w:hAnsi="Arial" w:cs="Arial"/>
                <w:b/>
                <w:bCs/>
                <w:szCs w:val="18"/>
              </w:rPr>
            </w:pPr>
            <w:r w:rsidRPr="002E2403">
              <w:rPr>
                <w:rFonts w:ascii="Arial" w:hAnsi="Arial" w:cs="Arial"/>
                <w:b/>
                <w:bCs/>
                <w:szCs w:val="18"/>
              </w:rPr>
              <w:t>Objective A: Managing security risk</w:t>
            </w:r>
          </w:p>
        </w:tc>
      </w:tr>
      <w:tr w:rsidR="00402B99" w:rsidRPr="00614934" w14:paraId="6BA66039" w14:textId="77777777" w:rsidTr="00F53970">
        <w:tc>
          <w:tcPr>
            <w:tcW w:w="314" w:type="pct"/>
          </w:tcPr>
          <w:p w14:paraId="39B14BE7" w14:textId="12145684" w:rsidR="00402B99" w:rsidRPr="00614934" w:rsidRDefault="00236F1D" w:rsidP="00F53970">
            <w:pPr>
              <w:spacing w:before="92"/>
              <w:rPr>
                <w:rFonts w:ascii="Arial" w:hAnsi="Arial" w:cs="Arial"/>
                <w:b/>
                <w:bCs/>
                <w:szCs w:val="18"/>
              </w:rPr>
            </w:pPr>
            <w:r w:rsidRPr="00236F1D">
              <w:rPr>
                <w:rFonts w:ascii="Arial" w:hAnsi="Arial" w:cs="Arial"/>
                <w:b/>
                <w:bCs/>
                <w:color w:val="FF0000"/>
                <w:szCs w:val="18"/>
              </w:rPr>
              <w:t>[Ref]</w:t>
            </w:r>
          </w:p>
        </w:tc>
        <w:tc>
          <w:tcPr>
            <w:tcW w:w="853" w:type="pct"/>
          </w:tcPr>
          <w:p w14:paraId="61B9B4F5"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A1.a Board Direction</w:t>
            </w:r>
          </w:p>
        </w:tc>
        <w:tc>
          <w:tcPr>
            <w:tcW w:w="1067" w:type="pct"/>
          </w:tcPr>
          <w:p w14:paraId="114946CA" w14:textId="171EED91" w:rsidR="007B26F5" w:rsidRDefault="00236F1D" w:rsidP="00F53970">
            <w:pPr>
              <w:spacing w:before="92"/>
              <w:rPr>
                <w:rFonts w:ascii="Arial" w:hAnsi="Arial" w:cs="Arial"/>
                <w:b/>
                <w:bCs/>
                <w:color w:val="FF0000"/>
                <w:szCs w:val="18"/>
              </w:rPr>
            </w:pPr>
            <w:r w:rsidRPr="00236F1D">
              <w:rPr>
                <w:rFonts w:ascii="Arial" w:hAnsi="Arial" w:cs="Arial"/>
                <w:b/>
                <w:bCs/>
                <w:color w:val="FF0000"/>
                <w:szCs w:val="18"/>
              </w:rPr>
              <w:t>##</w:t>
            </w:r>
            <w:r w:rsidR="0069477A">
              <w:rPr>
                <w:rFonts w:ascii="Arial" w:hAnsi="Arial" w:cs="Arial"/>
                <w:b/>
                <w:bCs/>
                <w:color w:val="FF0000"/>
                <w:szCs w:val="18"/>
              </w:rPr>
              <w:t>Detailed observation reporting is by exception only</w:t>
            </w:r>
            <w:r w:rsidR="007B26F5">
              <w:rPr>
                <w:rFonts w:ascii="Arial" w:hAnsi="Arial" w:cs="Arial"/>
                <w:b/>
                <w:bCs/>
                <w:color w:val="FF0000"/>
                <w:szCs w:val="18"/>
              </w:rPr>
              <w:t xml:space="preserve"> and against the target CAF government profile</w:t>
            </w:r>
            <w:r w:rsidR="0069477A">
              <w:rPr>
                <w:rFonts w:ascii="Arial" w:hAnsi="Arial" w:cs="Arial"/>
                <w:b/>
                <w:bCs/>
                <w:color w:val="FF0000"/>
                <w:szCs w:val="18"/>
              </w:rPr>
              <w:t>.</w:t>
            </w:r>
            <w:r w:rsidR="007B26F5">
              <w:rPr>
                <w:rFonts w:ascii="Arial" w:hAnsi="Arial" w:cs="Arial"/>
                <w:b/>
                <w:bCs/>
                <w:color w:val="FF0000"/>
                <w:szCs w:val="18"/>
              </w:rPr>
              <w:t xml:space="preserve"> For example, if a target is ‘part</w:t>
            </w:r>
            <w:r w:rsidR="008226BF">
              <w:rPr>
                <w:rFonts w:ascii="Arial" w:hAnsi="Arial" w:cs="Arial"/>
                <w:b/>
                <w:bCs/>
                <w:color w:val="FF0000"/>
                <w:szCs w:val="18"/>
              </w:rPr>
              <w:t>ially</w:t>
            </w:r>
            <w:r w:rsidR="007B26F5">
              <w:rPr>
                <w:rFonts w:ascii="Arial" w:hAnsi="Arial" w:cs="Arial"/>
                <w:b/>
                <w:bCs/>
                <w:color w:val="FF0000"/>
                <w:szCs w:val="18"/>
              </w:rPr>
              <w:t xml:space="preserve"> achieved</w:t>
            </w:r>
            <w:r w:rsidR="008226BF">
              <w:rPr>
                <w:rFonts w:ascii="Arial" w:hAnsi="Arial" w:cs="Arial"/>
                <w:b/>
                <w:bCs/>
                <w:color w:val="FF0000"/>
                <w:szCs w:val="18"/>
              </w:rPr>
              <w:t>’</w:t>
            </w:r>
            <w:r w:rsidR="00C74DB6">
              <w:rPr>
                <w:rFonts w:ascii="Arial" w:hAnsi="Arial" w:cs="Arial"/>
                <w:b/>
                <w:bCs/>
                <w:color w:val="FF0000"/>
                <w:szCs w:val="18"/>
              </w:rPr>
              <w:t>,</w:t>
            </w:r>
            <w:r w:rsidR="007B26F5">
              <w:rPr>
                <w:rFonts w:ascii="Arial" w:hAnsi="Arial" w:cs="Arial"/>
                <w:b/>
                <w:bCs/>
                <w:color w:val="FF0000"/>
                <w:szCs w:val="18"/>
              </w:rPr>
              <w:t xml:space="preserve"> </w:t>
            </w:r>
            <w:r w:rsidR="00556C2D">
              <w:rPr>
                <w:rFonts w:ascii="Arial" w:hAnsi="Arial" w:cs="Arial"/>
                <w:b/>
                <w:bCs/>
                <w:color w:val="FF0000"/>
                <w:szCs w:val="18"/>
              </w:rPr>
              <w:t xml:space="preserve">generally we expect </w:t>
            </w:r>
            <w:r w:rsidR="007B26F5">
              <w:rPr>
                <w:rFonts w:ascii="Arial" w:hAnsi="Arial" w:cs="Arial"/>
                <w:b/>
                <w:bCs/>
                <w:color w:val="FF0000"/>
                <w:szCs w:val="18"/>
              </w:rPr>
              <w:t xml:space="preserve">observations </w:t>
            </w:r>
            <w:r w:rsidR="00556C2D">
              <w:rPr>
                <w:rFonts w:ascii="Arial" w:hAnsi="Arial" w:cs="Arial"/>
                <w:b/>
                <w:bCs/>
                <w:color w:val="FF0000"/>
                <w:szCs w:val="18"/>
              </w:rPr>
              <w:t xml:space="preserve">to be raised </w:t>
            </w:r>
            <w:r w:rsidR="007B26F5">
              <w:rPr>
                <w:rFonts w:ascii="Arial" w:hAnsi="Arial" w:cs="Arial"/>
                <w:b/>
                <w:bCs/>
                <w:color w:val="FF0000"/>
                <w:szCs w:val="18"/>
              </w:rPr>
              <w:t>where they fall short of the target</w:t>
            </w:r>
            <w:r w:rsidR="00556C2D">
              <w:rPr>
                <w:rFonts w:ascii="Arial" w:hAnsi="Arial" w:cs="Arial"/>
                <w:b/>
                <w:bCs/>
                <w:color w:val="FF0000"/>
                <w:szCs w:val="18"/>
              </w:rPr>
              <w:t>, but it is possible to include ‘improvement opportunity’ observations</w:t>
            </w:r>
            <w:r w:rsidR="00BC6528">
              <w:rPr>
                <w:rFonts w:ascii="Arial" w:hAnsi="Arial" w:cs="Arial"/>
                <w:b/>
                <w:bCs/>
                <w:color w:val="FF0000"/>
                <w:szCs w:val="18"/>
              </w:rPr>
              <w:t>. ‘</w:t>
            </w:r>
            <w:r w:rsidR="00C066C4">
              <w:rPr>
                <w:rFonts w:ascii="Arial" w:hAnsi="Arial" w:cs="Arial"/>
                <w:b/>
                <w:bCs/>
                <w:color w:val="FF0000"/>
                <w:szCs w:val="18"/>
              </w:rPr>
              <w:t>Improvement</w:t>
            </w:r>
            <w:r w:rsidR="00BC6528">
              <w:rPr>
                <w:rFonts w:ascii="Arial" w:hAnsi="Arial" w:cs="Arial"/>
                <w:b/>
                <w:bCs/>
                <w:color w:val="FF0000"/>
                <w:szCs w:val="18"/>
              </w:rPr>
              <w:t xml:space="preserve"> opportunity’ recommendations should be flagged as such</w:t>
            </w:r>
            <w:r w:rsidR="007B26F5">
              <w:rPr>
                <w:rFonts w:ascii="Arial" w:hAnsi="Arial" w:cs="Arial"/>
                <w:b/>
                <w:bCs/>
                <w:color w:val="FF0000"/>
                <w:szCs w:val="18"/>
              </w:rPr>
              <w:t>##</w:t>
            </w:r>
          </w:p>
          <w:p w14:paraId="439E4BC1" w14:textId="77777777" w:rsidR="007B26F5" w:rsidRDefault="007B26F5" w:rsidP="00F53970">
            <w:pPr>
              <w:spacing w:before="92"/>
              <w:rPr>
                <w:rFonts w:ascii="Arial" w:hAnsi="Arial" w:cs="Arial"/>
                <w:b/>
                <w:bCs/>
                <w:color w:val="FF0000"/>
                <w:szCs w:val="18"/>
              </w:rPr>
            </w:pPr>
          </w:p>
          <w:p w14:paraId="3811B7C1" w14:textId="6D44FE65" w:rsidR="00402B99" w:rsidRDefault="007B26F5" w:rsidP="00F53970">
            <w:pPr>
              <w:spacing w:before="92"/>
              <w:rPr>
                <w:rFonts w:ascii="Arial" w:hAnsi="Arial" w:cs="Arial"/>
                <w:b/>
                <w:bCs/>
                <w:color w:val="FF0000"/>
                <w:szCs w:val="18"/>
              </w:rPr>
            </w:pPr>
            <w:r>
              <w:rPr>
                <w:rFonts w:ascii="Arial" w:hAnsi="Arial" w:cs="Arial"/>
                <w:b/>
                <w:bCs/>
                <w:color w:val="FF0000"/>
                <w:szCs w:val="18"/>
              </w:rPr>
              <w:t>##</w:t>
            </w:r>
            <w:r w:rsidR="00236F1D" w:rsidRPr="00236F1D">
              <w:rPr>
                <w:rFonts w:ascii="Arial" w:hAnsi="Arial" w:cs="Arial"/>
                <w:b/>
                <w:bCs/>
                <w:color w:val="FF0000"/>
                <w:szCs w:val="18"/>
              </w:rPr>
              <w:t>Detail can be copied, pasted and refined here from the original assurance reviewer report output from WebCAF</w:t>
            </w:r>
            <w:r w:rsidR="00236F1D">
              <w:rPr>
                <w:rFonts w:ascii="Arial" w:hAnsi="Arial" w:cs="Arial"/>
                <w:b/>
                <w:bCs/>
                <w:color w:val="FF0000"/>
                <w:szCs w:val="18"/>
              </w:rPr>
              <w:t xml:space="preserve"> to identify the observation/control gap</w:t>
            </w:r>
            <w:r w:rsidR="00236F1D" w:rsidRPr="00236F1D">
              <w:rPr>
                <w:rFonts w:ascii="Arial" w:hAnsi="Arial" w:cs="Arial"/>
                <w:b/>
                <w:bCs/>
                <w:color w:val="FF0000"/>
                <w:szCs w:val="18"/>
              </w:rPr>
              <w:t>##</w:t>
            </w:r>
          </w:p>
          <w:p w14:paraId="2C600541" w14:textId="1A311330" w:rsidR="00236F1D" w:rsidRPr="00236F1D" w:rsidRDefault="00236F1D" w:rsidP="00F53970">
            <w:pPr>
              <w:spacing w:before="92"/>
              <w:rPr>
                <w:rFonts w:ascii="Arial" w:hAnsi="Arial" w:cs="Arial"/>
                <w:b/>
                <w:bCs/>
                <w:szCs w:val="18"/>
              </w:rPr>
            </w:pPr>
          </w:p>
        </w:tc>
        <w:tc>
          <w:tcPr>
            <w:tcW w:w="755" w:type="pct"/>
          </w:tcPr>
          <w:p w14:paraId="7AB657D1" w14:textId="36032E6B" w:rsidR="00402B99" w:rsidRPr="00236F1D" w:rsidRDefault="00236F1D" w:rsidP="00F53970">
            <w:pPr>
              <w:spacing w:before="92"/>
              <w:rPr>
                <w:rFonts w:ascii="Arial" w:hAnsi="Arial" w:cs="Arial"/>
                <w:b/>
                <w:bCs/>
                <w:szCs w:val="18"/>
              </w:rPr>
            </w:pPr>
            <w:r w:rsidRPr="00236F1D">
              <w:rPr>
                <w:rFonts w:ascii="Arial" w:hAnsi="Arial" w:cs="Arial"/>
                <w:b/>
                <w:bCs/>
                <w:color w:val="FF0000"/>
                <w:szCs w:val="18"/>
              </w:rPr>
              <w:t>##Identify the risk associated with the issue observed##</w:t>
            </w:r>
          </w:p>
        </w:tc>
        <w:tc>
          <w:tcPr>
            <w:tcW w:w="2011" w:type="pct"/>
          </w:tcPr>
          <w:p w14:paraId="4131A7D7" w14:textId="77777777" w:rsidR="00402B99" w:rsidRDefault="00236F1D" w:rsidP="00F53970">
            <w:pPr>
              <w:spacing w:before="92"/>
              <w:rPr>
                <w:rFonts w:ascii="Arial" w:hAnsi="Arial" w:cs="Arial"/>
                <w:b/>
                <w:bCs/>
                <w:color w:val="FF0000"/>
                <w:szCs w:val="18"/>
              </w:rPr>
            </w:pPr>
            <w:r w:rsidRPr="00236F1D">
              <w:rPr>
                <w:rFonts w:ascii="Arial" w:hAnsi="Arial" w:cs="Arial"/>
                <w:b/>
                <w:bCs/>
                <w:color w:val="FF0000"/>
                <w:szCs w:val="18"/>
              </w:rPr>
              <w:t>##Detail the recommended action as a result of the observation##</w:t>
            </w:r>
          </w:p>
          <w:p w14:paraId="19412569" w14:textId="77777777" w:rsidR="00556C2D" w:rsidRDefault="00556C2D" w:rsidP="00F53970">
            <w:pPr>
              <w:spacing w:before="92"/>
              <w:rPr>
                <w:rFonts w:ascii="Arial" w:hAnsi="Arial" w:cs="Arial"/>
                <w:b/>
                <w:bCs/>
                <w:szCs w:val="18"/>
              </w:rPr>
            </w:pPr>
          </w:p>
          <w:p w14:paraId="4053D886" w14:textId="2900A831" w:rsidR="00556C2D" w:rsidRPr="00236F1D" w:rsidRDefault="00556C2D" w:rsidP="00556C2D">
            <w:pPr>
              <w:pStyle w:val="m-2687904013184357786msolistparagraph"/>
              <w:shd w:val="clear" w:color="auto" w:fill="FFFFFF"/>
              <w:spacing w:before="0" w:beforeAutospacing="0" w:after="0" w:afterAutospacing="0"/>
              <w:ind w:left="720"/>
              <w:rPr>
                <w:rFonts w:ascii="Arial" w:hAnsi="Arial" w:cs="Arial"/>
                <w:b/>
                <w:bCs/>
                <w:szCs w:val="18"/>
              </w:rPr>
            </w:pPr>
          </w:p>
        </w:tc>
      </w:tr>
      <w:tr w:rsidR="00402B99" w:rsidRPr="00614934" w14:paraId="4BEABCFF" w14:textId="77777777" w:rsidTr="00F53970">
        <w:tc>
          <w:tcPr>
            <w:tcW w:w="314" w:type="pct"/>
          </w:tcPr>
          <w:p w14:paraId="68C658D9" w14:textId="77777777" w:rsidR="00402B99" w:rsidRPr="00614934" w:rsidRDefault="00402B99" w:rsidP="00F53970">
            <w:pPr>
              <w:spacing w:before="92"/>
              <w:rPr>
                <w:rFonts w:ascii="Arial" w:hAnsi="Arial" w:cs="Arial"/>
                <w:b/>
                <w:bCs/>
                <w:szCs w:val="18"/>
              </w:rPr>
            </w:pPr>
          </w:p>
        </w:tc>
        <w:tc>
          <w:tcPr>
            <w:tcW w:w="853" w:type="pct"/>
          </w:tcPr>
          <w:p w14:paraId="1C4B7DA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A1.b Roles and Responsibilities</w:t>
            </w:r>
          </w:p>
        </w:tc>
        <w:tc>
          <w:tcPr>
            <w:tcW w:w="1067" w:type="pct"/>
          </w:tcPr>
          <w:p w14:paraId="171F92E9" w14:textId="77777777" w:rsidR="00402B99" w:rsidRPr="00614934" w:rsidRDefault="00402B99" w:rsidP="00F53970">
            <w:pPr>
              <w:spacing w:before="92"/>
              <w:rPr>
                <w:rFonts w:ascii="Arial" w:hAnsi="Arial" w:cs="Arial"/>
                <w:bCs/>
                <w:szCs w:val="18"/>
              </w:rPr>
            </w:pPr>
          </w:p>
        </w:tc>
        <w:tc>
          <w:tcPr>
            <w:tcW w:w="755" w:type="pct"/>
          </w:tcPr>
          <w:p w14:paraId="3153AD11" w14:textId="77777777" w:rsidR="00402B99" w:rsidRPr="00614934" w:rsidRDefault="00402B99" w:rsidP="00F53970">
            <w:pPr>
              <w:spacing w:before="92"/>
              <w:rPr>
                <w:rFonts w:ascii="Arial" w:hAnsi="Arial" w:cs="Arial"/>
                <w:bCs/>
                <w:szCs w:val="18"/>
              </w:rPr>
            </w:pPr>
          </w:p>
        </w:tc>
        <w:tc>
          <w:tcPr>
            <w:tcW w:w="2011" w:type="pct"/>
          </w:tcPr>
          <w:p w14:paraId="72233665" w14:textId="0FCF28C5" w:rsidR="00402B99" w:rsidRPr="00614934" w:rsidRDefault="00402B99" w:rsidP="00F53970">
            <w:pPr>
              <w:spacing w:before="92"/>
              <w:rPr>
                <w:rFonts w:ascii="Arial" w:hAnsi="Arial" w:cs="Arial"/>
                <w:bCs/>
                <w:szCs w:val="18"/>
              </w:rPr>
            </w:pPr>
          </w:p>
        </w:tc>
      </w:tr>
      <w:tr w:rsidR="00402B99" w:rsidRPr="00614934" w14:paraId="4DA2297C" w14:textId="77777777" w:rsidTr="00F53970">
        <w:tc>
          <w:tcPr>
            <w:tcW w:w="314" w:type="pct"/>
          </w:tcPr>
          <w:p w14:paraId="076169AB" w14:textId="77777777" w:rsidR="00402B99" w:rsidRPr="00614934" w:rsidRDefault="00402B99" w:rsidP="00F53970">
            <w:pPr>
              <w:spacing w:before="92"/>
              <w:rPr>
                <w:rFonts w:ascii="Arial" w:hAnsi="Arial" w:cs="Arial"/>
                <w:b/>
                <w:bCs/>
                <w:szCs w:val="18"/>
              </w:rPr>
            </w:pPr>
          </w:p>
        </w:tc>
        <w:tc>
          <w:tcPr>
            <w:tcW w:w="853" w:type="pct"/>
          </w:tcPr>
          <w:p w14:paraId="3F1F6F3B"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A1.c Decision-making</w:t>
            </w:r>
          </w:p>
        </w:tc>
        <w:tc>
          <w:tcPr>
            <w:tcW w:w="1067" w:type="pct"/>
          </w:tcPr>
          <w:p w14:paraId="33FB076C" w14:textId="77777777" w:rsidR="00402B99" w:rsidRPr="00614934" w:rsidRDefault="00402B99" w:rsidP="00F53970">
            <w:pPr>
              <w:spacing w:before="92"/>
              <w:rPr>
                <w:rFonts w:ascii="Arial" w:hAnsi="Arial" w:cs="Arial"/>
                <w:bCs/>
                <w:szCs w:val="18"/>
              </w:rPr>
            </w:pPr>
          </w:p>
        </w:tc>
        <w:tc>
          <w:tcPr>
            <w:tcW w:w="755" w:type="pct"/>
          </w:tcPr>
          <w:p w14:paraId="40587DAC" w14:textId="79B70AD4" w:rsidR="00402B99" w:rsidRPr="00614934" w:rsidRDefault="00402B99" w:rsidP="00F53970">
            <w:pPr>
              <w:spacing w:before="92"/>
              <w:rPr>
                <w:rFonts w:ascii="Arial" w:hAnsi="Arial" w:cs="Arial"/>
                <w:bCs/>
                <w:szCs w:val="18"/>
              </w:rPr>
            </w:pPr>
          </w:p>
        </w:tc>
        <w:tc>
          <w:tcPr>
            <w:tcW w:w="2011" w:type="pct"/>
          </w:tcPr>
          <w:p w14:paraId="1DD9F53F" w14:textId="40DAA2B9" w:rsidR="00402B99" w:rsidRPr="00614934" w:rsidRDefault="00402B99" w:rsidP="00F53970">
            <w:pPr>
              <w:spacing w:before="92"/>
              <w:rPr>
                <w:rFonts w:ascii="Arial" w:hAnsi="Arial" w:cs="Arial"/>
                <w:bCs/>
                <w:szCs w:val="18"/>
              </w:rPr>
            </w:pPr>
          </w:p>
        </w:tc>
      </w:tr>
      <w:tr w:rsidR="00402B99" w:rsidRPr="00614934" w14:paraId="75CA86D2" w14:textId="77777777" w:rsidTr="00F53970">
        <w:tc>
          <w:tcPr>
            <w:tcW w:w="314" w:type="pct"/>
          </w:tcPr>
          <w:p w14:paraId="611E4B58" w14:textId="77777777" w:rsidR="00402B99" w:rsidRPr="00614934" w:rsidRDefault="00402B99" w:rsidP="00F53970">
            <w:pPr>
              <w:spacing w:before="92"/>
              <w:rPr>
                <w:rFonts w:ascii="Arial" w:hAnsi="Arial" w:cs="Arial"/>
                <w:b/>
                <w:bCs/>
                <w:szCs w:val="18"/>
              </w:rPr>
            </w:pPr>
          </w:p>
        </w:tc>
        <w:tc>
          <w:tcPr>
            <w:tcW w:w="853" w:type="pct"/>
          </w:tcPr>
          <w:p w14:paraId="623D4BE1" w14:textId="77777777" w:rsidR="00402B99" w:rsidRPr="00614934" w:rsidRDefault="00402B99" w:rsidP="00F53970">
            <w:pPr>
              <w:spacing w:before="92"/>
              <w:rPr>
                <w:rFonts w:ascii="Arial" w:hAnsi="Arial" w:cs="Arial"/>
                <w:b/>
                <w:szCs w:val="18"/>
              </w:rPr>
            </w:pPr>
            <w:r w:rsidRPr="00614934">
              <w:rPr>
                <w:rFonts w:ascii="Arial" w:hAnsi="Arial" w:cs="Arial"/>
                <w:b/>
                <w:bCs/>
                <w:szCs w:val="18"/>
              </w:rPr>
              <w:t>A2.a Risk Management Process</w:t>
            </w:r>
          </w:p>
        </w:tc>
        <w:tc>
          <w:tcPr>
            <w:tcW w:w="1067" w:type="pct"/>
          </w:tcPr>
          <w:p w14:paraId="6494D991" w14:textId="77777777" w:rsidR="00402B99" w:rsidRPr="00614934" w:rsidRDefault="00402B99" w:rsidP="00F53970">
            <w:pPr>
              <w:spacing w:before="92"/>
              <w:rPr>
                <w:rFonts w:ascii="Arial" w:hAnsi="Arial" w:cs="Arial"/>
                <w:bCs/>
                <w:szCs w:val="18"/>
              </w:rPr>
            </w:pPr>
          </w:p>
        </w:tc>
        <w:tc>
          <w:tcPr>
            <w:tcW w:w="755" w:type="pct"/>
          </w:tcPr>
          <w:p w14:paraId="3D6B7FEB" w14:textId="77777777" w:rsidR="00402B99" w:rsidRPr="00614934" w:rsidRDefault="00402B99" w:rsidP="00F53970">
            <w:pPr>
              <w:spacing w:before="92"/>
              <w:rPr>
                <w:rFonts w:ascii="Arial" w:hAnsi="Arial" w:cs="Arial"/>
                <w:bCs/>
                <w:szCs w:val="18"/>
              </w:rPr>
            </w:pPr>
          </w:p>
        </w:tc>
        <w:tc>
          <w:tcPr>
            <w:tcW w:w="2011" w:type="pct"/>
          </w:tcPr>
          <w:p w14:paraId="601737F4" w14:textId="77777777" w:rsidR="00402B99" w:rsidRPr="00614934" w:rsidRDefault="00402B99" w:rsidP="00F53970">
            <w:pPr>
              <w:spacing w:before="92"/>
              <w:rPr>
                <w:rFonts w:ascii="Arial" w:hAnsi="Arial" w:cs="Arial"/>
                <w:bCs/>
                <w:szCs w:val="18"/>
              </w:rPr>
            </w:pPr>
          </w:p>
        </w:tc>
      </w:tr>
      <w:tr w:rsidR="00402B99" w:rsidRPr="00614934" w14:paraId="58F10D90" w14:textId="77777777" w:rsidTr="00F53970">
        <w:tc>
          <w:tcPr>
            <w:tcW w:w="314" w:type="pct"/>
          </w:tcPr>
          <w:p w14:paraId="75A317CD" w14:textId="77777777" w:rsidR="00402B99" w:rsidRPr="00614934" w:rsidRDefault="00402B99" w:rsidP="00F53970">
            <w:pPr>
              <w:spacing w:before="92"/>
              <w:rPr>
                <w:rFonts w:ascii="Arial" w:hAnsi="Arial" w:cs="Arial"/>
                <w:b/>
                <w:bCs/>
                <w:szCs w:val="18"/>
              </w:rPr>
            </w:pPr>
          </w:p>
        </w:tc>
        <w:tc>
          <w:tcPr>
            <w:tcW w:w="853" w:type="pct"/>
          </w:tcPr>
          <w:p w14:paraId="0CD51ADF"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A2.b Assurance</w:t>
            </w:r>
          </w:p>
        </w:tc>
        <w:tc>
          <w:tcPr>
            <w:tcW w:w="1067" w:type="pct"/>
          </w:tcPr>
          <w:p w14:paraId="6674992D" w14:textId="77777777" w:rsidR="00402B99" w:rsidRPr="00614934" w:rsidRDefault="00402B99" w:rsidP="00F53970">
            <w:pPr>
              <w:spacing w:before="92"/>
              <w:rPr>
                <w:rFonts w:ascii="Arial" w:hAnsi="Arial" w:cs="Arial"/>
                <w:bCs/>
                <w:szCs w:val="18"/>
              </w:rPr>
            </w:pPr>
          </w:p>
        </w:tc>
        <w:tc>
          <w:tcPr>
            <w:tcW w:w="755" w:type="pct"/>
          </w:tcPr>
          <w:p w14:paraId="22254E15" w14:textId="77777777" w:rsidR="00402B99" w:rsidRPr="00614934" w:rsidRDefault="00402B99" w:rsidP="00F53970">
            <w:pPr>
              <w:spacing w:before="92"/>
              <w:rPr>
                <w:rFonts w:ascii="Arial" w:hAnsi="Arial" w:cs="Arial"/>
                <w:bCs/>
                <w:szCs w:val="18"/>
              </w:rPr>
            </w:pPr>
          </w:p>
        </w:tc>
        <w:tc>
          <w:tcPr>
            <w:tcW w:w="2011" w:type="pct"/>
          </w:tcPr>
          <w:p w14:paraId="0C314357" w14:textId="77777777" w:rsidR="00402B99" w:rsidRPr="00614934" w:rsidRDefault="00402B99" w:rsidP="00F53970">
            <w:pPr>
              <w:spacing w:before="92"/>
              <w:rPr>
                <w:rFonts w:ascii="Arial" w:hAnsi="Arial" w:cs="Arial"/>
                <w:bCs/>
                <w:szCs w:val="18"/>
              </w:rPr>
            </w:pPr>
          </w:p>
        </w:tc>
      </w:tr>
      <w:tr w:rsidR="00402B99" w:rsidRPr="00614934" w14:paraId="128AC0DD" w14:textId="77777777" w:rsidTr="00F53970">
        <w:tc>
          <w:tcPr>
            <w:tcW w:w="314" w:type="pct"/>
          </w:tcPr>
          <w:p w14:paraId="32A2268E" w14:textId="77777777" w:rsidR="00402B99" w:rsidRPr="00614934" w:rsidRDefault="00402B99" w:rsidP="00F53970">
            <w:pPr>
              <w:spacing w:before="92"/>
              <w:rPr>
                <w:rFonts w:ascii="Arial" w:hAnsi="Arial" w:cs="Arial"/>
                <w:b/>
                <w:bCs/>
                <w:szCs w:val="18"/>
              </w:rPr>
            </w:pPr>
          </w:p>
        </w:tc>
        <w:tc>
          <w:tcPr>
            <w:tcW w:w="853" w:type="pct"/>
          </w:tcPr>
          <w:p w14:paraId="11ADD5E1" w14:textId="77777777" w:rsidR="00402B99" w:rsidRPr="00614934" w:rsidRDefault="00402B99" w:rsidP="00F53970">
            <w:pPr>
              <w:spacing w:before="92"/>
              <w:rPr>
                <w:rFonts w:ascii="Arial" w:hAnsi="Arial" w:cs="Arial"/>
                <w:b/>
                <w:szCs w:val="18"/>
              </w:rPr>
            </w:pPr>
            <w:r w:rsidRPr="00614934">
              <w:rPr>
                <w:rFonts w:ascii="Arial" w:hAnsi="Arial" w:cs="Arial"/>
                <w:b/>
                <w:bCs/>
                <w:szCs w:val="18"/>
              </w:rPr>
              <w:t>A3.a Asset Management</w:t>
            </w:r>
          </w:p>
        </w:tc>
        <w:tc>
          <w:tcPr>
            <w:tcW w:w="1067" w:type="pct"/>
          </w:tcPr>
          <w:p w14:paraId="54F2C65E" w14:textId="77777777" w:rsidR="00402B99" w:rsidRPr="00614934" w:rsidRDefault="00402B99" w:rsidP="00F53970">
            <w:pPr>
              <w:spacing w:before="92"/>
              <w:rPr>
                <w:rFonts w:ascii="Arial" w:hAnsi="Arial" w:cs="Arial"/>
                <w:bCs/>
                <w:szCs w:val="18"/>
              </w:rPr>
            </w:pPr>
          </w:p>
        </w:tc>
        <w:tc>
          <w:tcPr>
            <w:tcW w:w="755" w:type="pct"/>
          </w:tcPr>
          <w:p w14:paraId="00B0F5BE" w14:textId="77777777" w:rsidR="00402B99" w:rsidRPr="00614934" w:rsidRDefault="00402B99" w:rsidP="00F53970">
            <w:pPr>
              <w:spacing w:before="92"/>
              <w:rPr>
                <w:rFonts w:ascii="Arial" w:hAnsi="Arial" w:cs="Arial"/>
                <w:bCs/>
                <w:szCs w:val="18"/>
              </w:rPr>
            </w:pPr>
          </w:p>
        </w:tc>
        <w:tc>
          <w:tcPr>
            <w:tcW w:w="2011" w:type="pct"/>
          </w:tcPr>
          <w:p w14:paraId="1FD03B97" w14:textId="77777777" w:rsidR="00402B99" w:rsidRPr="00614934" w:rsidRDefault="00402B99" w:rsidP="00F53970">
            <w:pPr>
              <w:spacing w:before="92"/>
              <w:rPr>
                <w:rFonts w:ascii="Arial" w:hAnsi="Arial" w:cs="Arial"/>
                <w:bCs/>
                <w:szCs w:val="18"/>
              </w:rPr>
            </w:pPr>
          </w:p>
        </w:tc>
      </w:tr>
      <w:tr w:rsidR="00402B99" w:rsidRPr="00614934" w14:paraId="04A38FF0" w14:textId="77777777" w:rsidTr="00F53970">
        <w:tc>
          <w:tcPr>
            <w:tcW w:w="314" w:type="pct"/>
          </w:tcPr>
          <w:p w14:paraId="70159551" w14:textId="77777777" w:rsidR="00402B99" w:rsidRPr="00614934" w:rsidRDefault="00402B99" w:rsidP="00F53970">
            <w:pPr>
              <w:spacing w:before="92"/>
              <w:rPr>
                <w:rFonts w:ascii="Arial" w:hAnsi="Arial" w:cs="Arial"/>
                <w:b/>
                <w:bCs/>
                <w:szCs w:val="18"/>
              </w:rPr>
            </w:pPr>
          </w:p>
        </w:tc>
        <w:tc>
          <w:tcPr>
            <w:tcW w:w="853" w:type="pct"/>
          </w:tcPr>
          <w:p w14:paraId="070E415F"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A4.a Supply Chain</w:t>
            </w:r>
          </w:p>
        </w:tc>
        <w:tc>
          <w:tcPr>
            <w:tcW w:w="1067" w:type="pct"/>
          </w:tcPr>
          <w:p w14:paraId="1C55C750" w14:textId="77777777" w:rsidR="00402B99" w:rsidRPr="00614934" w:rsidRDefault="00402B99" w:rsidP="00F53970">
            <w:pPr>
              <w:spacing w:before="92"/>
              <w:rPr>
                <w:rFonts w:ascii="Arial" w:hAnsi="Arial" w:cs="Arial"/>
                <w:bCs/>
                <w:szCs w:val="18"/>
              </w:rPr>
            </w:pPr>
          </w:p>
        </w:tc>
        <w:tc>
          <w:tcPr>
            <w:tcW w:w="755" w:type="pct"/>
          </w:tcPr>
          <w:p w14:paraId="21CC06B4" w14:textId="77777777" w:rsidR="00402B99" w:rsidRPr="00614934" w:rsidRDefault="00402B99" w:rsidP="00F53970">
            <w:pPr>
              <w:spacing w:before="92"/>
              <w:rPr>
                <w:rFonts w:ascii="Arial" w:hAnsi="Arial" w:cs="Arial"/>
                <w:bCs/>
                <w:szCs w:val="18"/>
              </w:rPr>
            </w:pPr>
          </w:p>
        </w:tc>
        <w:tc>
          <w:tcPr>
            <w:tcW w:w="2011" w:type="pct"/>
          </w:tcPr>
          <w:p w14:paraId="2B29FB89" w14:textId="77777777" w:rsidR="00402B99" w:rsidRPr="00614934" w:rsidRDefault="00402B99" w:rsidP="00F53970">
            <w:pPr>
              <w:spacing w:before="92"/>
              <w:rPr>
                <w:rFonts w:ascii="Arial" w:hAnsi="Arial" w:cs="Arial"/>
                <w:bCs/>
                <w:szCs w:val="18"/>
              </w:rPr>
            </w:pPr>
          </w:p>
        </w:tc>
      </w:tr>
    </w:tbl>
    <w:p w14:paraId="3B750B3E" w14:textId="131A9FB4" w:rsidR="00402B99" w:rsidRPr="00614934" w:rsidRDefault="00402B99" w:rsidP="00402B99">
      <w:pPr>
        <w:rPr>
          <w:rFonts w:ascii="Arial" w:hAnsi="Arial" w:cs="Arial"/>
          <w:b/>
          <w:bCs/>
          <w:szCs w:val="18"/>
        </w:rPr>
      </w:pPr>
    </w:p>
    <w:p w14:paraId="143D0FA9" w14:textId="1D402F17" w:rsidR="00402B99" w:rsidRDefault="00402B99" w:rsidP="00402B99">
      <w:pPr>
        <w:rPr>
          <w:rFonts w:ascii="Arial" w:hAnsi="Arial" w:cs="Arial"/>
          <w:b/>
          <w:bCs/>
          <w:szCs w:val="18"/>
        </w:rPr>
      </w:pPr>
    </w:p>
    <w:p w14:paraId="425B5694" w14:textId="77777777" w:rsidR="00402B99" w:rsidRPr="00614934" w:rsidRDefault="00402B99" w:rsidP="00402B99">
      <w:pPr>
        <w:rPr>
          <w:rFonts w:ascii="Arial" w:hAnsi="Arial" w:cs="Arial"/>
          <w:b/>
          <w:bCs/>
          <w:szCs w:val="18"/>
        </w:rPr>
      </w:pPr>
    </w:p>
    <w:p w14:paraId="76963FB9"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0F4B0923" w14:textId="77777777" w:rsidR="00402B99" w:rsidRDefault="00402B99">
      <w:pPr>
        <w:rPr>
          <w:rFonts w:ascii="Arial" w:hAnsi="Arial" w:cs="Arial"/>
          <w:color w:val="FF0000"/>
          <w:sz w:val="32"/>
          <w:szCs w:val="36"/>
        </w:rPr>
      </w:pPr>
      <w:r>
        <w:rPr>
          <w:rFonts w:ascii="Arial" w:hAnsi="Arial" w:cs="Arial"/>
          <w:color w:val="FF0000"/>
          <w:sz w:val="32"/>
          <w:szCs w:val="36"/>
        </w:rPr>
        <w:br w:type="page"/>
      </w:r>
    </w:p>
    <w:p w14:paraId="3C01D65A" w14:textId="394AFFB0" w:rsidR="00175A9B" w:rsidRPr="00C40276" w:rsidRDefault="004A346D" w:rsidP="00402B99">
      <w:pPr>
        <w:rPr>
          <w:rFonts w:ascii="Arial" w:hAnsi="Arial" w:cs="Arial"/>
          <w:sz w:val="32"/>
          <w:szCs w:val="36"/>
        </w:rPr>
      </w:pPr>
      <w:r w:rsidRPr="00C40276">
        <w:rPr>
          <w:rFonts w:ascii="Arial" w:hAnsi="Arial" w:cs="Arial"/>
          <w:color w:val="FF0000"/>
          <w:sz w:val="32"/>
          <w:szCs w:val="36"/>
        </w:rPr>
        <w:lastRenderedPageBreak/>
        <w:t xml:space="preserve">[System 1] </w:t>
      </w:r>
      <w:r w:rsidR="00175A9B" w:rsidRPr="00C40276">
        <w:rPr>
          <w:rFonts w:ascii="Arial" w:hAnsi="Arial" w:cs="Arial"/>
          <w:sz w:val="32"/>
          <w:szCs w:val="36"/>
        </w:rPr>
        <w:t xml:space="preserve">CAF Objective B - Contributing </w:t>
      </w:r>
      <w:r w:rsidR="00FF1338" w:rsidRPr="00C40276">
        <w:rPr>
          <w:rFonts w:ascii="Arial" w:hAnsi="Arial" w:cs="Arial"/>
          <w:sz w:val="32"/>
          <w:szCs w:val="36"/>
        </w:rPr>
        <w:t>o</w:t>
      </w:r>
      <w:r w:rsidR="00175A9B" w:rsidRPr="00C40276">
        <w:rPr>
          <w:rFonts w:ascii="Arial" w:hAnsi="Arial" w:cs="Arial"/>
          <w:sz w:val="32"/>
          <w:szCs w:val="36"/>
        </w:rPr>
        <w:t xml:space="preserve">utcome </w:t>
      </w:r>
      <w:r w:rsidR="00FF1338" w:rsidRPr="00C40276">
        <w:rPr>
          <w:rFonts w:ascii="Arial" w:hAnsi="Arial" w:cs="Arial"/>
          <w:sz w:val="32"/>
          <w:szCs w:val="36"/>
        </w:rPr>
        <w:t>a</w:t>
      </w:r>
      <w:r w:rsidR="00175A9B" w:rsidRPr="00C40276">
        <w:rPr>
          <w:rFonts w:ascii="Arial" w:hAnsi="Arial" w:cs="Arial"/>
          <w:sz w:val="32"/>
          <w:szCs w:val="36"/>
        </w:rPr>
        <w:t xml:space="preserve">chievement </w:t>
      </w:r>
      <w:r w:rsidR="00FF1338" w:rsidRPr="00C40276">
        <w:rPr>
          <w:rFonts w:ascii="Arial" w:hAnsi="Arial" w:cs="Arial"/>
          <w:sz w:val="32"/>
          <w:szCs w:val="36"/>
        </w:rPr>
        <w:t>s</w:t>
      </w:r>
      <w:r w:rsidR="00175A9B" w:rsidRPr="00C40276">
        <w:rPr>
          <w:rFonts w:ascii="Arial" w:hAnsi="Arial" w:cs="Arial"/>
          <w:sz w:val="32"/>
          <w:szCs w:val="36"/>
        </w:rPr>
        <w:t xml:space="preserve">tatus </w:t>
      </w:r>
      <w:r w:rsidR="00FF1338" w:rsidRPr="00C40276">
        <w:rPr>
          <w:rFonts w:ascii="Arial" w:hAnsi="Arial" w:cs="Arial"/>
          <w:sz w:val="32"/>
          <w:szCs w:val="36"/>
        </w:rPr>
        <w:t>r</w:t>
      </w:r>
      <w:r w:rsidR="00175A9B" w:rsidRPr="00C40276">
        <w:rPr>
          <w:rFonts w:ascii="Arial" w:hAnsi="Arial" w:cs="Arial"/>
          <w:sz w:val="32"/>
          <w:szCs w:val="36"/>
        </w:rPr>
        <w:t>adargram</w:t>
      </w:r>
    </w:p>
    <w:p w14:paraId="0C6D4AAB" w14:textId="00B701C7" w:rsidR="00FF1338" w:rsidRPr="00175A9B" w:rsidRDefault="0008401E" w:rsidP="007D7CB3">
      <w:pPr>
        <w:jc w:val="center"/>
        <w:rPr>
          <w:rFonts w:ascii="Arial" w:hAnsi="Arial" w:cs="Arial"/>
          <w:sz w:val="36"/>
          <w:szCs w:val="36"/>
        </w:rPr>
        <w:sectPr w:rsidR="00FF1338" w:rsidRPr="00175A9B" w:rsidSect="008735CB">
          <w:pgSz w:w="16838" w:h="11906" w:orient="landscape"/>
          <w:pgMar w:top="1440" w:right="1440" w:bottom="1440" w:left="1440" w:header="708" w:footer="708" w:gutter="0"/>
          <w:pgBorders w:offsetFrom="page">
            <w:bottom w:val="single" w:sz="4" w:space="24" w:color="auto"/>
          </w:pgBorders>
          <w:cols w:space="708"/>
          <w:docGrid w:linePitch="360"/>
        </w:sectPr>
      </w:pPr>
      <w:r w:rsidRPr="0064495F">
        <w:rPr>
          <w:rFonts w:ascii="Arial" w:hAnsi="Arial" w:cs="Arial"/>
          <w:noProof/>
          <w:szCs w:val="18"/>
        </w:rPr>
        <mc:AlternateContent>
          <mc:Choice Requires="wps">
            <w:drawing>
              <wp:anchor distT="0" distB="0" distL="114300" distR="114300" simplePos="0" relativeHeight="251976704" behindDoc="0" locked="0" layoutInCell="1" allowOverlap="1" wp14:anchorId="07CBE0AD" wp14:editId="7811C09C">
                <wp:simplePos x="0" y="0"/>
                <wp:positionH relativeFrom="column">
                  <wp:posOffset>6676390</wp:posOffset>
                </wp:positionH>
                <wp:positionV relativeFrom="paragraph">
                  <wp:posOffset>694055</wp:posOffset>
                </wp:positionV>
                <wp:extent cx="2238375" cy="1762125"/>
                <wp:effectExtent l="0" t="0" r="66675" b="28575"/>
                <wp:wrapNone/>
                <wp:docPr id="10" name="Rectangle: Folded Corner 10">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C765E"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6A5C658"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7CBE0AD" id="Rectangle: Folded Corner 10" o:spid="_x0000_s1050" type="#_x0000_t65" style="position:absolute;left:0;text-align:left;margin-left:525.7pt;margin-top:54.65pt;width:176.25pt;height:138.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" adj="18000" fillcolor="yellow" strokecolor="#1f3763 [1604]" strokeweight="1pt">
                <v:stroke joinstyle="miter"/>
                <v:textbox>
                  <w:txbxContent>
                    <w:p w14:paraId="4B8C765E"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6A5C658"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 xml:space="preserve">[System </w:t>
      </w:r>
      <w:r w:rsidR="00FF1338">
        <w:rPr>
          <w:rFonts w:ascii="Arial" w:hAnsi="Arial" w:cs="Arial"/>
          <w:color w:val="FF0000"/>
          <w:szCs w:val="18"/>
        </w:rPr>
        <w:t>1</w:t>
      </w:r>
      <w:r w:rsidR="00FF1338" w:rsidRPr="00793902">
        <w:rPr>
          <w:rFonts w:ascii="Arial" w:hAnsi="Arial" w:cs="Arial"/>
          <w:color w:val="FF0000"/>
          <w:szCs w:val="18"/>
        </w:rPr>
        <w:t>]</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r w:rsidR="007D7CB3" w:rsidRPr="007D7CB3">
        <w:rPr>
          <w:noProof/>
        </w:rPr>
        <w:t xml:space="preserve"> </w:t>
      </w:r>
      <w:r w:rsidR="007D7CB3">
        <w:rPr>
          <w:noProof/>
        </w:rPr>
        <w:drawing>
          <wp:inline distT="0" distB="0" distL="0" distR="0" wp14:anchorId="686CEF7E" wp14:editId="2189A9FC">
            <wp:extent cx="8277225" cy="4655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82269" cy="4658554"/>
                    </a:xfrm>
                    <a:prstGeom prst="rect">
                      <a:avLst/>
                    </a:prstGeom>
                  </pic:spPr>
                </pic:pic>
              </a:graphicData>
            </a:graphic>
          </wp:inline>
        </w:drawing>
      </w:r>
    </w:p>
    <w:p w14:paraId="2F0BCAB7" w14:textId="13586BB4" w:rsidR="00ED46BD" w:rsidRPr="00C40276" w:rsidRDefault="00ED46BD" w:rsidP="00BE1768">
      <w:pPr>
        <w:rPr>
          <w:rFonts w:ascii="Arial" w:hAnsi="Arial" w:cs="Arial"/>
          <w:sz w:val="32"/>
          <w:szCs w:val="36"/>
        </w:rPr>
      </w:pPr>
      <w:r w:rsidRPr="00C40276">
        <w:rPr>
          <w:rFonts w:ascii="Arial" w:hAnsi="Arial" w:cs="Arial"/>
          <w:color w:val="FF0000"/>
          <w:sz w:val="32"/>
          <w:szCs w:val="36"/>
        </w:rPr>
        <w:lastRenderedPageBreak/>
        <w:t xml:space="preserve">[System 1] </w:t>
      </w:r>
      <w:r w:rsidRPr="00C40276">
        <w:rPr>
          <w:rFonts w:ascii="Arial" w:hAnsi="Arial" w:cs="Arial"/>
          <w:sz w:val="32"/>
          <w:szCs w:val="36"/>
        </w:rPr>
        <w:t>Summary</w:t>
      </w:r>
      <w:r w:rsidR="004A346D" w:rsidRPr="00C40276">
        <w:rPr>
          <w:rFonts w:ascii="Arial" w:hAnsi="Arial" w:cs="Arial"/>
          <w:sz w:val="32"/>
          <w:szCs w:val="36"/>
        </w:rPr>
        <w:t xml:space="preserve"> – CAF Objective </w:t>
      </w:r>
      <w:r w:rsidR="004D320F" w:rsidRPr="00C40276">
        <w:rPr>
          <w:rFonts w:ascii="Arial" w:hAnsi="Arial" w:cs="Arial"/>
          <w:sz w:val="32"/>
          <w:szCs w:val="36"/>
        </w:rPr>
        <w:t>B: Protecting against cyber attack</w:t>
      </w:r>
    </w:p>
    <w:p w14:paraId="3AF2307B" w14:textId="4DEF9523" w:rsidR="00ED46BD" w:rsidRDefault="00ED46BD" w:rsidP="00ED46BD"/>
    <w:p w14:paraId="74B71F19" w14:textId="77777777" w:rsidR="00ED46BD" w:rsidRPr="00B46DD6" w:rsidRDefault="00ED46BD" w:rsidP="00ED46BD">
      <w:pPr>
        <w:rPr>
          <w:rFonts w:ascii="Arial" w:eastAsia="Arial" w:hAnsi="Arial" w:cs="Arial"/>
          <w:b/>
          <w:bCs/>
          <w:u w:val="single"/>
          <w:lang w:eastAsia="en-GB" w:bidi="en-GB"/>
        </w:rPr>
      </w:pPr>
      <w:r w:rsidRPr="00B46DD6">
        <w:rPr>
          <w:rFonts w:ascii="Arial" w:eastAsia="Arial" w:hAnsi="Arial" w:cs="Arial"/>
          <w:b/>
          <w:bCs/>
          <w:u w:val="single"/>
          <w:lang w:eastAsia="en-GB" w:bidi="en-GB"/>
        </w:rPr>
        <w:t xml:space="preserve">B1 Service Protection Policies and Processes: </w:t>
      </w:r>
    </w:p>
    <w:p w14:paraId="30310AE7" w14:textId="2FC5278E" w:rsidR="00ED46BD" w:rsidRDefault="00B46DD6" w:rsidP="00ED46BD">
      <w:pPr>
        <w:pStyle w:val="ListParagraph"/>
        <w:numPr>
          <w:ilvl w:val="0"/>
          <w:numId w:val="18"/>
        </w:numPr>
        <w:jc w:val="both"/>
        <w:rPr>
          <w:rFonts w:ascii="Arial" w:hAnsi="Arial" w:cs="Arial"/>
        </w:rPr>
      </w:pPr>
      <w:r w:rsidRPr="00B46DD6">
        <w:rPr>
          <w:rFonts w:ascii="Arial" w:hAnsi="Arial" w:cs="Arial"/>
          <w:b/>
        </w:rPr>
        <w:t>B1.a Policy and Process Development</w:t>
      </w:r>
      <w:r>
        <w:rPr>
          <w:rFonts w:ascii="Arial" w:hAnsi="Arial" w:cs="Arial"/>
          <w:b/>
        </w:rPr>
        <w:t xml:space="preserve"> - </w:t>
      </w:r>
      <w:r w:rsidRPr="00B46DD6">
        <w:rPr>
          <w:rFonts w:ascii="Arial" w:hAnsi="Arial" w:cs="Arial"/>
          <w:color w:val="FF0000"/>
        </w:rPr>
        <w:t>[Exception based contributing outcome level summary]</w:t>
      </w:r>
    </w:p>
    <w:p w14:paraId="30681F9D" w14:textId="398B3C52" w:rsidR="00B46DD6" w:rsidRPr="00415E20" w:rsidRDefault="00B46DD6" w:rsidP="00ED46BD">
      <w:pPr>
        <w:pStyle w:val="ListParagraph"/>
        <w:numPr>
          <w:ilvl w:val="0"/>
          <w:numId w:val="18"/>
        </w:numPr>
        <w:jc w:val="both"/>
        <w:rPr>
          <w:rFonts w:ascii="Arial" w:hAnsi="Arial" w:cs="Arial"/>
        </w:rPr>
      </w:pPr>
      <w:r w:rsidRPr="00B46DD6">
        <w:rPr>
          <w:rFonts w:ascii="Arial" w:hAnsi="Arial" w:cs="Arial"/>
          <w:b/>
        </w:rPr>
        <w:t>B1.b Policy and Process Implementation</w:t>
      </w:r>
      <w:r>
        <w:rPr>
          <w:rFonts w:ascii="Arial" w:hAnsi="Arial" w:cs="Arial"/>
          <w:b/>
        </w:rPr>
        <w:t xml:space="preserve"> - </w:t>
      </w:r>
      <w:r w:rsidRPr="00B46DD6">
        <w:rPr>
          <w:rFonts w:ascii="Arial" w:hAnsi="Arial" w:cs="Arial"/>
          <w:color w:val="FF0000"/>
        </w:rPr>
        <w:t>[Exception based contributing outcome level summary]</w:t>
      </w:r>
    </w:p>
    <w:p w14:paraId="647C0D78" w14:textId="77777777" w:rsidR="00ED46BD" w:rsidRPr="00B46DD6" w:rsidRDefault="00ED46BD" w:rsidP="00ED46BD">
      <w:pPr>
        <w:rPr>
          <w:rFonts w:ascii="Arial" w:hAnsi="Arial" w:cs="Arial"/>
          <w:b/>
          <w:bCs/>
          <w:color w:val="000000" w:themeColor="text1"/>
          <w:u w:val="single"/>
        </w:rPr>
      </w:pPr>
      <w:r w:rsidRPr="00B46DD6">
        <w:rPr>
          <w:rFonts w:ascii="Arial" w:eastAsia="Arial" w:hAnsi="Arial" w:cs="Arial"/>
          <w:b/>
          <w:bCs/>
          <w:u w:val="single"/>
          <w:lang w:eastAsia="en-GB" w:bidi="en-GB"/>
        </w:rPr>
        <w:t>B2 Identity and Access Controls</w:t>
      </w:r>
      <w:r w:rsidRPr="00B46DD6">
        <w:rPr>
          <w:rFonts w:ascii="Arial" w:hAnsi="Arial" w:cs="Arial"/>
          <w:b/>
          <w:bCs/>
          <w:color w:val="000000" w:themeColor="text1"/>
          <w:u w:val="single"/>
        </w:rPr>
        <w:t xml:space="preserve">: </w:t>
      </w:r>
    </w:p>
    <w:p w14:paraId="061D8E5D" w14:textId="46FC0091" w:rsidR="00ED46BD" w:rsidRDefault="003B536C" w:rsidP="00ED46BD">
      <w:pPr>
        <w:pStyle w:val="ListParagraph"/>
        <w:numPr>
          <w:ilvl w:val="0"/>
          <w:numId w:val="18"/>
        </w:numPr>
        <w:jc w:val="both"/>
        <w:rPr>
          <w:rFonts w:ascii="Arial" w:hAnsi="Arial" w:cs="Arial"/>
        </w:rPr>
      </w:pPr>
      <w:r w:rsidRPr="003B536C">
        <w:rPr>
          <w:rFonts w:ascii="Arial" w:hAnsi="Arial" w:cs="Arial"/>
          <w:b/>
        </w:rPr>
        <w:t>B2.a Identity Verification, Authentication and Authorisation</w:t>
      </w:r>
      <w:r>
        <w:rPr>
          <w:rFonts w:ascii="Arial" w:hAnsi="Arial" w:cs="Arial"/>
          <w:b/>
        </w:rPr>
        <w:t xml:space="preserve"> - </w:t>
      </w:r>
      <w:r w:rsidRPr="00B46DD6">
        <w:rPr>
          <w:rFonts w:ascii="Arial" w:hAnsi="Arial" w:cs="Arial"/>
          <w:color w:val="FF0000"/>
        </w:rPr>
        <w:t>[Exception based contributing outcome level summary]</w:t>
      </w:r>
    </w:p>
    <w:p w14:paraId="3A20F18F" w14:textId="4CAE99FC" w:rsidR="003B536C" w:rsidRDefault="003B536C" w:rsidP="00ED46BD">
      <w:pPr>
        <w:pStyle w:val="ListParagraph"/>
        <w:numPr>
          <w:ilvl w:val="0"/>
          <w:numId w:val="18"/>
        </w:numPr>
        <w:jc w:val="both"/>
        <w:rPr>
          <w:rFonts w:ascii="Arial" w:hAnsi="Arial" w:cs="Arial"/>
        </w:rPr>
      </w:pPr>
      <w:r w:rsidRPr="003B536C">
        <w:rPr>
          <w:rFonts w:ascii="Arial" w:hAnsi="Arial" w:cs="Arial"/>
          <w:b/>
        </w:rPr>
        <w:t>B2.b Device Management</w:t>
      </w:r>
      <w:r>
        <w:rPr>
          <w:rFonts w:ascii="Arial" w:hAnsi="Arial" w:cs="Arial"/>
          <w:b/>
        </w:rPr>
        <w:t xml:space="preserve"> - </w:t>
      </w:r>
      <w:r w:rsidRPr="00B46DD6">
        <w:rPr>
          <w:rFonts w:ascii="Arial" w:hAnsi="Arial" w:cs="Arial"/>
          <w:color w:val="FF0000"/>
        </w:rPr>
        <w:t>[Exception based contributing outcome level summary]</w:t>
      </w:r>
    </w:p>
    <w:p w14:paraId="796F9E08" w14:textId="6156342F" w:rsidR="003B536C" w:rsidRDefault="003B536C" w:rsidP="00ED46BD">
      <w:pPr>
        <w:pStyle w:val="ListParagraph"/>
        <w:numPr>
          <w:ilvl w:val="0"/>
          <w:numId w:val="18"/>
        </w:numPr>
        <w:jc w:val="both"/>
        <w:rPr>
          <w:rFonts w:ascii="Arial" w:hAnsi="Arial" w:cs="Arial"/>
        </w:rPr>
      </w:pPr>
      <w:r w:rsidRPr="003B536C">
        <w:rPr>
          <w:rFonts w:ascii="Arial" w:hAnsi="Arial" w:cs="Arial"/>
          <w:b/>
        </w:rPr>
        <w:t>B2.c Privileged User Management</w:t>
      </w:r>
      <w:r>
        <w:rPr>
          <w:rFonts w:ascii="Arial" w:hAnsi="Arial" w:cs="Arial"/>
          <w:b/>
        </w:rPr>
        <w:t xml:space="preserve"> - </w:t>
      </w:r>
      <w:r w:rsidRPr="00B46DD6">
        <w:rPr>
          <w:rFonts w:ascii="Arial" w:hAnsi="Arial" w:cs="Arial"/>
          <w:color w:val="FF0000"/>
        </w:rPr>
        <w:t>[Exception based contributing outcome level summary]</w:t>
      </w:r>
    </w:p>
    <w:p w14:paraId="63479E96" w14:textId="431CCE88" w:rsidR="003B536C" w:rsidRPr="00415E20" w:rsidRDefault="003B536C" w:rsidP="00ED46BD">
      <w:pPr>
        <w:pStyle w:val="ListParagraph"/>
        <w:numPr>
          <w:ilvl w:val="0"/>
          <w:numId w:val="18"/>
        </w:numPr>
        <w:jc w:val="both"/>
        <w:rPr>
          <w:rFonts w:ascii="Arial" w:hAnsi="Arial" w:cs="Arial"/>
        </w:rPr>
      </w:pPr>
      <w:r w:rsidRPr="003B536C">
        <w:rPr>
          <w:rFonts w:ascii="Arial" w:hAnsi="Arial" w:cs="Arial"/>
          <w:b/>
        </w:rPr>
        <w:t>B2.d Identity and Access Management (IdAM</w:t>
      </w:r>
      <w:r>
        <w:rPr>
          <w:rFonts w:ascii="Arial" w:hAnsi="Arial" w:cs="Arial"/>
        </w:rPr>
        <w:t>)</w:t>
      </w:r>
      <w:r>
        <w:rPr>
          <w:rFonts w:ascii="Arial" w:hAnsi="Arial" w:cs="Arial"/>
          <w:b/>
        </w:rPr>
        <w:t xml:space="preserve"> - </w:t>
      </w:r>
      <w:r w:rsidRPr="00B46DD6">
        <w:rPr>
          <w:rFonts w:ascii="Arial" w:hAnsi="Arial" w:cs="Arial"/>
          <w:color w:val="FF0000"/>
        </w:rPr>
        <w:t>[Exception based contributing outcome level summary]</w:t>
      </w:r>
    </w:p>
    <w:p w14:paraId="36EB2A20" w14:textId="77777777" w:rsidR="00ED46BD" w:rsidRPr="00B46DD6" w:rsidRDefault="00ED46BD" w:rsidP="00ED46BD">
      <w:pPr>
        <w:rPr>
          <w:rFonts w:ascii="Arial" w:eastAsia="Arial" w:hAnsi="Arial" w:cs="Arial"/>
          <w:b/>
          <w:bCs/>
          <w:u w:val="single"/>
          <w:lang w:eastAsia="en-GB" w:bidi="en-GB"/>
        </w:rPr>
      </w:pPr>
      <w:r w:rsidRPr="00B46DD6">
        <w:rPr>
          <w:rFonts w:ascii="Arial" w:eastAsia="Arial" w:hAnsi="Arial" w:cs="Arial"/>
          <w:b/>
          <w:bCs/>
          <w:u w:val="single"/>
          <w:lang w:eastAsia="en-GB" w:bidi="en-GB"/>
        </w:rPr>
        <w:t>B3 Data Security:</w:t>
      </w:r>
    </w:p>
    <w:p w14:paraId="76BBEB22" w14:textId="432C20FB" w:rsidR="00ED46BD" w:rsidRDefault="003B536C" w:rsidP="00ED46BD">
      <w:pPr>
        <w:pStyle w:val="ListParagraph"/>
        <w:numPr>
          <w:ilvl w:val="0"/>
          <w:numId w:val="18"/>
        </w:numPr>
        <w:jc w:val="both"/>
        <w:rPr>
          <w:rFonts w:ascii="Arial" w:hAnsi="Arial" w:cs="Arial"/>
        </w:rPr>
      </w:pPr>
      <w:r w:rsidRPr="003B536C">
        <w:rPr>
          <w:rFonts w:ascii="Arial" w:hAnsi="Arial" w:cs="Arial"/>
          <w:b/>
        </w:rPr>
        <w:t>B3.a Understanding Data</w:t>
      </w:r>
      <w:r>
        <w:rPr>
          <w:rFonts w:ascii="Arial" w:hAnsi="Arial" w:cs="Arial"/>
          <w:b/>
        </w:rPr>
        <w:t xml:space="preserve"> - </w:t>
      </w:r>
      <w:r w:rsidRPr="00B46DD6">
        <w:rPr>
          <w:rFonts w:ascii="Arial" w:hAnsi="Arial" w:cs="Arial"/>
          <w:color w:val="FF0000"/>
        </w:rPr>
        <w:t>[Exception based contributing outcome level summary]</w:t>
      </w:r>
    </w:p>
    <w:p w14:paraId="7016A1D5" w14:textId="0EFA1467" w:rsidR="003B536C" w:rsidRDefault="003B536C" w:rsidP="00ED46BD">
      <w:pPr>
        <w:pStyle w:val="ListParagraph"/>
        <w:numPr>
          <w:ilvl w:val="0"/>
          <w:numId w:val="18"/>
        </w:numPr>
        <w:jc w:val="both"/>
        <w:rPr>
          <w:rFonts w:ascii="Arial" w:hAnsi="Arial" w:cs="Arial"/>
        </w:rPr>
      </w:pPr>
      <w:r w:rsidRPr="003B536C">
        <w:rPr>
          <w:rFonts w:ascii="Arial" w:hAnsi="Arial" w:cs="Arial"/>
          <w:b/>
        </w:rPr>
        <w:t>B3.b Data in Transit</w:t>
      </w:r>
      <w:r>
        <w:rPr>
          <w:rFonts w:ascii="Arial" w:hAnsi="Arial" w:cs="Arial"/>
          <w:b/>
        </w:rPr>
        <w:t xml:space="preserve"> - </w:t>
      </w:r>
      <w:r w:rsidRPr="00B46DD6">
        <w:rPr>
          <w:rFonts w:ascii="Arial" w:hAnsi="Arial" w:cs="Arial"/>
          <w:color w:val="FF0000"/>
        </w:rPr>
        <w:t>[Exception based contributing outcome level summary]</w:t>
      </w:r>
    </w:p>
    <w:p w14:paraId="7B0A8D20" w14:textId="2AED7761" w:rsidR="003B536C" w:rsidRDefault="003B536C" w:rsidP="00ED46BD">
      <w:pPr>
        <w:pStyle w:val="ListParagraph"/>
        <w:numPr>
          <w:ilvl w:val="0"/>
          <w:numId w:val="18"/>
        </w:numPr>
        <w:jc w:val="both"/>
        <w:rPr>
          <w:rFonts w:ascii="Arial" w:hAnsi="Arial" w:cs="Arial"/>
        </w:rPr>
      </w:pPr>
      <w:r w:rsidRPr="003B536C">
        <w:rPr>
          <w:rFonts w:ascii="Arial" w:hAnsi="Arial" w:cs="Arial"/>
          <w:b/>
        </w:rPr>
        <w:t>B3.c Stored Data</w:t>
      </w:r>
      <w:r>
        <w:rPr>
          <w:rFonts w:ascii="Arial" w:hAnsi="Arial" w:cs="Arial"/>
          <w:b/>
        </w:rPr>
        <w:t xml:space="preserve"> - </w:t>
      </w:r>
      <w:r w:rsidRPr="00B46DD6">
        <w:rPr>
          <w:rFonts w:ascii="Arial" w:hAnsi="Arial" w:cs="Arial"/>
          <w:color w:val="FF0000"/>
        </w:rPr>
        <w:t>[Exception based contributing outcome level summary]</w:t>
      </w:r>
    </w:p>
    <w:p w14:paraId="714084A3" w14:textId="73099469" w:rsidR="003B536C" w:rsidRDefault="003B536C" w:rsidP="00ED46BD">
      <w:pPr>
        <w:pStyle w:val="ListParagraph"/>
        <w:numPr>
          <w:ilvl w:val="0"/>
          <w:numId w:val="18"/>
        </w:numPr>
        <w:jc w:val="both"/>
        <w:rPr>
          <w:rFonts w:ascii="Arial" w:hAnsi="Arial" w:cs="Arial"/>
        </w:rPr>
      </w:pPr>
      <w:r w:rsidRPr="003B536C">
        <w:rPr>
          <w:rFonts w:ascii="Arial" w:hAnsi="Arial" w:cs="Arial"/>
          <w:b/>
        </w:rPr>
        <w:t>B3.d Mobile Data</w:t>
      </w:r>
      <w:r>
        <w:rPr>
          <w:rFonts w:ascii="Arial" w:hAnsi="Arial" w:cs="Arial"/>
          <w:b/>
        </w:rPr>
        <w:t xml:space="preserve"> - </w:t>
      </w:r>
      <w:r w:rsidRPr="00B46DD6">
        <w:rPr>
          <w:rFonts w:ascii="Arial" w:hAnsi="Arial" w:cs="Arial"/>
          <w:color w:val="FF0000"/>
        </w:rPr>
        <w:t>[Exception based contributing outcome level summary]</w:t>
      </w:r>
    </w:p>
    <w:p w14:paraId="1B4865B8" w14:textId="1E48BF6A" w:rsidR="003B536C" w:rsidRPr="00415E20" w:rsidRDefault="0008401E" w:rsidP="00ED46BD">
      <w:pPr>
        <w:pStyle w:val="ListParagraph"/>
        <w:numPr>
          <w:ilvl w:val="0"/>
          <w:numId w:val="18"/>
        </w:numPr>
        <w:jc w:val="both"/>
        <w:rPr>
          <w:rFonts w:ascii="Arial" w:hAnsi="Arial" w:cs="Arial"/>
        </w:rPr>
      </w:pPr>
      <w:r w:rsidRPr="0064495F">
        <w:rPr>
          <w:rFonts w:ascii="Arial" w:hAnsi="Arial" w:cs="Arial"/>
          <w:noProof/>
          <w:szCs w:val="18"/>
        </w:rPr>
        <mc:AlternateContent>
          <mc:Choice Requires="wps">
            <w:drawing>
              <wp:anchor distT="0" distB="0" distL="114300" distR="114300" simplePos="0" relativeHeight="251954176" behindDoc="0" locked="0" layoutInCell="1" allowOverlap="1" wp14:anchorId="5E83E8FA" wp14:editId="3A1A9F77">
                <wp:simplePos x="0" y="0"/>
                <wp:positionH relativeFrom="column">
                  <wp:posOffset>2028825</wp:posOffset>
                </wp:positionH>
                <wp:positionV relativeFrom="paragraph">
                  <wp:posOffset>-40640</wp:posOffset>
                </wp:positionV>
                <wp:extent cx="2171700" cy="1876425"/>
                <wp:effectExtent l="0" t="0" r="57150" b="28575"/>
                <wp:wrapNone/>
                <wp:docPr id="551" name="Rectangle: Folded Corner 551">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6617F7"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AB25710"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E83E8FA" id="Rectangle: Folded Corner 551" o:spid="_x0000_s1051" type="#_x0000_t65" style="position:absolute;left:0;text-align:left;margin-left:159.75pt;margin-top:-3.2pt;width:171pt;height:14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" adj="18000" fillcolor="yellow" strokecolor="#1f3763 [1604]" strokeweight="1pt">
                <v:stroke joinstyle="miter"/>
                <v:textbox>
                  <w:txbxContent>
                    <w:p w14:paraId="5F6617F7"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AB25710"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v:textbox>
              </v:shape>
            </w:pict>
          </mc:Fallback>
        </mc:AlternateContent>
      </w:r>
      <w:r w:rsidR="003B536C" w:rsidRPr="003B536C">
        <w:rPr>
          <w:rFonts w:ascii="Arial" w:hAnsi="Arial" w:cs="Arial"/>
          <w:b/>
        </w:rPr>
        <w:t>B3.e Media Equipment Sanitisation</w:t>
      </w:r>
      <w:r w:rsidR="003B536C">
        <w:rPr>
          <w:rFonts w:ascii="Arial" w:hAnsi="Arial" w:cs="Arial"/>
          <w:b/>
        </w:rPr>
        <w:t xml:space="preserve"> - </w:t>
      </w:r>
      <w:r w:rsidR="003B536C" w:rsidRPr="00B46DD6">
        <w:rPr>
          <w:rFonts w:ascii="Arial" w:hAnsi="Arial" w:cs="Arial"/>
          <w:color w:val="FF0000"/>
        </w:rPr>
        <w:t>[Exception based contributing outcome level summary]</w:t>
      </w:r>
    </w:p>
    <w:p w14:paraId="22386B91" w14:textId="472B3421" w:rsidR="00ED46BD" w:rsidRPr="00B46DD6" w:rsidRDefault="00ED46BD" w:rsidP="00ED46BD">
      <w:pPr>
        <w:pStyle w:val="BodyText"/>
        <w:ind w:left="0"/>
        <w:jc w:val="left"/>
        <w:rPr>
          <w:b/>
          <w:bCs/>
          <w:color w:val="auto"/>
          <w:sz w:val="22"/>
          <w:szCs w:val="22"/>
          <w:u w:val="single"/>
        </w:rPr>
      </w:pPr>
      <w:r w:rsidRPr="00B46DD6">
        <w:rPr>
          <w:b/>
          <w:bCs/>
          <w:color w:val="auto"/>
          <w:sz w:val="22"/>
          <w:szCs w:val="22"/>
          <w:u w:val="single"/>
        </w:rPr>
        <w:t>B4 System security:</w:t>
      </w:r>
    </w:p>
    <w:p w14:paraId="69836906" w14:textId="664A5587" w:rsidR="00ED46BD" w:rsidRDefault="003B536C" w:rsidP="00ED46BD">
      <w:pPr>
        <w:pStyle w:val="ListParagraph"/>
        <w:numPr>
          <w:ilvl w:val="0"/>
          <w:numId w:val="18"/>
        </w:numPr>
        <w:jc w:val="both"/>
        <w:rPr>
          <w:rFonts w:ascii="Arial" w:hAnsi="Arial" w:cs="Arial"/>
        </w:rPr>
      </w:pPr>
      <w:r w:rsidRPr="003B536C">
        <w:rPr>
          <w:rFonts w:ascii="Arial" w:hAnsi="Arial" w:cs="Arial"/>
          <w:b/>
        </w:rPr>
        <w:t>B4.a Secure by Design</w:t>
      </w:r>
      <w:r>
        <w:rPr>
          <w:rFonts w:ascii="Arial" w:hAnsi="Arial" w:cs="Arial"/>
          <w:b/>
        </w:rPr>
        <w:t xml:space="preserve"> - </w:t>
      </w:r>
      <w:r w:rsidRPr="00B46DD6">
        <w:rPr>
          <w:rFonts w:ascii="Arial" w:hAnsi="Arial" w:cs="Arial"/>
          <w:color w:val="FF0000"/>
        </w:rPr>
        <w:t>[Exception based contributing outcome level summary]</w:t>
      </w:r>
    </w:p>
    <w:p w14:paraId="4C47DDFB" w14:textId="58843C66" w:rsidR="003B536C" w:rsidRDefault="003B536C" w:rsidP="00ED46BD">
      <w:pPr>
        <w:pStyle w:val="ListParagraph"/>
        <w:numPr>
          <w:ilvl w:val="0"/>
          <w:numId w:val="18"/>
        </w:numPr>
        <w:jc w:val="both"/>
        <w:rPr>
          <w:rFonts w:ascii="Arial" w:hAnsi="Arial" w:cs="Arial"/>
        </w:rPr>
      </w:pPr>
      <w:r w:rsidRPr="003B536C">
        <w:rPr>
          <w:rFonts w:ascii="Arial" w:hAnsi="Arial" w:cs="Arial"/>
          <w:b/>
        </w:rPr>
        <w:t>B4.b Secure Configuration</w:t>
      </w:r>
      <w:r>
        <w:rPr>
          <w:rFonts w:ascii="Arial" w:hAnsi="Arial" w:cs="Arial"/>
          <w:b/>
        </w:rPr>
        <w:t xml:space="preserve"> - </w:t>
      </w:r>
      <w:r w:rsidRPr="00B46DD6">
        <w:rPr>
          <w:rFonts w:ascii="Arial" w:hAnsi="Arial" w:cs="Arial"/>
          <w:color w:val="FF0000"/>
        </w:rPr>
        <w:t>[Exception based contributing outcome level summary]</w:t>
      </w:r>
    </w:p>
    <w:p w14:paraId="736BF228" w14:textId="6F061C9A" w:rsidR="003B536C" w:rsidRDefault="003B536C" w:rsidP="00ED46BD">
      <w:pPr>
        <w:pStyle w:val="ListParagraph"/>
        <w:numPr>
          <w:ilvl w:val="0"/>
          <w:numId w:val="18"/>
        </w:numPr>
        <w:jc w:val="both"/>
        <w:rPr>
          <w:rFonts w:ascii="Arial" w:hAnsi="Arial" w:cs="Arial"/>
        </w:rPr>
      </w:pPr>
      <w:r w:rsidRPr="003B536C">
        <w:rPr>
          <w:rFonts w:ascii="Arial" w:hAnsi="Arial" w:cs="Arial"/>
          <w:b/>
        </w:rPr>
        <w:t>B4.c Secure Management</w:t>
      </w:r>
      <w:r>
        <w:rPr>
          <w:rFonts w:ascii="Arial" w:hAnsi="Arial" w:cs="Arial"/>
          <w:b/>
        </w:rPr>
        <w:t xml:space="preserve"> - </w:t>
      </w:r>
      <w:r w:rsidRPr="00B46DD6">
        <w:rPr>
          <w:rFonts w:ascii="Arial" w:hAnsi="Arial" w:cs="Arial"/>
          <w:color w:val="FF0000"/>
        </w:rPr>
        <w:t>[Exception based contributing outcome level summary]</w:t>
      </w:r>
    </w:p>
    <w:p w14:paraId="3F1ADBE6" w14:textId="611EA0A7" w:rsidR="003B536C" w:rsidRPr="00415E20" w:rsidRDefault="003B536C" w:rsidP="00ED46BD">
      <w:pPr>
        <w:pStyle w:val="ListParagraph"/>
        <w:numPr>
          <w:ilvl w:val="0"/>
          <w:numId w:val="18"/>
        </w:numPr>
        <w:jc w:val="both"/>
        <w:rPr>
          <w:rFonts w:ascii="Arial" w:hAnsi="Arial" w:cs="Arial"/>
        </w:rPr>
      </w:pPr>
      <w:r w:rsidRPr="003B536C">
        <w:rPr>
          <w:rFonts w:ascii="Arial" w:hAnsi="Arial" w:cs="Arial"/>
          <w:b/>
        </w:rPr>
        <w:t>B4.d Vulnerability Management</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7160F2BA" w14:textId="77777777" w:rsidR="00ED46BD" w:rsidRPr="00B46DD6" w:rsidRDefault="00ED46BD" w:rsidP="00ED46BD">
      <w:pPr>
        <w:jc w:val="both"/>
        <w:rPr>
          <w:rFonts w:ascii="Arial" w:eastAsia="Arial" w:hAnsi="Arial" w:cs="Arial"/>
          <w:b/>
          <w:bCs/>
          <w:u w:val="single"/>
          <w:lang w:eastAsia="en-GB" w:bidi="en-GB"/>
        </w:rPr>
      </w:pPr>
      <w:r w:rsidRPr="00B46DD6">
        <w:rPr>
          <w:rFonts w:ascii="Arial" w:eastAsia="Arial" w:hAnsi="Arial" w:cs="Arial"/>
          <w:b/>
          <w:bCs/>
          <w:u w:val="single"/>
          <w:lang w:eastAsia="en-GB" w:bidi="en-GB"/>
        </w:rPr>
        <w:t>B5 Resilient Networks and Systems:</w:t>
      </w:r>
    </w:p>
    <w:p w14:paraId="2F4CCAD3" w14:textId="640E0A04" w:rsidR="00ED46BD" w:rsidRDefault="003B536C" w:rsidP="00ED46BD">
      <w:pPr>
        <w:pStyle w:val="ListParagraph"/>
        <w:numPr>
          <w:ilvl w:val="0"/>
          <w:numId w:val="18"/>
        </w:numPr>
        <w:jc w:val="both"/>
        <w:rPr>
          <w:rFonts w:ascii="Arial" w:hAnsi="Arial" w:cs="Arial"/>
        </w:rPr>
      </w:pPr>
      <w:r w:rsidRPr="003B536C">
        <w:rPr>
          <w:rFonts w:ascii="Arial" w:hAnsi="Arial" w:cs="Arial"/>
          <w:b/>
        </w:rPr>
        <w:t>B5.a Resilience Preparation</w:t>
      </w:r>
      <w:r>
        <w:rPr>
          <w:rFonts w:ascii="Arial" w:hAnsi="Arial" w:cs="Arial"/>
          <w:b/>
        </w:rPr>
        <w:t xml:space="preserve"> - </w:t>
      </w:r>
      <w:r w:rsidRPr="00B46DD6">
        <w:rPr>
          <w:rFonts w:ascii="Arial" w:hAnsi="Arial" w:cs="Arial"/>
          <w:color w:val="FF0000"/>
        </w:rPr>
        <w:t>[Exception based contributing outcome level summary]</w:t>
      </w:r>
    </w:p>
    <w:p w14:paraId="16508F7E" w14:textId="2EF8EA7E" w:rsidR="003B536C" w:rsidRDefault="003B536C" w:rsidP="00ED46BD">
      <w:pPr>
        <w:pStyle w:val="ListParagraph"/>
        <w:numPr>
          <w:ilvl w:val="0"/>
          <w:numId w:val="18"/>
        </w:numPr>
        <w:jc w:val="both"/>
        <w:rPr>
          <w:rFonts w:ascii="Arial" w:hAnsi="Arial" w:cs="Arial"/>
        </w:rPr>
      </w:pPr>
      <w:r w:rsidRPr="003B536C">
        <w:rPr>
          <w:rFonts w:ascii="Arial" w:hAnsi="Arial" w:cs="Arial"/>
          <w:b/>
        </w:rPr>
        <w:t>B5.b Design for Resilience</w:t>
      </w:r>
      <w:r>
        <w:rPr>
          <w:rFonts w:ascii="Arial" w:hAnsi="Arial" w:cs="Arial"/>
          <w:b/>
        </w:rPr>
        <w:t xml:space="preserve"> - </w:t>
      </w:r>
      <w:r w:rsidRPr="00B46DD6">
        <w:rPr>
          <w:rFonts w:ascii="Arial" w:hAnsi="Arial" w:cs="Arial"/>
          <w:color w:val="FF0000"/>
        </w:rPr>
        <w:t>[Exception based contributing outcome level summary]</w:t>
      </w:r>
    </w:p>
    <w:p w14:paraId="2D3239F7" w14:textId="09A32A0D" w:rsidR="003B536C" w:rsidRDefault="003B536C" w:rsidP="00ED46BD">
      <w:pPr>
        <w:pStyle w:val="ListParagraph"/>
        <w:numPr>
          <w:ilvl w:val="0"/>
          <w:numId w:val="18"/>
        </w:numPr>
        <w:jc w:val="both"/>
        <w:rPr>
          <w:rFonts w:ascii="Arial" w:hAnsi="Arial" w:cs="Arial"/>
        </w:rPr>
      </w:pPr>
      <w:r w:rsidRPr="003B536C">
        <w:rPr>
          <w:rFonts w:ascii="Arial" w:hAnsi="Arial" w:cs="Arial"/>
          <w:b/>
        </w:rPr>
        <w:t>B5.c Backups</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300DC0DE" w14:textId="77777777" w:rsidR="00ED46BD" w:rsidRPr="00B46DD6" w:rsidRDefault="00ED46BD" w:rsidP="00ED46BD">
      <w:pPr>
        <w:rPr>
          <w:rFonts w:ascii="Arial" w:hAnsi="Arial" w:cs="Arial"/>
          <w:b/>
          <w:bCs/>
          <w:color w:val="000000" w:themeColor="text1"/>
          <w:u w:val="single"/>
        </w:rPr>
      </w:pPr>
      <w:r w:rsidRPr="00B46DD6">
        <w:rPr>
          <w:rFonts w:ascii="Arial" w:eastAsia="Arial" w:hAnsi="Arial" w:cs="Arial"/>
          <w:b/>
          <w:bCs/>
          <w:u w:val="single"/>
          <w:lang w:eastAsia="en-GB" w:bidi="en-GB"/>
        </w:rPr>
        <w:t>B6: Staff awareness and training</w:t>
      </w:r>
      <w:r w:rsidRPr="00B46DD6">
        <w:rPr>
          <w:rFonts w:ascii="Arial" w:hAnsi="Arial" w:cs="Arial"/>
          <w:b/>
          <w:bCs/>
          <w:color w:val="000000" w:themeColor="text1"/>
          <w:u w:val="single"/>
        </w:rPr>
        <w:t xml:space="preserve">: </w:t>
      </w:r>
    </w:p>
    <w:p w14:paraId="3D56E215" w14:textId="79BE3779" w:rsidR="00ED46BD" w:rsidRPr="003B536C" w:rsidRDefault="003B536C" w:rsidP="00ED46BD">
      <w:pPr>
        <w:pStyle w:val="ListParagraph"/>
        <w:numPr>
          <w:ilvl w:val="0"/>
          <w:numId w:val="15"/>
        </w:numPr>
        <w:jc w:val="both"/>
      </w:pPr>
      <w:r w:rsidRPr="003B536C">
        <w:rPr>
          <w:rFonts w:ascii="Arial" w:hAnsi="Arial" w:cs="Arial"/>
          <w:b/>
        </w:rPr>
        <w:t>B6.a Cyber Security Culture</w:t>
      </w:r>
      <w:r>
        <w:rPr>
          <w:rFonts w:ascii="Arial" w:hAnsi="Arial" w:cs="Arial"/>
          <w:b/>
        </w:rPr>
        <w:t xml:space="preserve"> - </w:t>
      </w:r>
      <w:r w:rsidRPr="00B46DD6">
        <w:rPr>
          <w:rFonts w:ascii="Arial" w:hAnsi="Arial" w:cs="Arial"/>
          <w:color w:val="FF0000"/>
        </w:rPr>
        <w:t>[Exception based contributing outcome level summary]</w:t>
      </w:r>
    </w:p>
    <w:p w14:paraId="02C99BED" w14:textId="77777777" w:rsidR="00175A9B" w:rsidRDefault="003B536C" w:rsidP="003B536C">
      <w:pPr>
        <w:pStyle w:val="ListParagraph"/>
        <w:numPr>
          <w:ilvl w:val="0"/>
          <w:numId w:val="15"/>
        </w:numPr>
        <w:jc w:val="both"/>
        <w:rPr>
          <w:rFonts w:ascii="Arial" w:hAnsi="Arial" w:cs="Arial"/>
          <w:color w:val="FF0000"/>
        </w:rPr>
        <w:sectPr w:rsidR="00175A9B" w:rsidSect="00B46DD6">
          <w:pgSz w:w="16838" w:h="11906" w:orient="landscape"/>
          <w:pgMar w:top="1440" w:right="1440" w:bottom="1440" w:left="1440" w:header="708" w:footer="708" w:gutter="0"/>
          <w:pgBorders w:offsetFrom="page">
            <w:bottom w:val="single" w:sz="4" w:space="24" w:color="auto"/>
          </w:pgBorders>
          <w:cols w:num="2" w:space="708"/>
          <w:docGrid w:linePitch="360"/>
        </w:sectPr>
      </w:pPr>
      <w:r w:rsidRPr="003B536C">
        <w:rPr>
          <w:rFonts w:ascii="Arial" w:hAnsi="Arial" w:cs="Arial"/>
          <w:b/>
        </w:rPr>
        <w:t>B6.b Cyber Security Training</w:t>
      </w:r>
      <w:r>
        <w:rPr>
          <w:rFonts w:ascii="Arial" w:hAnsi="Arial" w:cs="Arial"/>
        </w:rPr>
        <w:t xml:space="preserve"> </w:t>
      </w:r>
      <w:r w:rsidRPr="003B536C">
        <w:rPr>
          <w:rFonts w:ascii="Arial" w:hAnsi="Arial" w:cs="Arial"/>
          <w:b/>
        </w:rPr>
        <w:t xml:space="preserve">- </w:t>
      </w:r>
      <w:r w:rsidRPr="003B536C">
        <w:rPr>
          <w:rFonts w:ascii="Arial" w:hAnsi="Arial" w:cs="Arial"/>
          <w:color w:val="FF0000"/>
        </w:rPr>
        <w:t>[Exception based contributing outcome level summary]</w:t>
      </w:r>
    </w:p>
    <w:p w14:paraId="2AFBD1E3" w14:textId="575664F2" w:rsidR="009F352D" w:rsidRPr="00C010DD" w:rsidRDefault="0008401E" w:rsidP="009F352D">
      <w:pPr>
        <w:pStyle w:val="Heading2"/>
        <w:rPr>
          <w:rFonts w:ascii="Arial" w:hAnsi="Arial" w:cs="Arial"/>
          <w:color w:val="auto"/>
          <w:sz w:val="32"/>
          <w:szCs w:val="36"/>
        </w:rPr>
      </w:pPr>
      <w:bookmarkStart w:id="10" w:name="_Toc150358822"/>
      <w:r w:rsidRPr="0064495F">
        <w:rPr>
          <w:rFonts w:ascii="Arial" w:hAnsi="Arial" w:cs="Arial"/>
          <w:noProof/>
          <w:szCs w:val="18"/>
        </w:rPr>
        <w:lastRenderedPageBreak/>
        <mc:AlternateContent>
          <mc:Choice Requires="wps">
            <w:drawing>
              <wp:anchor distT="0" distB="0" distL="114300" distR="114300" simplePos="0" relativeHeight="251941888" behindDoc="0" locked="0" layoutInCell="1" allowOverlap="1" wp14:anchorId="71811A9A" wp14:editId="12FF297B">
                <wp:simplePos x="0" y="0"/>
                <wp:positionH relativeFrom="column">
                  <wp:posOffset>6943725</wp:posOffset>
                </wp:positionH>
                <wp:positionV relativeFrom="paragraph">
                  <wp:posOffset>66675</wp:posOffset>
                </wp:positionV>
                <wp:extent cx="1800225" cy="1533525"/>
                <wp:effectExtent l="0" t="0" r="66675" b="28575"/>
                <wp:wrapNone/>
                <wp:docPr id="514" name="Rectangle: Folded Corner 514">
                  <a:extLst xmlns:a="http://schemas.openxmlformats.org/drawingml/2006/main"/>
                </wp:docPr>
                <wp:cNvGraphicFramePr/>
                <a:graphic xmlns:a="http://schemas.openxmlformats.org/drawingml/2006/main">
                  <a:graphicData uri="http://schemas.microsoft.com/office/word/2010/wordprocessingShape">
                    <wps:wsp>
                      <wps:cNvSpPr/>
                      <wps:spPr>
                        <a:xfrm>
                          <a:off x="0" y="0"/>
                          <a:ext cx="1800225" cy="15335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CE204" w14:textId="77777777" w:rsidR="00626C91" w:rsidRPr="000605B1" w:rsidRDefault="00626C91" w:rsidP="008226BF">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06A78B59" w14:textId="77777777" w:rsidR="00626C91" w:rsidRPr="000605B1" w:rsidRDefault="00626C91" w:rsidP="008226BF">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1811A9A" id="Rectangle: Folded Corner 514" o:spid="_x0000_s1052" type="#_x0000_t65" style="position:absolute;margin-left:546.75pt;margin-top:5.25pt;width:141.75pt;height:120.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" adj="18000" fillcolor="yellow" strokecolor="#1f3763 [1604]" strokeweight="1pt">
                <v:stroke joinstyle="miter"/>
                <v:textbox>
                  <w:txbxContent>
                    <w:p w14:paraId="5CECE204" w14:textId="77777777" w:rsidR="00626C91" w:rsidRPr="000605B1" w:rsidRDefault="00626C91" w:rsidP="008226BF">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06A78B59" w14:textId="77777777" w:rsidR="00626C91" w:rsidRPr="000605B1" w:rsidRDefault="00626C91" w:rsidP="008226BF">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v:textbox>
              </v:shape>
            </w:pict>
          </mc:Fallback>
        </mc:AlternateContent>
      </w:r>
      <w:r w:rsidR="009F352D" w:rsidRPr="00C010DD">
        <w:rPr>
          <w:rFonts w:ascii="Arial" w:hAnsi="Arial" w:cs="Arial"/>
          <w:color w:val="FF0000"/>
          <w:sz w:val="32"/>
          <w:szCs w:val="36"/>
        </w:rPr>
        <w:t xml:space="preserve">[System 1] </w:t>
      </w:r>
      <w:r w:rsidR="009F352D" w:rsidRPr="009F352D">
        <w:rPr>
          <w:rFonts w:ascii="Arial" w:hAnsi="Arial" w:cs="Arial"/>
          <w:color w:val="auto"/>
          <w:sz w:val="32"/>
          <w:szCs w:val="36"/>
        </w:rPr>
        <w:t xml:space="preserve">CAF Objective B - </w:t>
      </w:r>
      <w:r w:rsidR="009F352D" w:rsidRPr="00C010DD">
        <w:rPr>
          <w:rFonts w:ascii="Arial" w:hAnsi="Arial" w:cs="Arial"/>
          <w:color w:val="auto"/>
          <w:sz w:val="32"/>
          <w:szCs w:val="36"/>
        </w:rPr>
        <w:t>Contributing outcome achievement status</w:t>
      </w:r>
      <w:bookmarkEnd w:id="10"/>
    </w:p>
    <w:p w14:paraId="19AFCA68" w14:textId="080FFDAF" w:rsidR="009F352D" w:rsidRPr="00BF21D1" w:rsidRDefault="009F352D" w:rsidP="009F352D">
      <w:pPr>
        <w:jc w:val="both"/>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65A08BC1" w14:textId="77777777" w:rsidTr="00F53970">
        <w:trPr>
          <w:trHeight w:val="537"/>
          <w:tblHeader/>
        </w:trPr>
        <w:tc>
          <w:tcPr>
            <w:tcW w:w="592" w:type="pct"/>
            <w:shd w:val="clear" w:color="auto" w:fill="002060"/>
            <w:vAlign w:val="center"/>
          </w:tcPr>
          <w:p w14:paraId="07F4C290"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53D8CC6D"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CAF Principle</w:t>
            </w:r>
          </w:p>
        </w:tc>
        <w:tc>
          <w:tcPr>
            <w:tcW w:w="802" w:type="pct"/>
            <w:shd w:val="clear" w:color="auto" w:fill="002060"/>
            <w:vAlign w:val="center"/>
          </w:tcPr>
          <w:p w14:paraId="3F2761B1" w14:textId="77777777" w:rsidR="009F352D" w:rsidRPr="00A90867" w:rsidRDefault="009F352D" w:rsidP="00F53970">
            <w:pPr>
              <w:rPr>
                <w:rFonts w:ascii="Arial" w:hAnsi="Arial" w:cs="Arial"/>
                <w:b/>
                <w:color w:val="FFFFFF" w:themeColor="background1"/>
                <w:szCs w:val="18"/>
              </w:rPr>
            </w:pPr>
            <w:r w:rsidRPr="00A90867">
              <w:rPr>
                <w:rFonts w:ascii="Arial" w:hAnsi="Arial" w:cs="Arial"/>
                <w:b/>
                <w:color w:val="FFFFFF" w:themeColor="background1"/>
                <w:szCs w:val="18"/>
              </w:rPr>
              <w:t>Contributing outcome</w:t>
            </w:r>
          </w:p>
        </w:tc>
        <w:tc>
          <w:tcPr>
            <w:tcW w:w="555" w:type="pct"/>
            <w:shd w:val="clear" w:color="auto" w:fill="002060"/>
          </w:tcPr>
          <w:p w14:paraId="64DB92F3" w14:textId="6353BB44"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A90867">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56A15156"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05BA4103"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555CD1BA" w14:textId="07C28FB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A90867">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A90867">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64E6AAE7"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00375410" w14:textId="79676B60"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A90867">
              <w:rPr>
                <w:rFonts w:ascii="Arial" w:eastAsia="Arial" w:hAnsi="Arial" w:cs="Arial"/>
                <w:b/>
                <w:bCs/>
                <w:color w:val="FFFFFF" w:themeColor="background1"/>
                <w:szCs w:val="18"/>
                <w:lang w:eastAsia="en-GB" w:bidi="en-GB"/>
              </w:rPr>
              <w:t>?</w:t>
            </w:r>
          </w:p>
        </w:tc>
      </w:tr>
      <w:tr w:rsidR="008226BF" w:rsidRPr="00FE1D8A" w14:paraId="1F35DBBE" w14:textId="77777777" w:rsidTr="00F53970">
        <w:trPr>
          <w:trHeight w:val="537"/>
        </w:trPr>
        <w:tc>
          <w:tcPr>
            <w:tcW w:w="592" w:type="pct"/>
            <w:vMerge w:val="restart"/>
            <w:vAlign w:val="center"/>
          </w:tcPr>
          <w:p w14:paraId="466AFD21"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Objective B: Protecting against cyber attack</w:t>
            </w:r>
          </w:p>
        </w:tc>
        <w:tc>
          <w:tcPr>
            <w:tcW w:w="669" w:type="pct"/>
            <w:vMerge w:val="restart"/>
            <w:vAlign w:val="center"/>
          </w:tcPr>
          <w:p w14:paraId="117DBAC0"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Service Protection Policies and Processes</w:t>
            </w:r>
          </w:p>
        </w:tc>
        <w:tc>
          <w:tcPr>
            <w:tcW w:w="802" w:type="pct"/>
            <w:vAlign w:val="center"/>
          </w:tcPr>
          <w:p w14:paraId="1F721079" w14:textId="77777777" w:rsidR="008226BF" w:rsidRPr="00BC05DE" w:rsidRDefault="008226BF" w:rsidP="008226BF">
            <w:pPr>
              <w:rPr>
                <w:rFonts w:ascii="Arial" w:hAnsi="Arial" w:cs="Arial"/>
              </w:rPr>
            </w:pPr>
            <w:r w:rsidRPr="00BC05DE">
              <w:rPr>
                <w:rFonts w:ascii="Arial" w:hAnsi="Arial" w:cs="Arial"/>
              </w:rPr>
              <w:t>B1.a Policy and process development</w:t>
            </w:r>
          </w:p>
        </w:tc>
        <w:tc>
          <w:tcPr>
            <w:tcW w:w="555" w:type="pct"/>
            <w:shd w:val="clear" w:color="auto" w:fill="FFC000"/>
          </w:tcPr>
          <w:p w14:paraId="75EEB8B0" w14:textId="625BE76E" w:rsidR="008226BF" w:rsidRPr="00BC05DE" w:rsidRDefault="008226BF" w:rsidP="008226BF">
            <w:pPr>
              <w:jc w:val="center"/>
              <w:rPr>
                <w:rFonts w:ascii="Arial" w:eastAsia="Arial" w:hAnsi="Arial" w:cs="Arial"/>
                <w:b/>
                <w:bCs/>
                <w:lang w:eastAsia="en-GB" w:bidi="en-GB"/>
              </w:rPr>
            </w:pPr>
            <w:r w:rsidRPr="006550D1">
              <w:rPr>
                <w:rFonts w:ascii="Arial" w:eastAsia="Arial" w:hAnsi="Arial" w:cs="Arial"/>
                <w:b/>
                <w:bCs/>
                <w:lang w:eastAsia="en-GB" w:bidi="en-GB"/>
              </w:rPr>
              <w:t>Partially achieved</w:t>
            </w:r>
          </w:p>
        </w:tc>
        <w:tc>
          <w:tcPr>
            <w:tcW w:w="636" w:type="pct"/>
            <w:shd w:val="clear" w:color="auto" w:fill="auto"/>
          </w:tcPr>
          <w:p w14:paraId="623023C2" w14:textId="6EDA781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6BD8B200" w14:textId="3BC371BC"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733192BF" w14:textId="12CFB925"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FD7A731" w14:textId="0B98B39F"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09CC6EFD" w14:textId="77777777" w:rsidTr="00F53970">
        <w:trPr>
          <w:trHeight w:val="537"/>
        </w:trPr>
        <w:tc>
          <w:tcPr>
            <w:tcW w:w="592" w:type="pct"/>
            <w:vMerge/>
            <w:vAlign w:val="center"/>
          </w:tcPr>
          <w:p w14:paraId="703BD2CD"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4212E6F4" w14:textId="77777777" w:rsidR="008226BF" w:rsidRPr="00BC05DE" w:rsidRDefault="008226BF" w:rsidP="008226BF">
            <w:pPr>
              <w:rPr>
                <w:rFonts w:ascii="Arial" w:eastAsia="Arial" w:hAnsi="Arial" w:cs="Arial"/>
                <w:b/>
                <w:bCs/>
                <w:lang w:eastAsia="en-GB" w:bidi="en-GB"/>
              </w:rPr>
            </w:pPr>
          </w:p>
        </w:tc>
        <w:tc>
          <w:tcPr>
            <w:tcW w:w="802" w:type="pct"/>
            <w:vAlign w:val="center"/>
          </w:tcPr>
          <w:p w14:paraId="6A32E871" w14:textId="77777777" w:rsidR="008226BF" w:rsidRPr="00BC05DE" w:rsidRDefault="008226BF" w:rsidP="008226BF">
            <w:pPr>
              <w:rPr>
                <w:rFonts w:ascii="Arial" w:hAnsi="Arial" w:cs="Arial"/>
              </w:rPr>
            </w:pPr>
            <w:r w:rsidRPr="00BC05DE">
              <w:rPr>
                <w:rFonts w:ascii="Arial" w:hAnsi="Arial" w:cs="Arial"/>
              </w:rPr>
              <w:t>B1.b Policy and process implementation</w:t>
            </w:r>
          </w:p>
        </w:tc>
        <w:tc>
          <w:tcPr>
            <w:tcW w:w="555" w:type="pct"/>
            <w:shd w:val="clear" w:color="auto" w:fill="FFC000"/>
          </w:tcPr>
          <w:p w14:paraId="3E0C3408" w14:textId="3F1ED04B" w:rsidR="008226BF" w:rsidRPr="00BC05DE" w:rsidRDefault="008226BF" w:rsidP="008226BF">
            <w:pPr>
              <w:jc w:val="center"/>
              <w:rPr>
                <w:rFonts w:ascii="Arial" w:eastAsia="Arial" w:hAnsi="Arial" w:cs="Arial"/>
                <w:b/>
                <w:bCs/>
                <w:lang w:eastAsia="en-GB" w:bidi="en-GB"/>
              </w:rPr>
            </w:pPr>
            <w:r w:rsidRPr="006550D1">
              <w:rPr>
                <w:rFonts w:ascii="Arial" w:eastAsia="Arial" w:hAnsi="Arial" w:cs="Arial"/>
                <w:b/>
                <w:bCs/>
                <w:lang w:eastAsia="en-GB" w:bidi="en-GB"/>
              </w:rPr>
              <w:t>Partially achieved</w:t>
            </w:r>
          </w:p>
        </w:tc>
        <w:tc>
          <w:tcPr>
            <w:tcW w:w="636" w:type="pct"/>
            <w:shd w:val="clear" w:color="auto" w:fill="auto"/>
          </w:tcPr>
          <w:p w14:paraId="7534EFD8" w14:textId="384629D4"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0AE2229D" w14:textId="28F93F59"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20569F4E" w14:textId="05E3DC8F"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362A24A4" w14:textId="0404E88D"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37621D87" w14:textId="77777777" w:rsidTr="00F53970">
        <w:trPr>
          <w:trHeight w:val="537"/>
        </w:trPr>
        <w:tc>
          <w:tcPr>
            <w:tcW w:w="592" w:type="pct"/>
            <w:vMerge/>
            <w:vAlign w:val="center"/>
          </w:tcPr>
          <w:p w14:paraId="02CA975C"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311D67C9"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Identity and Access Controls</w:t>
            </w:r>
          </w:p>
        </w:tc>
        <w:tc>
          <w:tcPr>
            <w:tcW w:w="802" w:type="pct"/>
            <w:vAlign w:val="center"/>
          </w:tcPr>
          <w:p w14:paraId="502348D0" w14:textId="77777777" w:rsidR="008226BF" w:rsidRPr="00BC05DE" w:rsidRDefault="008226BF" w:rsidP="008226BF">
            <w:pPr>
              <w:rPr>
                <w:rFonts w:ascii="Arial" w:hAnsi="Arial" w:cs="Arial"/>
              </w:rPr>
            </w:pPr>
            <w:r w:rsidRPr="00BC05DE">
              <w:rPr>
                <w:rFonts w:ascii="Arial" w:hAnsi="Arial" w:cs="Arial"/>
              </w:rPr>
              <w:t>B2.a Identity verification, authentication, and authorisation</w:t>
            </w:r>
          </w:p>
        </w:tc>
        <w:tc>
          <w:tcPr>
            <w:tcW w:w="555" w:type="pct"/>
            <w:shd w:val="clear" w:color="auto" w:fill="FFC000"/>
          </w:tcPr>
          <w:p w14:paraId="74AD2648" w14:textId="4C53FC51" w:rsidR="008226BF" w:rsidRPr="00BC05DE" w:rsidRDefault="008226BF" w:rsidP="008226BF">
            <w:pPr>
              <w:jc w:val="center"/>
              <w:rPr>
                <w:rFonts w:ascii="Arial" w:eastAsia="Arial" w:hAnsi="Arial" w:cs="Arial"/>
                <w:b/>
                <w:bCs/>
                <w:lang w:eastAsia="en-GB" w:bidi="en-GB"/>
              </w:rPr>
            </w:pPr>
            <w:r w:rsidRPr="006550D1">
              <w:rPr>
                <w:rFonts w:ascii="Arial" w:eastAsia="Arial" w:hAnsi="Arial" w:cs="Arial"/>
                <w:b/>
                <w:bCs/>
                <w:lang w:eastAsia="en-GB" w:bidi="en-GB"/>
              </w:rPr>
              <w:t>Partially achieved</w:t>
            </w:r>
          </w:p>
        </w:tc>
        <w:tc>
          <w:tcPr>
            <w:tcW w:w="636" w:type="pct"/>
            <w:shd w:val="clear" w:color="auto" w:fill="auto"/>
          </w:tcPr>
          <w:p w14:paraId="31A28661" w14:textId="5A4299C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4309F235" w14:textId="5A06B4E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F9DB338" w14:textId="758FAF44"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0FF14EA1" w14:textId="7F0AAB31"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1EB30995" w14:textId="77777777" w:rsidTr="00F53970">
        <w:trPr>
          <w:trHeight w:val="537"/>
        </w:trPr>
        <w:tc>
          <w:tcPr>
            <w:tcW w:w="592" w:type="pct"/>
            <w:vMerge/>
            <w:vAlign w:val="center"/>
          </w:tcPr>
          <w:p w14:paraId="4A138FDF"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6B8330F4" w14:textId="77777777" w:rsidR="008226BF" w:rsidRPr="00BC05DE" w:rsidRDefault="008226BF" w:rsidP="008226BF">
            <w:pPr>
              <w:rPr>
                <w:rFonts w:ascii="Arial" w:eastAsia="Arial" w:hAnsi="Arial" w:cs="Arial"/>
                <w:b/>
                <w:bCs/>
                <w:lang w:eastAsia="en-GB" w:bidi="en-GB"/>
              </w:rPr>
            </w:pPr>
          </w:p>
        </w:tc>
        <w:tc>
          <w:tcPr>
            <w:tcW w:w="802" w:type="pct"/>
            <w:vAlign w:val="center"/>
          </w:tcPr>
          <w:p w14:paraId="22FA03C4" w14:textId="77777777" w:rsidR="008226BF" w:rsidRPr="00BC05DE" w:rsidRDefault="008226BF" w:rsidP="008226BF">
            <w:pPr>
              <w:rPr>
                <w:rFonts w:ascii="Arial" w:hAnsi="Arial" w:cs="Arial"/>
              </w:rPr>
            </w:pPr>
            <w:r w:rsidRPr="00BC05DE">
              <w:rPr>
                <w:rFonts w:ascii="Arial" w:hAnsi="Arial" w:cs="Arial"/>
              </w:rPr>
              <w:t>B2.b Device management</w:t>
            </w:r>
          </w:p>
        </w:tc>
        <w:tc>
          <w:tcPr>
            <w:tcW w:w="555" w:type="pct"/>
            <w:shd w:val="clear" w:color="auto" w:fill="FFC000"/>
          </w:tcPr>
          <w:p w14:paraId="6C6F4B3F" w14:textId="79FE3815"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04A68FF3" w14:textId="374620B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04ED0BA9" w14:textId="5A582D6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14E51695" w14:textId="24AF88D2"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33A010D8" w14:textId="69D3C9B4"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07B5DF56" w14:textId="77777777" w:rsidTr="00F53970">
        <w:trPr>
          <w:trHeight w:val="537"/>
        </w:trPr>
        <w:tc>
          <w:tcPr>
            <w:tcW w:w="592" w:type="pct"/>
            <w:vMerge/>
            <w:vAlign w:val="center"/>
          </w:tcPr>
          <w:p w14:paraId="55836E2C"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2E266E0B" w14:textId="77777777" w:rsidR="008226BF" w:rsidRPr="00BC05DE" w:rsidRDefault="008226BF" w:rsidP="008226BF">
            <w:pPr>
              <w:rPr>
                <w:rFonts w:ascii="Arial" w:eastAsia="Arial" w:hAnsi="Arial" w:cs="Arial"/>
                <w:b/>
                <w:bCs/>
                <w:lang w:eastAsia="en-GB" w:bidi="en-GB"/>
              </w:rPr>
            </w:pPr>
          </w:p>
        </w:tc>
        <w:tc>
          <w:tcPr>
            <w:tcW w:w="802" w:type="pct"/>
            <w:vAlign w:val="center"/>
          </w:tcPr>
          <w:p w14:paraId="13587098" w14:textId="77777777" w:rsidR="008226BF" w:rsidRPr="00BC05DE" w:rsidRDefault="008226BF" w:rsidP="008226BF">
            <w:pPr>
              <w:rPr>
                <w:rFonts w:ascii="Arial" w:hAnsi="Arial" w:cs="Arial"/>
              </w:rPr>
            </w:pPr>
            <w:r w:rsidRPr="00BC05DE">
              <w:rPr>
                <w:rFonts w:ascii="Arial" w:hAnsi="Arial" w:cs="Arial"/>
              </w:rPr>
              <w:t>B2.c Privileged user management</w:t>
            </w:r>
          </w:p>
        </w:tc>
        <w:tc>
          <w:tcPr>
            <w:tcW w:w="555" w:type="pct"/>
            <w:shd w:val="clear" w:color="auto" w:fill="FFC000"/>
          </w:tcPr>
          <w:p w14:paraId="42E42D78" w14:textId="47576120"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46B11B8D" w14:textId="4F3BF6B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137ACA97" w14:textId="4E2E0F0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8BAB894" w14:textId="6D10D157"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w:t>
            </w:r>
            <w:r>
              <w:rPr>
                <w:rFonts w:ascii="Arial" w:eastAsia="Arial" w:hAnsi="Arial" w:cs="Arial"/>
                <w:b/>
                <w:bCs/>
                <w:lang w:eastAsia="en-GB" w:bidi="en-GB"/>
              </w:rPr>
              <w:lastRenderedPageBreak/>
              <w:t xml:space="preserve">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5E47E8AB" w14:textId="4C8F33E9" w:rsidR="008226BF" w:rsidRPr="00BC05DE" w:rsidRDefault="008226BF" w:rsidP="008226BF">
            <w:pPr>
              <w:jc w:val="center"/>
              <w:rPr>
                <w:rFonts w:ascii="Arial" w:hAnsi="Arial" w:cs="Arial"/>
              </w:rPr>
            </w:pPr>
            <w:r>
              <w:rPr>
                <w:rFonts w:ascii="Arial" w:eastAsia="Arial" w:hAnsi="Arial" w:cs="Arial"/>
                <w:b/>
                <w:bCs/>
                <w:lang w:eastAsia="en-GB" w:bidi="en-GB"/>
              </w:rPr>
              <w:lastRenderedPageBreak/>
              <w:t xml:space="preserve">Yes / No / </w:t>
            </w:r>
            <w:r w:rsidR="00C74DB6">
              <w:rPr>
                <w:rFonts w:ascii="Arial" w:eastAsia="Arial" w:hAnsi="Arial" w:cs="Arial"/>
                <w:b/>
                <w:bCs/>
                <w:lang w:eastAsia="en-GB" w:bidi="en-GB"/>
              </w:rPr>
              <w:t>N/A</w:t>
            </w:r>
          </w:p>
        </w:tc>
      </w:tr>
      <w:tr w:rsidR="008226BF" w:rsidRPr="00FE1D8A" w14:paraId="63985BB9" w14:textId="77777777" w:rsidTr="00F53970">
        <w:trPr>
          <w:trHeight w:val="537"/>
        </w:trPr>
        <w:tc>
          <w:tcPr>
            <w:tcW w:w="592" w:type="pct"/>
            <w:vMerge/>
            <w:vAlign w:val="center"/>
          </w:tcPr>
          <w:p w14:paraId="67459957"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74189A29" w14:textId="77777777" w:rsidR="008226BF" w:rsidRPr="00BC05DE" w:rsidRDefault="008226BF" w:rsidP="008226BF">
            <w:pPr>
              <w:rPr>
                <w:rFonts w:ascii="Arial" w:eastAsia="Arial" w:hAnsi="Arial" w:cs="Arial"/>
                <w:b/>
                <w:bCs/>
                <w:lang w:eastAsia="en-GB" w:bidi="en-GB"/>
              </w:rPr>
            </w:pPr>
          </w:p>
        </w:tc>
        <w:tc>
          <w:tcPr>
            <w:tcW w:w="802" w:type="pct"/>
            <w:vAlign w:val="center"/>
          </w:tcPr>
          <w:p w14:paraId="6EDF04E3" w14:textId="77777777" w:rsidR="008226BF" w:rsidRPr="00BC05DE" w:rsidRDefault="008226BF" w:rsidP="008226BF">
            <w:pPr>
              <w:rPr>
                <w:rFonts w:ascii="Arial" w:hAnsi="Arial" w:cs="Arial"/>
              </w:rPr>
            </w:pPr>
            <w:r w:rsidRPr="00BC05DE">
              <w:rPr>
                <w:rFonts w:ascii="Arial" w:hAnsi="Arial" w:cs="Arial"/>
              </w:rPr>
              <w:t>B2.d IDAC management and maintenance</w:t>
            </w:r>
          </w:p>
        </w:tc>
        <w:tc>
          <w:tcPr>
            <w:tcW w:w="555" w:type="pct"/>
            <w:shd w:val="clear" w:color="auto" w:fill="FFC000"/>
          </w:tcPr>
          <w:p w14:paraId="7CCB6B2D" w14:textId="4D647AB2"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22DBA126" w14:textId="7670B12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5EC1F5C3" w14:textId="7CA46542"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51FE1434" w14:textId="6F177513"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1B59EAFB" w14:textId="1BDDDD49"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607C8E97" w14:textId="77777777" w:rsidTr="00F53970">
        <w:trPr>
          <w:trHeight w:val="537"/>
        </w:trPr>
        <w:tc>
          <w:tcPr>
            <w:tcW w:w="592" w:type="pct"/>
            <w:vMerge/>
            <w:vAlign w:val="center"/>
          </w:tcPr>
          <w:p w14:paraId="6703BF6A"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15D34557"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Data Security</w:t>
            </w:r>
          </w:p>
        </w:tc>
        <w:tc>
          <w:tcPr>
            <w:tcW w:w="802" w:type="pct"/>
            <w:vAlign w:val="center"/>
          </w:tcPr>
          <w:p w14:paraId="6517C96F" w14:textId="77777777" w:rsidR="008226BF" w:rsidRPr="00BC05DE" w:rsidRDefault="008226BF" w:rsidP="008226BF">
            <w:pPr>
              <w:rPr>
                <w:rFonts w:ascii="Arial" w:hAnsi="Arial" w:cs="Arial"/>
              </w:rPr>
            </w:pPr>
            <w:r w:rsidRPr="00BC05DE">
              <w:rPr>
                <w:rFonts w:ascii="Arial" w:hAnsi="Arial" w:cs="Arial"/>
              </w:rPr>
              <w:t>B3.a Understanding data</w:t>
            </w:r>
          </w:p>
        </w:tc>
        <w:tc>
          <w:tcPr>
            <w:tcW w:w="555" w:type="pct"/>
            <w:shd w:val="clear" w:color="auto" w:fill="FFC000"/>
          </w:tcPr>
          <w:p w14:paraId="5C979551" w14:textId="4D196CC3"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3E483724" w14:textId="06E93235"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73783D70" w14:textId="66B7F0F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6D9D7F6" w14:textId="6A2737FA"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E3EF652" w14:textId="4F8EE08F"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1715668A" w14:textId="77777777" w:rsidTr="00F53970">
        <w:trPr>
          <w:trHeight w:val="537"/>
        </w:trPr>
        <w:tc>
          <w:tcPr>
            <w:tcW w:w="592" w:type="pct"/>
            <w:vMerge/>
            <w:vAlign w:val="center"/>
          </w:tcPr>
          <w:p w14:paraId="257718CA"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64FEC05E" w14:textId="77777777" w:rsidR="008226BF" w:rsidRPr="00BC05DE" w:rsidRDefault="008226BF" w:rsidP="008226BF">
            <w:pPr>
              <w:rPr>
                <w:rFonts w:ascii="Arial" w:eastAsia="Arial" w:hAnsi="Arial" w:cs="Arial"/>
                <w:b/>
                <w:bCs/>
                <w:lang w:eastAsia="en-GB" w:bidi="en-GB"/>
              </w:rPr>
            </w:pPr>
          </w:p>
        </w:tc>
        <w:tc>
          <w:tcPr>
            <w:tcW w:w="802" w:type="pct"/>
            <w:vAlign w:val="center"/>
          </w:tcPr>
          <w:p w14:paraId="1C26BED3" w14:textId="77777777" w:rsidR="008226BF" w:rsidRPr="00BC05DE" w:rsidRDefault="008226BF" w:rsidP="008226BF">
            <w:pPr>
              <w:rPr>
                <w:rFonts w:ascii="Arial" w:hAnsi="Arial" w:cs="Arial"/>
              </w:rPr>
            </w:pPr>
            <w:r w:rsidRPr="00BC05DE">
              <w:rPr>
                <w:rFonts w:ascii="Arial" w:hAnsi="Arial" w:cs="Arial"/>
              </w:rPr>
              <w:t>B3.b Data in transit</w:t>
            </w:r>
          </w:p>
        </w:tc>
        <w:tc>
          <w:tcPr>
            <w:tcW w:w="555" w:type="pct"/>
            <w:shd w:val="clear" w:color="auto" w:fill="FFC000"/>
          </w:tcPr>
          <w:p w14:paraId="157374FA" w14:textId="18ADC7D1"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095B69E0" w14:textId="1F3847BF"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12F95BB1" w14:textId="281389A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033F5A50" w14:textId="077D2322"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30786DB4" w14:textId="76108E5B"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6A73C215" w14:textId="77777777" w:rsidTr="00F53970">
        <w:trPr>
          <w:trHeight w:val="537"/>
        </w:trPr>
        <w:tc>
          <w:tcPr>
            <w:tcW w:w="592" w:type="pct"/>
            <w:vMerge/>
            <w:vAlign w:val="center"/>
          </w:tcPr>
          <w:p w14:paraId="2B0B85F0"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741E1ECD" w14:textId="77777777" w:rsidR="008226BF" w:rsidRPr="00BC05DE" w:rsidRDefault="008226BF" w:rsidP="008226BF">
            <w:pPr>
              <w:rPr>
                <w:rFonts w:ascii="Arial" w:eastAsia="Arial" w:hAnsi="Arial" w:cs="Arial"/>
                <w:b/>
                <w:bCs/>
                <w:lang w:eastAsia="en-GB" w:bidi="en-GB"/>
              </w:rPr>
            </w:pPr>
          </w:p>
        </w:tc>
        <w:tc>
          <w:tcPr>
            <w:tcW w:w="802" w:type="pct"/>
            <w:vAlign w:val="center"/>
          </w:tcPr>
          <w:p w14:paraId="42909DC7" w14:textId="77777777" w:rsidR="008226BF" w:rsidRPr="00BC05DE" w:rsidRDefault="008226BF" w:rsidP="008226BF">
            <w:pPr>
              <w:rPr>
                <w:rFonts w:ascii="Arial" w:hAnsi="Arial" w:cs="Arial"/>
              </w:rPr>
            </w:pPr>
            <w:r w:rsidRPr="00BC05DE">
              <w:rPr>
                <w:rFonts w:ascii="Arial" w:hAnsi="Arial" w:cs="Arial"/>
              </w:rPr>
              <w:t>B3.c Stored data</w:t>
            </w:r>
          </w:p>
        </w:tc>
        <w:tc>
          <w:tcPr>
            <w:tcW w:w="555" w:type="pct"/>
            <w:shd w:val="clear" w:color="auto" w:fill="FFC000"/>
          </w:tcPr>
          <w:p w14:paraId="4101A626" w14:textId="2C6760B9"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774FC4E3" w14:textId="461C0D7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4A412470" w14:textId="78BFC158"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401FACC9" w14:textId="358EA50F"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1A347B88" w14:textId="25B5C393"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29A59EB8" w14:textId="77777777" w:rsidTr="00F53970">
        <w:trPr>
          <w:trHeight w:val="537"/>
        </w:trPr>
        <w:tc>
          <w:tcPr>
            <w:tcW w:w="592" w:type="pct"/>
            <w:vMerge/>
            <w:vAlign w:val="center"/>
          </w:tcPr>
          <w:p w14:paraId="75E989E0"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1B5B45F2" w14:textId="77777777" w:rsidR="008226BF" w:rsidRPr="00BC05DE" w:rsidRDefault="008226BF" w:rsidP="008226BF">
            <w:pPr>
              <w:rPr>
                <w:rFonts w:ascii="Arial" w:eastAsia="Arial" w:hAnsi="Arial" w:cs="Arial"/>
                <w:b/>
                <w:bCs/>
                <w:lang w:eastAsia="en-GB" w:bidi="en-GB"/>
              </w:rPr>
            </w:pPr>
          </w:p>
        </w:tc>
        <w:tc>
          <w:tcPr>
            <w:tcW w:w="802" w:type="pct"/>
            <w:vAlign w:val="center"/>
          </w:tcPr>
          <w:p w14:paraId="17971A3A" w14:textId="77777777" w:rsidR="008226BF" w:rsidRPr="00BC05DE" w:rsidRDefault="008226BF" w:rsidP="008226BF">
            <w:pPr>
              <w:rPr>
                <w:rFonts w:ascii="Arial" w:hAnsi="Arial" w:cs="Arial"/>
              </w:rPr>
            </w:pPr>
            <w:r w:rsidRPr="00BC05DE">
              <w:rPr>
                <w:rFonts w:ascii="Arial" w:hAnsi="Arial" w:cs="Arial"/>
              </w:rPr>
              <w:t>B3.d Mobile data</w:t>
            </w:r>
          </w:p>
        </w:tc>
        <w:tc>
          <w:tcPr>
            <w:tcW w:w="555" w:type="pct"/>
            <w:shd w:val="clear" w:color="auto" w:fill="FFC000"/>
          </w:tcPr>
          <w:p w14:paraId="1AD5D739" w14:textId="4C947172"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18AE695F" w14:textId="692929FE"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760D15CF" w14:textId="1AC4F076"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F0A9E28" w14:textId="76375552"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05625D65" w14:textId="49AD6C8E"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3BB733B6" w14:textId="77777777" w:rsidTr="00F53970">
        <w:trPr>
          <w:trHeight w:val="537"/>
        </w:trPr>
        <w:tc>
          <w:tcPr>
            <w:tcW w:w="592" w:type="pct"/>
            <w:vMerge/>
            <w:vAlign w:val="center"/>
          </w:tcPr>
          <w:p w14:paraId="51C6C711"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51CFC94A" w14:textId="77777777" w:rsidR="008226BF" w:rsidRPr="00BC05DE" w:rsidRDefault="008226BF" w:rsidP="008226BF">
            <w:pPr>
              <w:rPr>
                <w:rFonts w:ascii="Arial" w:eastAsia="Arial" w:hAnsi="Arial" w:cs="Arial"/>
                <w:b/>
                <w:bCs/>
                <w:lang w:eastAsia="en-GB" w:bidi="en-GB"/>
              </w:rPr>
            </w:pPr>
          </w:p>
        </w:tc>
        <w:tc>
          <w:tcPr>
            <w:tcW w:w="802" w:type="pct"/>
            <w:vAlign w:val="center"/>
          </w:tcPr>
          <w:p w14:paraId="2B6A0E3A" w14:textId="77777777" w:rsidR="008226BF" w:rsidRPr="00BC05DE" w:rsidRDefault="008226BF" w:rsidP="008226BF">
            <w:pPr>
              <w:rPr>
                <w:rFonts w:ascii="Arial" w:hAnsi="Arial" w:cs="Arial"/>
              </w:rPr>
            </w:pPr>
            <w:r w:rsidRPr="00BC05DE">
              <w:rPr>
                <w:rFonts w:ascii="Arial" w:hAnsi="Arial" w:cs="Arial"/>
              </w:rPr>
              <w:t>B3.e Media/equipment sanitisation</w:t>
            </w:r>
          </w:p>
        </w:tc>
        <w:tc>
          <w:tcPr>
            <w:tcW w:w="555" w:type="pct"/>
            <w:shd w:val="clear" w:color="auto" w:fill="FFC000"/>
          </w:tcPr>
          <w:p w14:paraId="1EB08197" w14:textId="5A10C288"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7468525F" w14:textId="7ECD3F1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612D0284" w14:textId="547AE1D9"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16C67379" w14:textId="20F41541"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5648A38D" w14:textId="0924FFDD"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6DC801EE" w14:textId="77777777" w:rsidTr="00F53970">
        <w:trPr>
          <w:trHeight w:val="537"/>
        </w:trPr>
        <w:tc>
          <w:tcPr>
            <w:tcW w:w="592" w:type="pct"/>
            <w:vMerge/>
            <w:vAlign w:val="center"/>
          </w:tcPr>
          <w:p w14:paraId="7E479EA3"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1C9DC509"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System Security</w:t>
            </w:r>
          </w:p>
        </w:tc>
        <w:tc>
          <w:tcPr>
            <w:tcW w:w="802" w:type="pct"/>
            <w:vAlign w:val="center"/>
          </w:tcPr>
          <w:p w14:paraId="6B9C9A72" w14:textId="77777777" w:rsidR="008226BF" w:rsidRPr="00BC05DE" w:rsidRDefault="008226BF" w:rsidP="008226BF">
            <w:pPr>
              <w:rPr>
                <w:rFonts w:ascii="Arial" w:hAnsi="Arial" w:cs="Arial"/>
              </w:rPr>
            </w:pPr>
            <w:r w:rsidRPr="00BC05DE">
              <w:rPr>
                <w:rFonts w:ascii="Arial" w:hAnsi="Arial" w:cs="Arial"/>
              </w:rPr>
              <w:t>B4.a Secure by design</w:t>
            </w:r>
          </w:p>
        </w:tc>
        <w:tc>
          <w:tcPr>
            <w:tcW w:w="555" w:type="pct"/>
            <w:shd w:val="clear" w:color="auto" w:fill="FFC000"/>
          </w:tcPr>
          <w:p w14:paraId="71DDFFBF" w14:textId="3CC81B78"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6CA937CC" w14:textId="0510667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32CE7F3A" w14:textId="0955C5C5"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36F3A020" w14:textId="628F380B"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3B52AD1D" w14:textId="7D6C3A88"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4E7E3EA6" w14:textId="77777777" w:rsidTr="00F53970">
        <w:trPr>
          <w:trHeight w:val="537"/>
        </w:trPr>
        <w:tc>
          <w:tcPr>
            <w:tcW w:w="592" w:type="pct"/>
            <w:vMerge/>
            <w:vAlign w:val="center"/>
          </w:tcPr>
          <w:p w14:paraId="2CFF03D8"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4E433D06" w14:textId="77777777" w:rsidR="008226BF" w:rsidRPr="00BC05DE" w:rsidRDefault="008226BF" w:rsidP="008226BF">
            <w:pPr>
              <w:rPr>
                <w:rFonts w:ascii="Arial" w:eastAsia="Arial" w:hAnsi="Arial" w:cs="Arial"/>
                <w:b/>
                <w:bCs/>
                <w:lang w:eastAsia="en-GB" w:bidi="en-GB"/>
              </w:rPr>
            </w:pPr>
          </w:p>
        </w:tc>
        <w:tc>
          <w:tcPr>
            <w:tcW w:w="802" w:type="pct"/>
            <w:vAlign w:val="center"/>
          </w:tcPr>
          <w:p w14:paraId="0488FAEE" w14:textId="77777777" w:rsidR="008226BF" w:rsidRPr="00BC05DE" w:rsidRDefault="008226BF" w:rsidP="008226BF">
            <w:pPr>
              <w:rPr>
                <w:rFonts w:ascii="Arial" w:hAnsi="Arial" w:cs="Arial"/>
              </w:rPr>
            </w:pPr>
            <w:r w:rsidRPr="00BC05DE">
              <w:rPr>
                <w:rFonts w:ascii="Arial" w:hAnsi="Arial" w:cs="Arial"/>
              </w:rPr>
              <w:t>B4.b Secure by configuration</w:t>
            </w:r>
          </w:p>
        </w:tc>
        <w:tc>
          <w:tcPr>
            <w:tcW w:w="555" w:type="pct"/>
            <w:shd w:val="clear" w:color="auto" w:fill="FFC000"/>
          </w:tcPr>
          <w:p w14:paraId="160F3795" w14:textId="212F1CB1"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60D40EAB" w14:textId="101D08F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42439129" w14:textId="48DC2F35"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35249FF9" w14:textId="5A5D0705"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5919D146" w14:textId="52887E95"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552D8EA4" w14:textId="77777777" w:rsidTr="00F53970">
        <w:trPr>
          <w:trHeight w:val="537"/>
        </w:trPr>
        <w:tc>
          <w:tcPr>
            <w:tcW w:w="592" w:type="pct"/>
            <w:vMerge/>
            <w:vAlign w:val="center"/>
          </w:tcPr>
          <w:p w14:paraId="5C364670"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29391240" w14:textId="77777777" w:rsidR="008226BF" w:rsidRPr="00BC05DE" w:rsidRDefault="008226BF" w:rsidP="008226BF">
            <w:pPr>
              <w:rPr>
                <w:rFonts w:ascii="Arial" w:eastAsia="Arial" w:hAnsi="Arial" w:cs="Arial"/>
                <w:b/>
                <w:bCs/>
                <w:lang w:eastAsia="en-GB" w:bidi="en-GB"/>
              </w:rPr>
            </w:pPr>
          </w:p>
        </w:tc>
        <w:tc>
          <w:tcPr>
            <w:tcW w:w="802" w:type="pct"/>
            <w:vAlign w:val="center"/>
          </w:tcPr>
          <w:p w14:paraId="0D7DF9BE" w14:textId="77777777" w:rsidR="008226BF" w:rsidRPr="00BC05DE" w:rsidRDefault="008226BF" w:rsidP="008226BF">
            <w:pPr>
              <w:rPr>
                <w:rFonts w:ascii="Arial" w:hAnsi="Arial" w:cs="Arial"/>
              </w:rPr>
            </w:pPr>
            <w:r w:rsidRPr="00BC05DE">
              <w:rPr>
                <w:rFonts w:ascii="Arial" w:hAnsi="Arial" w:cs="Arial"/>
              </w:rPr>
              <w:t>B4.c Secure management</w:t>
            </w:r>
          </w:p>
        </w:tc>
        <w:tc>
          <w:tcPr>
            <w:tcW w:w="555" w:type="pct"/>
            <w:shd w:val="clear" w:color="auto" w:fill="FFC000"/>
          </w:tcPr>
          <w:p w14:paraId="34E2B55B" w14:textId="058C0954"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78543AE6" w14:textId="47DA7499"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52647766" w14:textId="02BB97D6"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734568FB" w14:textId="6B8F3F33"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8D958B9" w14:textId="337856AC"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77A4B05A" w14:textId="77777777" w:rsidTr="00F53970">
        <w:trPr>
          <w:trHeight w:val="537"/>
        </w:trPr>
        <w:tc>
          <w:tcPr>
            <w:tcW w:w="592" w:type="pct"/>
            <w:vMerge/>
            <w:vAlign w:val="center"/>
          </w:tcPr>
          <w:p w14:paraId="4FC616D3"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7D66700B" w14:textId="77777777" w:rsidR="008226BF" w:rsidRPr="00BC05DE" w:rsidRDefault="008226BF" w:rsidP="008226BF">
            <w:pPr>
              <w:rPr>
                <w:rFonts w:ascii="Arial" w:eastAsia="Arial" w:hAnsi="Arial" w:cs="Arial"/>
                <w:b/>
                <w:bCs/>
                <w:lang w:eastAsia="en-GB" w:bidi="en-GB"/>
              </w:rPr>
            </w:pPr>
          </w:p>
        </w:tc>
        <w:tc>
          <w:tcPr>
            <w:tcW w:w="802" w:type="pct"/>
            <w:vAlign w:val="center"/>
          </w:tcPr>
          <w:p w14:paraId="5DE55C91" w14:textId="77777777" w:rsidR="008226BF" w:rsidRPr="00BC05DE" w:rsidRDefault="008226BF" w:rsidP="008226BF">
            <w:pPr>
              <w:rPr>
                <w:rFonts w:ascii="Arial" w:hAnsi="Arial" w:cs="Arial"/>
              </w:rPr>
            </w:pPr>
            <w:r w:rsidRPr="00BC05DE">
              <w:rPr>
                <w:rFonts w:ascii="Arial" w:hAnsi="Arial" w:cs="Arial"/>
              </w:rPr>
              <w:t>B4.d Vulnerability management</w:t>
            </w:r>
          </w:p>
        </w:tc>
        <w:tc>
          <w:tcPr>
            <w:tcW w:w="555" w:type="pct"/>
            <w:shd w:val="clear" w:color="auto" w:fill="FFC000"/>
          </w:tcPr>
          <w:p w14:paraId="431D0935" w14:textId="2AA7E2BD"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4BF70A9F" w14:textId="1B265281"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5F5F63D4" w14:textId="03110850"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985B5B2" w14:textId="10137CBA"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9986D44" w14:textId="029096E4"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3BB6F9D7" w14:textId="77777777" w:rsidTr="00F53970">
        <w:trPr>
          <w:trHeight w:val="537"/>
        </w:trPr>
        <w:tc>
          <w:tcPr>
            <w:tcW w:w="592" w:type="pct"/>
            <w:vMerge/>
            <w:vAlign w:val="center"/>
          </w:tcPr>
          <w:p w14:paraId="040E670F"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37944F64"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Resilient Networks and Systems</w:t>
            </w:r>
          </w:p>
        </w:tc>
        <w:tc>
          <w:tcPr>
            <w:tcW w:w="802" w:type="pct"/>
            <w:vAlign w:val="center"/>
          </w:tcPr>
          <w:p w14:paraId="4FB677DC" w14:textId="77777777" w:rsidR="008226BF" w:rsidRPr="00BC05DE" w:rsidRDefault="008226BF" w:rsidP="008226BF">
            <w:pPr>
              <w:rPr>
                <w:rFonts w:ascii="Arial" w:hAnsi="Arial" w:cs="Arial"/>
              </w:rPr>
            </w:pPr>
            <w:r w:rsidRPr="00BC05DE">
              <w:rPr>
                <w:rFonts w:ascii="Arial" w:hAnsi="Arial" w:cs="Arial"/>
              </w:rPr>
              <w:t>B5.a Resilience preparation</w:t>
            </w:r>
          </w:p>
        </w:tc>
        <w:tc>
          <w:tcPr>
            <w:tcW w:w="555" w:type="pct"/>
            <w:shd w:val="clear" w:color="auto" w:fill="FFC000"/>
          </w:tcPr>
          <w:p w14:paraId="2621062B" w14:textId="1FA9D7D1" w:rsidR="008226BF" w:rsidRPr="00BC05DE" w:rsidRDefault="008226BF" w:rsidP="008226BF">
            <w:pPr>
              <w:jc w:val="center"/>
              <w:rPr>
                <w:rFonts w:ascii="Arial" w:hAnsi="Arial" w:cs="Arial"/>
              </w:rPr>
            </w:pPr>
            <w:r w:rsidRPr="006550D1">
              <w:rPr>
                <w:rFonts w:ascii="Arial" w:eastAsia="Arial" w:hAnsi="Arial" w:cs="Arial"/>
                <w:b/>
                <w:bCs/>
                <w:lang w:eastAsia="en-GB" w:bidi="en-GB"/>
              </w:rPr>
              <w:t>Partially achieved</w:t>
            </w:r>
          </w:p>
        </w:tc>
        <w:tc>
          <w:tcPr>
            <w:tcW w:w="636" w:type="pct"/>
            <w:shd w:val="clear" w:color="auto" w:fill="auto"/>
          </w:tcPr>
          <w:p w14:paraId="5BF671E4" w14:textId="1D28C492"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w:t>
            </w:r>
            <w:r>
              <w:rPr>
                <w:rFonts w:ascii="Arial" w:eastAsia="Arial" w:hAnsi="Arial" w:cs="Arial"/>
                <w:b/>
                <w:bCs/>
                <w:lang w:eastAsia="en-GB" w:bidi="en-GB"/>
              </w:rPr>
              <w:lastRenderedPageBreak/>
              <w:t xml:space="preserve">achieved / Not achieved / </w:t>
            </w:r>
            <w:r w:rsidR="00C74DB6">
              <w:rPr>
                <w:rFonts w:ascii="Arial" w:eastAsia="Arial" w:hAnsi="Arial" w:cs="Arial"/>
                <w:b/>
                <w:bCs/>
                <w:lang w:eastAsia="en-GB" w:bidi="en-GB"/>
              </w:rPr>
              <w:t>N/A</w:t>
            </w:r>
          </w:p>
        </w:tc>
        <w:tc>
          <w:tcPr>
            <w:tcW w:w="655" w:type="pct"/>
            <w:shd w:val="clear" w:color="auto" w:fill="auto"/>
          </w:tcPr>
          <w:p w14:paraId="187C229B" w14:textId="56A85039"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lastRenderedPageBreak/>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w:t>
            </w:r>
            <w:r>
              <w:rPr>
                <w:rFonts w:ascii="Arial" w:eastAsia="Arial" w:hAnsi="Arial" w:cs="Arial"/>
                <w:b/>
                <w:bCs/>
                <w:lang w:eastAsia="en-GB" w:bidi="en-GB"/>
              </w:rPr>
              <w:lastRenderedPageBreak/>
              <w:t xml:space="preserve">achieved / Not achieved / </w:t>
            </w:r>
            <w:r w:rsidR="00C74DB6">
              <w:rPr>
                <w:rFonts w:ascii="Arial" w:eastAsia="Arial" w:hAnsi="Arial" w:cs="Arial"/>
                <w:b/>
                <w:bCs/>
                <w:lang w:eastAsia="en-GB" w:bidi="en-GB"/>
              </w:rPr>
              <w:t>N/A</w:t>
            </w:r>
          </w:p>
        </w:tc>
        <w:tc>
          <w:tcPr>
            <w:tcW w:w="545" w:type="pct"/>
          </w:tcPr>
          <w:p w14:paraId="6D484190" w14:textId="1BB0F3A3"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lastRenderedPageBreak/>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w:t>
            </w:r>
            <w:r>
              <w:rPr>
                <w:rFonts w:ascii="Arial" w:eastAsia="Arial" w:hAnsi="Arial" w:cs="Arial"/>
                <w:b/>
                <w:bCs/>
                <w:lang w:eastAsia="en-GB" w:bidi="en-GB"/>
              </w:rPr>
              <w:lastRenderedPageBreak/>
              <w:t xml:space="preserve">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0808266E" w14:textId="2BFB5D78" w:rsidR="008226BF" w:rsidRPr="00BC05DE" w:rsidRDefault="008226BF" w:rsidP="008226BF">
            <w:pPr>
              <w:jc w:val="center"/>
              <w:rPr>
                <w:rFonts w:ascii="Arial" w:hAnsi="Arial" w:cs="Arial"/>
              </w:rPr>
            </w:pPr>
            <w:r>
              <w:rPr>
                <w:rFonts w:ascii="Arial" w:eastAsia="Arial" w:hAnsi="Arial" w:cs="Arial"/>
                <w:b/>
                <w:bCs/>
                <w:lang w:eastAsia="en-GB" w:bidi="en-GB"/>
              </w:rPr>
              <w:lastRenderedPageBreak/>
              <w:t xml:space="preserve">Yes / No / </w:t>
            </w:r>
            <w:r w:rsidR="00C74DB6">
              <w:rPr>
                <w:rFonts w:ascii="Arial" w:eastAsia="Arial" w:hAnsi="Arial" w:cs="Arial"/>
                <w:b/>
                <w:bCs/>
                <w:lang w:eastAsia="en-GB" w:bidi="en-GB"/>
              </w:rPr>
              <w:t>N/A</w:t>
            </w:r>
          </w:p>
        </w:tc>
      </w:tr>
      <w:tr w:rsidR="008226BF" w:rsidRPr="00FE1D8A" w14:paraId="75AAF7D7" w14:textId="77777777" w:rsidTr="00F53970">
        <w:trPr>
          <w:trHeight w:val="537"/>
        </w:trPr>
        <w:tc>
          <w:tcPr>
            <w:tcW w:w="592" w:type="pct"/>
            <w:vMerge/>
            <w:vAlign w:val="center"/>
          </w:tcPr>
          <w:p w14:paraId="759B8990" w14:textId="77777777" w:rsidR="008226BF" w:rsidRPr="00BC05DE" w:rsidRDefault="008226BF" w:rsidP="008226BF">
            <w:pPr>
              <w:rPr>
                <w:rFonts w:ascii="Arial" w:eastAsia="Arial" w:hAnsi="Arial" w:cs="Arial"/>
                <w:b/>
                <w:bCs/>
                <w:lang w:eastAsia="en-GB" w:bidi="en-GB"/>
              </w:rPr>
            </w:pPr>
          </w:p>
        </w:tc>
        <w:tc>
          <w:tcPr>
            <w:tcW w:w="669" w:type="pct"/>
            <w:vMerge/>
            <w:vAlign w:val="center"/>
          </w:tcPr>
          <w:p w14:paraId="6AF95F0F" w14:textId="77777777" w:rsidR="008226BF" w:rsidRPr="00BC05DE" w:rsidRDefault="008226BF" w:rsidP="008226BF">
            <w:pPr>
              <w:rPr>
                <w:rFonts w:ascii="Arial" w:eastAsia="Arial" w:hAnsi="Arial" w:cs="Arial"/>
                <w:b/>
                <w:bCs/>
                <w:lang w:eastAsia="en-GB" w:bidi="en-GB"/>
              </w:rPr>
            </w:pPr>
          </w:p>
        </w:tc>
        <w:tc>
          <w:tcPr>
            <w:tcW w:w="802" w:type="pct"/>
            <w:vAlign w:val="center"/>
          </w:tcPr>
          <w:p w14:paraId="7BC0A520" w14:textId="77777777" w:rsidR="008226BF" w:rsidRPr="00BC05DE" w:rsidRDefault="008226BF" w:rsidP="008226BF">
            <w:pPr>
              <w:rPr>
                <w:rFonts w:ascii="Arial" w:hAnsi="Arial" w:cs="Arial"/>
              </w:rPr>
            </w:pPr>
            <w:r w:rsidRPr="00BC05DE">
              <w:rPr>
                <w:rFonts w:ascii="Arial" w:hAnsi="Arial" w:cs="Arial"/>
              </w:rPr>
              <w:t>B5.b Design for resilience</w:t>
            </w:r>
          </w:p>
        </w:tc>
        <w:tc>
          <w:tcPr>
            <w:tcW w:w="555" w:type="pct"/>
            <w:shd w:val="clear" w:color="auto" w:fill="FFC000"/>
          </w:tcPr>
          <w:p w14:paraId="288BC55F" w14:textId="0953C379" w:rsidR="008226BF" w:rsidRPr="00BC05DE" w:rsidRDefault="00C74DB6" w:rsidP="008226BF">
            <w:pPr>
              <w:jc w:val="center"/>
              <w:rPr>
                <w:rFonts w:ascii="Arial" w:hAnsi="Arial" w:cs="Arial"/>
              </w:rPr>
            </w:pPr>
            <w:r>
              <w:rPr>
                <w:rFonts w:ascii="Arial" w:eastAsia="Arial" w:hAnsi="Arial" w:cs="Arial"/>
                <w:b/>
                <w:bCs/>
                <w:lang w:eastAsia="en-GB" w:bidi="en-GB"/>
              </w:rPr>
              <w:t>Partially</w:t>
            </w:r>
            <w:r w:rsidR="008226BF" w:rsidRPr="00BC05DE">
              <w:rPr>
                <w:rFonts w:ascii="Arial" w:eastAsia="Arial" w:hAnsi="Arial" w:cs="Arial"/>
                <w:b/>
                <w:bCs/>
                <w:lang w:eastAsia="en-GB" w:bidi="en-GB"/>
              </w:rPr>
              <w:t xml:space="preserve"> achieved</w:t>
            </w:r>
          </w:p>
        </w:tc>
        <w:tc>
          <w:tcPr>
            <w:tcW w:w="636" w:type="pct"/>
            <w:shd w:val="clear" w:color="auto" w:fill="auto"/>
          </w:tcPr>
          <w:p w14:paraId="151F9406" w14:textId="070264DD"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777E5ABB" w14:textId="289ABABD"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456BACBF" w14:textId="74A548A0" w:rsidR="008226BF" w:rsidRDefault="008226BF" w:rsidP="008226BF">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ECEFC1E" w14:textId="47AEAC67"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69477A" w:rsidRPr="00FE1D8A" w14:paraId="143F9731" w14:textId="77777777" w:rsidTr="00F53970">
        <w:trPr>
          <w:trHeight w:val="537"/>
        </w:trPr>
        <w:tc>
          <w:tcPr>
            <w:tcW w:w="592" w:type="pct"/>
            <w:vMerge/>
            <w:vAlign w:val="center"/>
          </w:tcPr>
          <w:p w14:paraId="3AF2F75B" w14:textId="77777777" w:rsidR="0069477A" w:rsidRPr="00BC05DE" w:rsidRDefault="0069477A" w:rsidP="0069477A">
            <w:pPr>
              <w:rPr>
                <w:rFonts w:ascii="Arial" w:eastAsia="Arial" w:hAnsi="Arial" w:cs="Arial"/>
                <w:b/>
                <w:bCs/>
                <w:lang w:eastAsia="en-GB" w:bidi="en-GB"/>
              </w:rPr>
            </w:pPr>
          </w:p>
        </w:tc>
        <w:tc>
          <w:tcPr>
            <w:tcW w:w="669" w:type="pct"/>
            <w:vMerge/>
            <w:vAlign w:val="center"/>
          </w:tcPr>
          <w:p w14:paraId="16082877" w14:textId="77777777" w:rsidR="0069477A" w:rsidRPr="00BC05DE" w:rsidRDefault="0069477A" w:rsidP="0069477A">
            <w:pPr>
              <w:rPr>
                <w:rFonts w:ascii="Arial" w:eastAsia="Arial" w:hAnsi="Arial" w:cs="Arial"/>
                <w:b/>
                <w:bCs/>
                <w:lang w:eastAsia="en-GB" w:bidi="en-GB"/>
              </w:rPr>
            </w:pPr>
          </w:p>
        </w:tc>
        <w:tc>
          <w:tcPr>
            <w:tcW w:w="802" w:type="pct"/>
            <w:vAlign w:val="center"/>
          </w:tcPr>
          <w:p w14:paraId="52051EDE" w14:textId="77777777" w:rsidR="0069477A" w:rsidRPr="00BC05DE" w:rsidRDefault="0069477A" w:rsidP="0069477A">
            <w:pPr>
              <w:rPr>
                <w:rFonts w:ascii="Arial" w:hAnsi="Arial" w:cs="Arial"/>
              </w:rPr>
            </w:pPr>
            <w:r w:rsidRPr="00BC05DE">
              <w:rPr>
                <w:rFonts w:ascii="Arial" w:hAnsi="Arial" w:cs="Arial"/>
              </w:rPr>
              <w:t>B5.c Backups</w:t>
            </w:r>
          </w:p>
        </w:tc>
        <w:tc>
          <w:tcPr>
            <w:tcW w:w="555" w:type="pct"/>
            <w:shd w:val="clear" w:color="auto" w:fill="FFC000"/>
          </w:tcPr>
          <w:p w14:paraId="297E08FC" w14:textId="390DDA8A" w:rsidR="0069477A" w:rsidRPr="00BC05DE" w:rsidRDefault="00C74DB6" w:rsidP="0069477A">
            <w:pPr>
              <w:jc w:val="center"/>
              <w:rPr>
                <w:rFonts w:ascii="Arial" w:hAnsi="Arial" w:cs="Arial"/>
              </w:rPr>
            </w:pPr>
            <w:r>
              <w:rPr>
                <w:rFonts w:ascii="Arial" w:eastAsia="Arial" w:hAnsi="Arial" w:cs="Arial"/>
                <w:b/>
                <w:bCs/>
                <w:lang w:eastAsia="en-GB" w:bidi="en-GB"/>
              </w:rPr>
              <w:t>Partially</w:t>
            </w:r>
            <w:r w:rsidR="0069477A" w:rsidRPr="00BC05DE">
              <w:rPr>
                <w:rFonts w:ascii="Arial" w:eastAsia="Arial" w:hAnsi="Arial" w:cs="Arial"/>
                <w:b/>
                <w:bCs/>
                <w:lang w:eastAsia="en-GB" w:bidi="en-GB"/>
              </w:rPr>
              <w:t xml:space="preserve"> achieved</w:t>
            </w:r>
          </w:p>
        </w:tc>
        <w:tc>
          <w:tcPr>
            <w:tcW w:w="636" w:type="pct"/>
            <w:shd w:val="clear" w:color="auto" w:fill="auto"/>
          </w:tcPr>
          <w:p w14:paraId="632B7952" w14:textId="3B0EC739"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15DA2D76" w14:textId="5E9AC729"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E0EC634" w14:textId="4A148D5F" w:rsidR="0069477A"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47D6BDE3" w14:textId="02BBBE02" w:rsidR="0069477A" w:rsidRPr="00BC05DE" w:rsidRDefault="0069477A" w:rsidP="0069477A">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69477A" w:rsidRPr="00FE1D8A" w14:paraId="129F7471" w14:textId="77777777" w:rsidTr="00F53970">
        <w:trPr>
          <w:trHeight w:val="537"/>
        </w:trPr>
        <w:tc>
          <w:tcPr>
            <w:tcW w:w="592" w:type="pct"/>
            <w:vMerge/>
            <w:vAlign w:val="center"/>
          </w:tcPr>
          <w:p w14:paraId="6697F197" w14:textId="77777777" w:rsidR="0069477A" w:rsidRPr="00BC05DE" w:rsidRDefault="0069477A" w:rsidP="0069477A">
            <w:pPr>
              <w:rPr>
                <w:rFonts w:ascii="Arial" w:eastAsia="Arial" w:hAnsi="Arial" w:cs="Arial"/>
                <w:b/>
                <w:bCs/>
                <w:lang w:eastAsia="en-GB" w:bidi="en-GB"/>
              </w:rPr>
            </w:pPr>
          </w:p>
        </w:tc>
        <w:tc>
          <w:tcPr>
            <w:tcW w:w="669" w:type="pct"/>
            <w:vMerge w:val="restart"/>
            <w:vAlign w:val="center"/>
          </w:tcPr>
          <w:p w14:paraId="6E1C0FEF" w14:textId="77777777" w:rsidR="0069477A" w:rsidRPr="00BC05DE" w:rsidRDefault="0069477A" w:rsidP="0069477A">
            <w:pPr>
              <w:rPr>
                <w:rFonts w:ascii="Arial" w:eastAsia="Arial" w:hAnsi="Arial" w:cs="Arial"/>
                <w:b/>
                <w:bCs/>
                <w:lang w:eastAsia="en-GB" w:bidi="en-GB"/>
              </w:rPr>
            </w:pPr>
            <w:r w:rsidRPr="00BC05DE">
              <w:rPr>
                <w:rFonts w:ascii="Arial" w:eastAsia="Arial" w:hAnsi="Arial" w:cs="Arial"/>
                <w:b/>
                <w:bCs/>
                <w:lang w:eastAsia="en-GB" w:bidi="en-GB"/>
              </w:rPr>
              <w:t>Staff Awareness and Training</w:t>
            </w:r>
          </w:p>
        </w:tc>
        <w:tc>
          <w:tcPr>
            <w:tcW w:w="802" w:type="pct"/>
            <w:vAlign w:val="center"/>
          </w:tcPr>
          <w:p w14:paraId="459C3B1C" w14:textId="77777777" w:rsidR="0069477A" w:rsidRPr="00BC05DE" w:rsidRDefault="0069477A" w:rsidP="0069477A">
            <w:pPr>
              <w:rPr>
                <w:rFonts w:ascii="Arial" w:hAnsi="Arial" w:cs="Arial"/>
              </w:rPr>
            </w:pPr>
            <w:r w:rsidRPr="00BC05DE">
              <w:rPr>
                <w:rFonts w:ascii="Arial" w:hAnsi="Arial" w:cs="Arial"/>
              </w:rPr>
              <w:t>B6.a Cyber security culture</w:t>
            </w:r>
          </w:p>
        </w:tc>
        <w:tc>
          <w:tcPr>
            <w:tcW w:w="555" w:type="pct"/>
            <w:shd w:val="clear" w:color="auto" w:fill="FFC000"/>
          </w:tcPr>
          <w:p w14:paraId="1594819C" w14:textId="3E53F672" w:rsidR="0069477A" w:rsidRPr="00BC05DE" w:rsidRDefault="00C74DB6" w:rsidP="0069477A">
            <w:pPr>
              <w:jc w:val="center"/>
              <w:rPr>
                <w:rFonts w:ascii="Arial" w:hAnsi="Arial" w:cs="Arial"/>
              </w:rPr>
            </w:pPr>
            <w:r>
              <w:rPr>
                <w:rFonts w:ascii="Arial" w:eastAsia="Arial" w:hAnsi="Arial" w:cs="Arial"/>
                <w:b/>
                <w:bCs/>
                <w:lang w:eastAsia="en-GB" w:bidi="en-GB"/>
              </w:rPr>
              <w:t>Partially</w:t>
            </w:r>
            <w:r w:rsidR="0069477A" w:rsidRPr="00BC05DE">
              <w:rPr>
                <w:rFonts w:ascii="Arial" w:eastAsia="Arial" w:hAnsi="Arial" w:cs="Arial"/>
                <w:b/>
                <w:bCs/>
                <w:lang w:eastAsia="en-GB" w:bidi="en-GB"/>
              </w:rPr>
              <w:t xml:space="preserve"> achieved</w:t>
            </w:r>
          </w:p>
        </w:tc>
        <w:tc>
          <w:tcPr>
            <w:tcW w:w="636" w:type="pct"/>
            <w:shd w:val="clear" w:color="auto" w:fill="auto"/>
          </w:tcPr>
          <w:p w14:paraId="7D3CE861" w14:textId="609B3DA1"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24ABBF9C" w14:textId="726FA70F"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6BE28C93" w14:textId="105B8452" w:rsidR="0069477A"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6D37D97D" w14:textId="0CE2310F" w:rsidR="0069477A" w:rsidRPr="00BC05DE" w:rsidRDefault="0069477A" w:rsidP="0069477A">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69477A" w:rsidRPr="00FE1D8A" w14:paraId="12ECBC62" w14:textId="77777777" w:rsidTr="00F53970">
        <w:trPr>
          <w:trHeight w:val="537"/>
        </w:trPr>
        <w:tc>
          <w:tcPr>
            <w:tcW w:w="592" w:type="pct"/>
            <w:vMerge/>
            <w:vAlign w:val="center"/>
          </w:tcPr>
          <w:p w14:paraId="0A42D969" w14:textId="77777777" w:rsidR="0069477A" w:rsidRPr="00BC05DE" w:rsidRDefault="0069477A" w:rsidP="0069477A">
            <w:pPr>
              <w:rPr>
                <w:rFonts w:ascii="Arial" w:eastAsia="Arial" w:hAnsi="Arial" w:cs="Arial"/>
                <w:b/>
                <w:bCs/>
                <w:lang w:eastAsia="en-GB" w:bidi="en-GB"/>
              </w:rPr>
            </w:pPr>
          </w:p>
        </w:tc>
        <w:tc>
          <w:tcPr>
            <w:tcW w:w="669" w:type="pct"/>
            <w:vMerge/>
            <w:vAlign w:val="center"/>
          </w:tcPr>
          <w:p w14:paraId="419B5A20" w14:textId="77777777" w:rsidR="0069477A" w:rsidRPr="00BC05DE" w:rsidRDefault="0069477A" w:rsidP="0069477A">
            <w:pPr>
              <w:rPr>
                <w:rFonts w:ascii="Arial" w:eastAsia="Arial" w:hAnsi="Arial" w:cs="Arial"/>
                <w:b/>
                <w:bCs/>
                <w:lang w:eastAsia="en-GB" w:bidi="en-GB"/>
              </w:rPr>
            </w:pPr>
          </w:p>
        </w:tc>
        <w:tc>
          <w:tcPr>
            <w:tcW w:w="802" w:type="pct"/>
            <w:vAlign w:val="center"/>
          </w:tcPr>
          <w:p w14:paraId="7FDD5450" w14:textId="77777777" w:rsidR="0069477A" w:rsidRPr="00BC05DE" w:rsidRDefault="0069477A" w:rsidP="0069477A">
            <w:pPr>
              <w:rPr>
                <w:rFonts w:ascii="Arial" w:hAnsi="Arial" w:cs="Arial"/>
              </w:rPr>
            </w:pPr>
            <w:r w:rsidRPr="00BC05DE">
              <w:rPr>
                <w:rFonts w:ascii="Arial" w:hAnsi="Arial" w:cs="Arial"/>
              </w:rPr>
              <w:t>B6.b Cybersecurity training</w:t>
            </w:r>
          </w:p>
        </w:tc>
        <w:tc>
          <w:tcPr>
            <w:tcW w:w="555" w:type="pct"/>
            <w:shd w:val="clear" w:color="auto" w:fill="FFC000"/>
          </w:tcPr>
          <w:p w14:paraId="68F88755" w14:textId="0A49DC5F" w:rsidR="0069477A" w:rsidRPr="00BC05DE" w:rsidRDefault="00C74DB6" w:rsidP="0069477A">
            <w:pPr>
              <w:jc w:val="center"/>
              <w:rPr>
                <w:rFonts w:ascii="Arial" w:hAnsi="Arial" w:cs="Arial"/>
              </w:rPr>
            </w:pPr>
            <w:r>
              <w:rPr>
                <w:rFonts w:ascii="Arial" w:eastAsia="Arial" w:hAnsi="Arial" w:cs="Arial"/>
                <w:b/>
                <w:bCs/>
                <w:lang w:eastAsia="en-GB" w:bidi="en-GB"/>
              </w:rPr>
              <w:t>Partially</w:t>
            </w:r>
            <w:r w:rsidR="0069477A" w:rsidRPr="00BC05DE">
              <w:rPr>
                <w:rFonts w:ascii="Arial" w:eastAsia="Arial" w:hAnsi="Arial" w:cs="Arial"/>
                <w:b/>
                <w:bCs/>
                <w:lang w:eastAsia="en-GB" w:bidi="en-GB"/>
              </w:rPr>
              <w:t xml:space="preserve"> achieved</w:t>
            </w:r>
          </w:p>
        </w:tc>
        <w:tc>
          <w:tcPr>
            <w:tcW w:w="636" w:type="pct"/>
            <w:shd w:val="clear" w:color="auto" w:fill="auto"/>
          </w:tcPr>
          <w:p w14:paraId="216CB4E7" w14:textId="5485FF4B"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655" w:type="pct"/>
            <w:shd w:val="clear" w:color="auto" w:fill="auto"/>
          </w:tcPr>
          <w:p w14:paraId="6264C068" w14:textId="10B2DB2D" w:rsidR="0069477A" w:rsidRPr="00BC05DE"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tcPr>
          <w:p w14:paraId="4E36425A" w14:textId="64472BFB" w:rsidR="0069477A" w:rsidRDefault="0069477A" w:rsidP="0069477A">
            <w:pPr>
              <w:jc w:val="center"/>
              <w:rPr>
                <w:rFonts w:ascii="Arial" w:eastAsia="Arial" w:hAnsi="Arial" w:cs="Arial"/>
                <w:b/>
                <w:bCs/>
                <w:lang w:eastAsia="en-GB" w:bidi="en-GB"/>
              </w:rPr>
            </w:pPr>
            <w:r>
              <w:rPr>
                <w:rFonts w:ascii="Arial" w:eastAsia="Arial" w:hAnsi="Arial" w:cs="Arial"/>
                <w:b/>
                <w:bCs/>
                <w:lang w:eastAsia="en-GB" w:bidi="en-GB"/>
              </w:rPr>
              <w:t xml:space="preserve">Achieved / </w:t>
            </w:r>
            <w:r w:rsidR="00C74DB6">
              <w:rPr>
                <w:rFonts w:ascii="Arial" w:eastAsia="Arial" w:hAnsi="Arial" w:cs="Arial"/>
                <w:b/>
                <w:bCs/>
                <w:lang w:eastAsia="en-GB" w:bidi="en-GB"/>
              </w:rPr>
              <w:t>Partially</w:t>
            </w:r>
            <w:r>
              <w:rPr>
                <w:rFonts w:ascii="Arial" w:eastAsia="Arial" w:hAnsi="Arial" w:cs="Arial"/>
                <w:b/>
                <w:bCs/>
                <w:lang w:eastAsia="en-GB" w:bidi="en-GB"/>
              </w:rPr>
              <w:t xml:space="preserve"> achieved / Not achieved / </w:t>
            </w:r>
            <w:r w:rsidR="00C74DB6">
              <w:rPr>
                <w:rFonts w:ascii="Arial" w:eastAsia="Arial" w:hAnsi="Arial" w:cs="Arial"/>
                <w:b/>
                <w:bCs/>
                <w:lang w:eastAsia="en-GB" w:bidi="en-GB"/>
              </w:rPr>
              <w:t>N/A</w:t>
            </w:r>
          </w:p>
        </w:tc>
        <w:tc>
          <w:tcPr>
            <w:tcW w:w="545" w:type="pct"/>
            <w:shd w:val="clear" w:color="auto" w:fill="D9D9D9" w:themeFill="background1" w:themeFillShade="D9"/>
          </w:tcPr>
          <w:p w14:paraId="129C581B" w14:textId="5A4A20B3" w:rsidR="0069477A" w:rsidRPr="00BC05DE" w:rsidRDefault="0069477A" w:rsidP="0069477A">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3B71D8AF" w14:textId="77777777" w:rsidR="009F352D" w:rsidRDefault="009F352D" w:rsidP="009F352D">
      <w:pPr>
        <w:rPr>
          <w:rFonts w:ascii="Arial" w:hAnsi="Arial" w:cs="Arial"/>
          <w:b/>
        </w:rPr>
      </w:pPr>
    </w:p>
    <w:p w14:paraId="1992746A" w14:textId="77777777" w:rsidR="009F352D" w:rsidRDefault="009F352D" w:rsidP="009F352D">
      <w:pPr>
        <w:rPr>
          <w:rFonts w:ascii="Arial" w:hAnsi="Arial" w:cs="Arial"/>
          <w:color w:val="FF0000"/>
          <w:sz w:val="32"/>
          <w:szCs w:val="32"/>
        </w:rPr>
      </w:pPr>
      <w:r w:rsidRPr="00C40276">
        <w:rPr>
          <w:rFonts w:ascii="Arial" w:hAnsi="Arial" w:cs="Arial"/>
          <w:color w:val="FF0000"/>
          <w:sz w:val="32"/>
          <w:szCs w:val="32"/>
        </w:rPr>
        <w:t xml:space="preserve"> </w:t>
      </w:r>
    </w:p>
    <w:p w14:paraId="451541B5" w14:textId="4589DD3D" w:rsidR="00402B99" w:rsidRPr="00C40276" w:rsidRDefault="00402B99" w:rsidP="009F352D">
      <w:pPr>
        <w:pStyle w:val="Heading2"/>
        <w:rPr>
          <w:rFonts w:ascii="Arial" w:hAnsi="Arial" w:cs="Arial"/>
          <w:color w:val="auto"/>
          <w:sz w:val="32"/>
          <w:szCs w:val="36"/>
        </w:rPr>
      </w:pPr>
      <w:bookmarkStart w:id="11" w:name="_Toc150358823"/>
      <w:r w:rsidRPr="00C40276">
        <w:rPr>
          <w:rFonts w:ascii="Arial" w:hAnsi="Arial" w:cs="Arial"/>
          <w:color w:val="FF0000"/>
          <w:sz w:val="32"/>
          <w:szCs w:val="36"/>
        </w:rPr>
        <w:lastRenderedPageBreak/>
        <w:t xml:space="preserve">[System 1]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B</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11"/>
    </w:p>
    <w:p w14:paraId="5B86A3B4"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767A981E" w14:textId="77777777" w:rsidTr="00F53970">
        <w:trPr>
          <w:tblHeader/>
        </w:trPr>
        <w:tc>
          <w:tcPr>
            <w:tcW w:w="314" w:type="pct"/>
            <w:shd w:val="clear" w:color="auto" w:fill="002060"/>
          </w:tcPr>
          <w:p w14:paraId="57432042" w14:textId="6BB10C91"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236F1D">
              <w:rPr>
                <w:rFonts w:ascii="Arial" w:hAnsi="Arial" w:cs="Arial"/>
                <w:b/>
                <w:szCs w:val="18"/>
              </w:rPr>
              <w:t>r</w:t>
            </w:r>
            <w:r w:rsidRPr="00614934">
              <w:rPr>
                <w:rFonts w:ascii="Arial" w:hAnsi="Arial" w:cs="Arial"/>
                <w:b/>
                <w:szCs w:val="18"/>
              </w:rPr>
              <w:t>ef.</w:t>
            </w:r>
          </w:p>
        </w:tc>
        <w:tc>
          <w:tcPr>
            <w:tcW w:w="853" w:type="pct"/>
            <w:shd w:val="clear" w:color="auto" w:fill="002060"/>
          </w:tcPr>
          <w:p w14:paraId="45396515"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45E7C00E" w14:textId="16841A2C"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236F1D">
              <w:rPr>
                <w:rFonts w:ascii="Arial" w:hAnsi="Arial" w:cs="Arial"/>
                <w:b/>
                <w:szCs w:val="18"/>
              </w:rPr>
              <w:t>o</w:t>
            </w:r>
            <w:r w:rsidRPr="00614934">
              <w:rPr>
                <w:rFonts w:ascii="Arial" w:hAnsi="Arial" w:cs="Arial"/>
                <w:b/>
                <w:szCs w:val="18"/>
              </w:rPr>
              <w:t>bservations</w:t>
            </w:r>
          </w:p>
        </w:tc>
        <w:tc>
          <w:tcPr>
            <w:tcW w:w="755" w:type="pct"/>
            <w:shd w:val="clear" w:color="auto" w:fill="002060"/>
          </w:tcPr>
          <w:p w14:paraId="66BFA25D"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60C4BC5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024F65F5" w14:textId="77777777" w:rsidTr="00F53970">
        <w:tc>
          <w:tcPr>
            <w:tcW w:w="5000" w:type="pct"/>
            <w:gridSpan w:val="5"/>
          </w:tcPr>
          <w:p w14:paraId="1B14A6CA"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B: Protecting against cyber attack</w:t>
            </w:r>
          </w:p>
        </w:tc>
      </w:tr>
      <w:tr w:rsidR="007B26F5" w:rsidRPr="00614934" w14:paraId="6A976214" w14:textId="77777777" w:rsidTr="00F53970">
        <w:tc>
          <w:tcPr>
            <w:tcW w:w="314" w:type="pct"/>
          </w:tcPr>
          <w:p w14:paraId="3B0721ED" w14:textId="439C44AA"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1BAD443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B1.a Policy and Process Development</w:t>
            </w:r>
          </w:p>
        </w:tc>
        <w:tc>
          <w:tcPr>
            <w:tcW w:w="1067" w:type="pct"/>
          </w:tcPr>
          <w:p w14:paraId="41D3A0D6"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5DEAB9A2" w14:textId="77777777" w:rsidR="007B26F5" w:rsidRDefault="007B26F5" w:rsidP="007B26F5">
            <w:pPr>
              <w:spacing w:before="92"/>
              <w:rPr>
                <w:rFonts w:ascii="Arial" w:hAnsi="Arial" w:cs="Arial"/>
                <w:b/>
                <w:bCs/>
                <w:color w:val="FF0000"/>
                <w:szCs w:val="18"/>
              </w:rPr>
            </w:pPr>
          </w:p>
          <w:p w14:paraId="10E06461"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611F990C" w14:textId="67B9C76A" w:rsidR="007B26F5" w:rsidRPr="00236F1D" w:rsidRDefault="007B26F5" w:rsidP="007B26F5">
            <w:pPr>
              <w:spacing w:before="92"/>
              <w:rPr>
                <w:rFonts w:ascii="Arial" w:hAnsi="Arial" w:cs="Arial"/>
                <w:b/>
                <w:bCs/>
                <w:szCs w:val="18"/>
              </w:rPr>
            </w:pPr>
          </w:p>
        </w:tc>
        <w:tc>
          <w:tcPr>
            <w:tcW w:w="755" w:type="pct"/>
          </w:tcPr>
          <w:p w14:paraId="143F46BE" w14:textId="63B95F86" w:rsidR="007B26F5" w:rsidRPr="00614934" w:rsidRDefault="007B26F5" w:rsidP="007B26F5">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5A899148" w14:textId="643354CD"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402B99" w:rsidRPr="00614934" w14:paraId="6D5F4483" w14:textId="77777777" w:rsidTr="00F53970">
        <w:tc>
          <w:tcPr>
            <w:tcW w:w="314" w:type="pct"/>
          </w:tcPr>
          <w:p w14:paraId="4C9A7AD2" w14:textId="5D02FF81" w:rsidR="00402B99" w:rsidRPr="00614934" w:rsidRDefault="00402B99" w:rsidP="00F53970">
            <w:pPr>
              <w:spacing w:before="92"/>
              <w:rPr>
                <w:rFonts w:ascii="Arial" w:hAnsi="Arial" w:cs="Arial"/>
                <w:b/>
                <w:bCs/>
                <w:szCs w:val="18"/>
              </w:rPr>
            </w:pPr>
          </w:p>
        </w:tc>
        <w:tc>
          <w:tcPr>
            <w:tcW w:w="853" w:type="pct"/>
          </w:tcPr>
          <w:p w14:paraId="5D66B729"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B1.b Policy and process implementation</w:t>
            </w:r>
          </w:p>
        </w:tc>
        <w:tc>
          <w:tcPr>
            <w:tcW w:w="1067" w:type="pct"/>
          </w:tcPr>
          <w:p w14:paraId="488D76D0" w14:textId="77777777" w:rsidR="00402B99" w:rsidRPr="00614934" w:rsidRDefault="00402B99" w:rsidP="00F53970">
            <w:pPr>
              <w:spacing w:before="92"/>
              <w:rPr>
                <w:rFonts w:ascii="Arial" w:hAnsi="Arial" w:cs="Arial"/>
                <w:bCs/>
                <w:szCs w:val="18"/>
              </w:rPr>
            </w:pPr>
          </w:p>
        </w:tc>
        <w:tc>
          <w:tcPr>
            <w:tcW w:w="755" w:type="pct"/>
          </w:tcPr>
          <w:p w14:paraId="7613D802" w14:textId="77777777" w:rsidR="00402B99" w:rsidRPr="00614934" w:rsidRDefault="00402B99" w:rsidP="00F53970">
            <w:pPr>
              <w:spacing w:before="92"/>
              <w:rPr>
                <w:rFonts w:ascii="Arial" w:hAnsi="Arial" w:cs="Arial"/>
                <w:szCs w:val="18"/>
              </w:rPr>
            </w:pPr>
          </w:p>
        </w:tc>
        <w:tc>
          <w:tcPr>
            <w:tcW w:w="2011" w:type="pct"/>
          </w:tcPr>
          <w:p w14:paraId="7252CBBF" w14:textId="77777777" w:rsidR="00402B99" w:rsidRPr="00614934" w:rsidRDefault="00402B99" w:rsidP="00F53970">
            <w:pPr>
              <w:spacing w:before="92"/>
              <w:rPr>
                <w:rFonts w:ascii="Arial" w:hAnsi="Arial" w:cs="Arial"/>
                <w:szCs w:val="18"/>
              </w:rPr>
            </w:pPr>
          </w:p>
        </w:tc>
      </w:tr>
      <w:tr w:rsidR="00402B99" w:rsidRPr="00614934" w14:paraId="5194E989" w14:textId="77777777" w:rsidTr="00F53970">
        <w:tc>
          <w:tcPr>
            <w:tcW w:w="314" w:type="pct"/>
          </w:tcPr>
          <w:p w14:paraId="7AD4459B" w14:textId="5710D838" w:rsidR="00402B99" w:rsidRPr="00614934" w:rsidRDefault="00402B99" w:rsidP="00F53970">
            <w:pPr>
              <w:spacing w:before="92"/>
              <w:rPr>
                <w:rFonts w:ascii="Arial" w:hAnsi="Arial" w:cs="Arial"/>
                <w:b/>
                <w:bCs/>
                <w:szCs w:val="18"/>
              </w:rPr>
            </w:pPr>
          </w:p>
        </w:tc>
        <w:tc>
          <w:tcPr>
            <w:tcW w:w="853" w:type="pct"/>
          </w:tcPr>
          <w:p w14:paraId="3C7F3A6E"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B2.a Identity Verification, Authentication and Authorisation</w:t>
            </w:r>
          </w:p>
        </w:tc>
        <w:tc>
          <w:tcPr>
            <w:tcW w:w="1067" w:type="pct"/>
          </w:tcPr>
          <w:p w14:paraId="77F14FD2" w14:textId="77777777" w:rsidR="00402B99" w:rsidRPr="00614934" w:rsidRDefault="00402B99" w:rsidP="00F53970">
            <w:pPr>
              <w:spacing w:before="92"/>
              <w:rPr>
                <w:rFonts w:ascii="Arial" w:hAnsi="Arial" w:cs="Arial"/>
                <w:bCs/>
                <w:szCs w:val="18"/>
              </w:rPr>
            </w:pPr>
          </w:p>
        </w:tc>
        <w:tc>
          <w:tcPr>
            <w:tcW w:w="755" w:type="pct"/>
          </w:tcPr>
          <w:p w14:paraId="7F901E86" w14:textId="77777777" w:rsidR="00402B99" w:rsidRPr="00614934" w:rsidRDefault="00402B99" w:rsidP="00F53970">
            <w:pPr>
              <w:spacing w:before="92"/>
              <w:rPr>
                <w:rFonts w:ascii="Arial" w:hAnsi="Arial" w:cs="Arial"/>
                <w:szCs w:val="18"/>
              </w:rPr>
            </w:pPr>
          </w:p>
        </w:tc>
        <w:tc>
          <w:tcPr>
            <w:tcW w:w="2011" w:type="pct"/>
          </w:tcPr>
          <w:p w14:paraId="56F008F8" w14:textId="62DB2CBE" w:rsidR="00402B99" w:rsidRPr="00614934" w:rsidRDefault="00402B99" w:rsidP="00F53970">
            <w:pPr>
              <w:spacing w:before="92"/>
              <w:rPr>
                <w:rFonts w:ascii="Arial" w:hAnsi="Arial" w:cs="Arial"/>
                <w:szCs w:val="18"/>
              </w:rPr>
            </w:pPr>
          </w:p>
        </w:tc>
      </w:tr>
      <w:tr w:rsidR="00402B99" w:rsidRPr="00614934" w14:paraId="47A33DA5" w14:textId="77777777" w:rsidTr="00F53970">
        <w:tc>
          <w:tcPr>
            <w:tcW w:w="314" w:type="pct"/>
          </w:tcPr>
          <w:p w14:paraId="58D005A2" w14:textId="3C43CCD0" w:rsidR="00402B99" w:rsidRPr="00614934" w:rsidRDefault="00402B99" w:rsidP="00F53970">
            <w:pPr>
              <w:spacing w:before="92"/>
              <w:rPr>
                <w:rFonts w:ascii="Arial" w:hAnsi="Arial" w:cs="Arial"/>
                <w:b/>
                <w:bCs/>
                <w:szCs w:val="18"/>
              </w:rPr>
            </w:pPr>
          </w:p>
        </w:tc>
        <w:tc>
          <w:tcPr>
            <w:tcW w:w="853" w:type="pct"/>
          </w:tcPr>
          <w:p w14:paraId="3F750206"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B2.b Device Management</w:t>
            </w:r>
          </w:p>
        </w:tc>
        <w:tc>
          <w:tcPr>
            <w:tcW w:w="1067" w:type="pct"/>
          </w:tcPr>
          <w:p w14:paraId="06DB88C9" w14:textId="77777777" w:rsidR="00402B99" w:rsidRPr="00614934" w:rsidRDefault="00402B99" w:rsidP="00F53970">
            <w:pPr>
              <w:spacing w:before="92"/>
              <w:rPr>
                <w:rFonts w:ascii="Arial" w:hAnsi="Arial" w:cs="Arial"/>
                <w:bCs/>
                <w:szCs w:val="18"/>
              </w:rPr>
            </w:pPr>
          </w:p>
        </w:tc>
        <w:tc>
          <w:tcPr>
            <w:tcW w:w="755" w:type="pct"/>
          </w:tcPr>
          <w:p w14:paraId="2F1B2A03" w14:textId="77777777" w:rsidR="00402B99" w:rsidRPr="00614934" w:rsidRDefault="00402B99" w:rsidP="00F53970">
            <w:pPr>
              <w:spacing w:before="92"/>
              <w:rPr>
                <w:rFonts w:ascii="Arial" w:hAnsi="Arial" w:cs="Arial"/>
                <w:szCs w:val="18"/>
              </w:rPr>
            </w:pPr>
          </w:p>
        </w:tc>
        <w:tc>
          <w:tcPr>
            <w:tcW w:w="2011" w:type="pct"/>
          </w:tcPr>
          <w:p w14:paraId="40278843" w14:textId="24BEEC59" w:rsidR="00402B99" w:rsidRPr="00614934" w:rsidRDefault="0008401E" w:rsidP="00F53970">
            <w:pPr>
              <w:spacing w:before="92"/>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60320" behindDoc="0" locked="0" layoutInCell="1" allowOverlap="1" wp14:anchorId="08ACD322" wp14:editId="60A73C0C">
                      <wp:simplePos x="0" y="0"/>
                      <wp:positionH relativeFrom="column">
                        <wp:posOffset>1376045</wp:posOffset>
                      </wp:positionH>
                      <wp:positionV relativeFrom="paragraph">
                        <wp:posOffset>-1741805</wp:posOffset>
                      </wp:positionV>
                      <wp:extent cx="2171700" cy="1876425"/>
                      <wp:effectExtent l="0" t="0" r="57150" b="28575"/>
                      <wp:wrapNone/>
                      <wp:docPr id="555" name="Rectangle: Folded Corner 555">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170291"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4CA424D"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ACD322" id="Rectangle: Folded Corner 555" o:spid="_x0000_s1053" type="#_x0000_t65" style="position:absolute;margin-left:108.35pt;margin-top:-137.15pt;width:171pt;height:147.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" adj="18000" fillcolor="yellow" strokecolor="#1f3763 [1604]" strokeweight="1pt">
                      <v:stroke joinstyle="miter"/>
                      <v:textbox>
                        <w:txbxContent>
                          <w:p w14:paraId="23170291"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4CA424D"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v:textbox>
                    </v:shape>
                  </w:pict>
                </mc:Fallback>
              </mc:AlternateContent>
            </w:r>
          </w:p>
        </w:tc>
      </w:tr>
      <w:tr w:rsidR="00402B99" w:rsidRPr="00614934" w14:paraId="4ED73AC6" w14:textId="77777777" w:rsidTr="00F53970">
        <w:tc>
          <w:tcPr>
            <w:tcW w:w="314" w:type="pct"/>
          </w:tcPr>
          <w:p w14:paraId="5C80AB78" w14:textId="101513B1" w:rsidR="00402B99" w:rsidRPr="00614934" w:rsidRDefault="00402B99" w:rsidP="00F53970">
            <w:pPr>
              <w:spacing w:before="92"/>
              <w:rPr>
                <w:rFonts w:ascii="Arial" w:hAnsi="Arial" w:cs="Arial"/>
                <w:b/>
                <w:bCs/>
                <w:szCs w:val="18"/>
              </w:rPr>
            </w:pPr>
          </w:p>
        </w:tc>
        <w:tc>
          <w:tcPr>
            <w:tcW w:w="853" w:type="pct"/>
          </w:tcPr>
          <w:p w14:paraId="4F3F1434"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B2.c Privileged User Management</w:t>
            </w:r>
          </w:p>
        </w:tc>
        <w:tc>
          <w:tcPr>
            <w:tcW w:w="1067" w:type="pct"/>
          </w:tcPr>
          <w:p w14:paraId="41F6E129" w14:textId="77777777" w:rsidR="00402B99" w:rsidRPr="00614934" w:rsidRDefault="00402B99" w:rsidP="00F53970">
            <w:pPr>
              <w:spacing w:before="92"/>
              <w:rPr>
                <w:rFonts w:ascii="Arial" w:hAnsi="Arial" w:cs="Arial"/>
                <w:bCs/>
                <w:szCs w:val="18"/>
              </w:rPr>
            </w:pPr>
          </w:p>
        </w:tc>
        <w:tc>
          <w:tcPr>
            <w:tcW w:w="755" w:type="pct"/>
          </w:tcPr>
          <w:p w14:paraId="3728CCAB" w14:textId="77777777" w:rsidR="00402B99" w:rsidRPr="00614934" w:rsidRDefault="00402B99" w:rsidP="00F53970">
            <w:pPr>
              <w:spacing w:before="92"/>
              <w:rPr>
                <w:rFonts w:ascii="Arial" w:hAnsi="Arial" w:cs="Arial"/>
                <w:szCs w:val="18"/>
              </w:rPr>
            </w:pPr>
          </w:p>
        </w:tc>
        <w:tc>
          <w:tcPr>
            <w:tcW w:w="2011" w:type="pct"/>
          </w:tcPr>
          <w:p w14:paraId="33408FBE" w14:textId="09677DE0" w:rsidR="00402B99" w:rsidRPr="00614934" w:rsidRDefault="00402B99" w:rsidP="00F53970">
            <w:pPr>
              <w:spacing w:before="92"/>
              <w:rPr>
                <w:rFonts w:ascii="Arial" w:hAnsi="Arial" w:cs="Arial"/>
                <w:szCs w:val="18"/>
              </w:rPr>
            </w:pPr>
          </w:p>
        </w:tc>
      </w:tr>
      <w:tr w:rsidR="00402B99" w:rsidRPr="00614934" w14:paraId="2E9822EB" w14:textId="77777777" w:rsidTr="00F53970">
        <w:tc>
          <w:tcPr>
            <w:tcW w:w="314" w:type="pct"/>
          </w:tcPr>
          <w:p w14:paraId="31F69419" w14:textId="13A135C2" w:rsidR="00402B99" w:rsidRPr="00614934" w:rsidRDefault="00402B99" w:rsidP="00F53970">
            <w:pPr>
              <w:spacing w:before="92"/>
              <w:rPr>
                <w:rFonts w:ascii="Arial" w:hAnsi="Arial" w:cs="Arial"/>
                <w:b/>
                <w:bCs/>
                <w:szCs w:val="18"/>
              </w:rPr>
            </w:pPr>
          </w:p>
        </w:tc>
        <w:tc>
          <w:tcPr>
            <w:tcW w:w="853" w:type="pct"/>
          </w:tcPr>
          <w:p w14:paraId="17FEE2E9" w14:textId="5D6DDB64" w:rsidR="00402B99" w:rsidRPr="00614934" w:rsidRDefault="00402B99" w:rsidP="0069477A">
            <w:pPr>
              <w:spacing w:before="92"/>
              <w:rPr>
                <w:rFonts w:ascii="Arial" w:hAnsi="Arial" w:cs="Arial"/>
                <w:b/>
                <w:bCs/>
                <w:szCs w:val="18"/>
              </w:rPr>
            </w:pPr>
            <w:r w:rsidRPr="00614934">
              <w:rPr>
                <w:rFonts w:ascii="Arial" w:hAnsi="Arial" w:cs="Arial"/>
                <w:b/>
                <w:bCs/>
                <w:szCs w:val="18"/>
              </w:rPr>
              <w:t>B2.d Identity and Access Management (IdAM)</w:t>
            </w:r>
          </w:p>
        </w:tc>
        <w:tc>
          <w:tcPr>
            <w:tcW w:w="1067" w:type="pct"/>
          </w:tcPr>
          <w:p w14:paraId="2853C084" w14:textId="77777777" w:rsidR="00402B99" w:rsidRPr="00614934" w:rsidRDefault="00402B99" w:rsidP="00F53970">
            <w:pPr>
              <w:spacing w:before="92"/>
              <w:rPr>
                <w:rFonts w:ascii="Arial" w:hAnsi="Arial" w:cs="Arial"/>
                <w:bCs/>
                <w:szCs w:val="18"/>
              </w:rPr>
            </w:pPr>
          </w:p>
        </w:tc>
        <w:tc>
          <w:tcPr>
            <w:tcW w:w="755" w:type="pct"/>
          </w:tcPr>
          <w:p w14:paraId="300D4073" w14:textId="6B90955C" w:rsidR="00402B99" w:rsidRPr="00614934" w:rsidRDefault="00402B99" w:rsidP="00F53970">
            <w:pPr>
              <w:spacing w:before="92"/>
              <w:rPr>
                <w:rFonts w:ascii="Arial" w:hAnsi="Arial" w:cs="Arial"/>
                <w:szCs w:val="18"/>
              </w:rPr>
            </w:pPr>
          </w:p>
        </w:tc>
        <w:tc>
          <w:tcPr>
            <w:tcW w:w="2011" w:type="pct"/>
          </w:tcPr>
          <w:p w14:paraId="076E53F9" w14:textId="0453B386" w:rsidR="00402B99" w:rsidRPr="00614934" w:rsidRDefault="00402B99" w:rsidP="00F53970">
            <w:pPr>
              <w:spacing w:before="92"/>
              <w:rPr>
                <w:rFonts w:ascii="Arial" w:hAnsi="Arial" w:cs="Arial"/>
                <w:szCs w:val="18"/>
              </w:rPr>
            </w:pPr>
          </w:p>
        </w:tc>
      </w:tr>
      <w:tr w:rsidR="00402B99" w:rsidRPr="00614934" w14:paraId="2C10190F" w14:textId="77777777" w:rsidTr="00F53970">
        <w:tc>
          <w:tcPr>
            <w:tcW w:w="314" w:type="pct"/>
          </w:tcPr>
          <w:p w14:paraId="1D805256" w14:textId="2A981FC1" w:rsidR="00402B99" w:rsidRPr="00614934" w:rsidRDefault="00402B99" w:rsidP="00F53970">
            <w:pPr>
              <w:spacing w:before="92"/>
              <w:rPr>
                <w:rFonts w:ascii="Arial" w:hAnsi="Arial" w:cs="Arial"/>
                <w:b/>
                <w:bCs/>
                <w:szCs w:val="18"/>
              </w:rPr>
            </w:pPr>
          </w:p>
        </w:tc>
        <w:tc>
          <w:tcPr>
            <w:tcW w:w="853" w:type="pct"/>
          </w:tcPr>
          <w:p w14:paraId="5EE37339"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B3.a Understanding Data</w:t>
            </w:r>
          </w:p>
        </w:tc>
        <w:tc>
          <w:tcPr>
            <w:tcW w:w="1067" w:type="pct"/>
          </w:tcPr>
          <w:p w14:paraId="56C84492" w14:textId="77777777" w:rsidR="00402B99" w:rsidRPr="00614934" w:rsidRDefault="00402B99" w:rsidP="00F53970">
            <w:pPr>
              <w:spacing w:before="92"/>
              <w:rPr>
                <w:rFonts w:ascii="Arial" w:hAnsi="Arial" w:cs="Arial"/>
                <w:bCs/>
                <w:szCs w:val="18"/>
              </w:rPr>
            </w:pPr>
          </w:p>
        </w:tc>
        <w:tc>
          <w:tcPr>
            <w:tcW w:w="755" w:type="pct"/>
          </w:tcPr>
          <w:p w14:paraId="5BFB8056" w14:textId="77777777" w:rsidR="00402B99" w:rsidRPr="00614934" w:rsidRDefault="00402B99" w:rsidP="00F53970">
            <w:pPr>
              <w:spacing w:before="92"/>
              <w:rPr>
                <w:rFonts w:ascii="Arial" w:hAnsi="Arial" w:cs="Arial"/>
                <w:szCs w:val="18"/>
              </w:rPr>
            </w:pPr>
          </w:p>
        </w:tc>
        <w:tc>
          <w:tcPr>
            <w:tcW w:w="2011" w:type="pct"/>
          </w:tcPr>
          <w:p w14:paraId="5A774147" w14:textId="25AFA17D" w:rsidR="00402B99" w:rsidRPr="00614934" w:rsidRDefault="00402B99" w:rsidP="00F53970">
            <w:pPr>
              <w:spacing w:before="92"/>
              <w:rPr>
                <w:rFonts w:ascii="Arial" w:hAnsi="Arial" w:cs="Arial"/>
                <w:szCs w:val="18"/>
              </w:rPr>
            </w:pPr>
          </w:p>
        </w:tc>
      </w:tr>
      <w:tr w:rsidR="00402B99" w:rsidRPr="00614934" w14:paraId="4C94C818" w14:textId="77777777" w:rsidTr="00F53970">
        <w:tc>
          <w:tcPr>
            <w:tcW w:w="314" w:type="pct"/>
          </w:tcPr>
          <w:p w14:paraId="009E2D3E" w14:textId="29070582" w:rsidR="00402B99" w:rsidRPr="00614934" w:rsidRDefault="00402B99" w:rsidP="00F53970">
            <w:pPr>
              <w:spacing w:before="92"/>
              <w:rPr>
                <w:rFonts w:ascii="Arial" w:hAnsi="Arial" w:cs="Arial"/>
                <w:b/>
                <w:bCs/>
                <w:szCs w:val="18"/>
              </w:rPr>
            </w:pPr>
          </w:p>
        </w:tc>
        <w:tc>
          <w:tcPr>
            <w:tcW w:w="853" w:type="pct"/>
          </w:tcPr>
          <w:p w14:paraId="4F3A605D"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B3.b Data in Transit</w:t>
            </w:r>
          </w:p>
        </w:tc>
        <w:tc>
          <w:tcPr>
            <w:tcW w:w="1067" w:type="pct"/>
          </w:tcPr>
          <w:p w14:paraId="0D8FBC83" w14:textId="77777777" w:rsidR="00402B99" w:rsidRPr="00614934" w:rsidRDefault="00402B99" w:rsidP="00F53970">
            <w:pPr>
              <w:spacing w:before="92"/>
              <w:rPr>
                <w:rFonts w:ascii="Arial" w:hAnsi="Arial" w:cs="Arial"/>
                <w:bCs/>
                <w:szCs w:val="18"/>
              </w:rPr>
            </w:pPr>
          </w:p>
        </w:tc>
        <w:tc>
          <w:tcPr>
            <w:tcW w:w="755" w:type="pct"/>
          </w:tcPr>
          <w:p w14:paraId="5E3F9BAB" w14:textId="77777777" w:rsidR="00402B99" w:rsidRPr="00614934" w:rsidRDefault="00402B99" w:rsidP="00F53970">
            <w:pPr>
              <w:spacing w:before="92"/>
              <w:rPr>
                <w:rFonts w:ascii="Arial" w:hAnsi="Arial" w:cs="Arial"/>
                <w:szCs w:val="18"/>
              </w:rPr>
            </w:pPr>
          </w:p>
        </w:tc>
        <w:tc>
          <w:tcPr>
            <w:tcW w:w="2011" w:type="pct"/>
          </w:tcPr>
          <w:p w14:paraId="4943E429" w14:textId="77777777" w:rsidR="00402B99" w:rsidRPr="00614934" w:rsidRDefault="00402B99" w:rsidP="00F53970">
            <w:pPr>
              <w:spacing w:before="92"/>
              <w:rPr>
                <w:rFonts w:ascii="Arial" w:hAnsi="Arial" w:cs="Arial"/>
                <w:szCs w:val="18"/>
              </w:rPr>
            </w:pPr>
          </w:p>
        </w:tc>
      </w:tr>
      <w:tr w:rsidR="00402B99" w:rsidRPr="00614934" w14:paraId="562EC31B" w14:textId="77777777" w:rsidTr="00F53970">
        <w:tc>
          <w:tcPr>
            <w:tcW w:w="314" w:type="pct"/>
          </w:tcPr>
          <w:p w14:paraId="02CD1A56" w14:textId="0D6B1044" w:rsidR="00402B99" w:rsidRPr="00614934" w:rsidRDefault="00402B99" w:rsidP="00F53970">
            <w:pPr>
              <w:spacing w:before="92"/>
              <w:rPr>
                <w:rFonts w:ascii="Arial" w:hAnsi="Arial" w:cs="Arial"/>
                <w:b/>
                <w:bCs/>
                <w:szCs w:val="18"/>
              </w:rPr>
            </w:pPr>
          </w:p>
        </w:tc>
        <w:tc>
          <w:tcPr>
            <w:tcW w:w="853" w:type="pct"/>
          </w:tcPr>
          <w:p w14:paraId="1178120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B3.c Stored Data</w:t>
            </w:r>
          </w:p>
        </w:tc>
        <w:tc>
          <w:tcPr>
            <w:tcW w:w="1067" w:type="pct"/>
          </w:tcPr>
          <w:p w14:paraId="4657BC7B" w14:textId="77777777" w:rsidR="00402B99" w:rsidRPr="00614934" w:rsidRDefault="00402B99" w:rsidP="00F53970">
            <w:pPr>
              <w:spacing w:before="92"/>
              <w:rPr>
                <w:rFonts w:ascii="Arial" w:hAnsi="Arial" w:cs="Arial"/>
                <w:bCs/>
                <w:szCs w:val="18"/>
              </w:rPr>
            </w:pPr>
          </w:p>
        </w:tc>
        <w:tc>
          <w:tcPr>
            <w:tcW w:w="755" w:type="pct"/>
          </w:tcPr>
          <w:p w14:paraId="2EE69ECA" w14:textId="77777777" w:rsidR="00402B99" w:rsidRPr="00614934" w:rsidRDefault="00402B99" w:rsidP="00F53970">
            <w:pPr>
              <w:spacing w:before="92"/>
              <w:rPr>
                <w:rFonts w:ascii="Arial" w:hAnsi="Arial" w:cs="Arial"/>
                <w:szCs w:val="18"/>
              </w:rPr>
            </w:pPr>
          </w:p>
        </w:tc>
        <w:tc>
          <w:tcPr>
            <w:tcW w:w="2011" w:type="pct"/>
          </w:tcPr>
          <w:p w14:paraId="606678A2" w14:textId="508B5C1B" w:rsidR="00402B99" w:rsidRPr="00614934" w:rsidRDefault="00402B99" w:rsidP="00F53970">
            <w:pPr>
              <w:spacing w:before="92"/>
              <w:rPr>
                <w:rFonts w:ascii="Arial" w:hAnsi="Arial" w:cs="Arial"/>
                <w:szCs w:val="18"/>
              </w:rPr>
            </w:pPr>
          </w:p>
        </w:tc>
      </w:tr>
      <w:tr w:rsidR="00402B99" w:rsidRPr="00614934" w14:paraId="60AC3700" w14:textId="77777777" w:rsidTr="00F53970">
        <w:tc>
          <w:tcPr>
            <w:tcW w:w="314" w:type="pct"/>
          </w:tcPr>
          <w:p w14:paraId="5AFFBDFF" w14:textId="5F5BB17B" w:rsidR="00402B99" w:rsidRPr="00614934" w:rsidRDefault="00402B99" w:rsidP="00F53970">
            <w:pPr>
              <w:spacing w:before="92"/>
              <w:rPr>
                <w:rFonts w:ascii="Arial" w:hAnsi="Arial" w:cs="Arial"/>
                <w:b/>
                <w:bCs/>
                <w:szCs w:val="18"/>
              </w:rPr>
            </w:pPr>
          </w:p>
        </w:tc>
        <w:tc>
          <w:tcPr>
            <w:tcW w:w="853" w:type="pct"/>
          </w:tcPr>
          <w:p w14:paraId="2028BBA7"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B3.d Mobile Data</w:t>
            </w:r>
          </w:p>
        </w:tc>
        <w:tc>
          <w:tcPr>
            <w:tcW w:w="1067" w:type="pct"/>
          </w:tcPr>
          <w:p w14:paraId="55B3AB3E" w14:textId="77777777" w:rsidR="00402B99" w:rsidRPr="00614934" w:rsidRDefault="00402B99" w:rsidP="00F53970">
            <w:pPr>
              <w:spacing w:before="92"/>
              <w:rPr>
                <w:rFonts w:ascii="Arial" w:hAnsi="Arial" w:cs="Arial"/>
                <w:bCs/>
                <w:szCs w:val="18"/>
              </w:rPr>
            </w:pPr>
          </w:p>
        </w:tc>
        <w:tc>
          <w:tcPr>
            <w:tcW w:w="755" w:type="pct"/>
          </w:tcPr>
          <w:p w14:paraId="68BD3E7D" w14:textId="77777777" w:rsidR="00402B99" w:rsidRPr="00614934" w:rsidRDefault="00402B99" w:rsidP="00F53970">
            <w:pPr>
              <w:spacing w:before="92"/>
              <w:rPr>
                <w:rFonts w:ascii="Arial" w:hAnsi="Arial" w:cs="Arial"/>
                <w:szCs w:val="18"/>
              </w:rPr>
            </w:pPr>
          </w:p>
        </w:tc>
        <w:tc>
          <w:tcPr>
            <w:tcW w:w="2011" w:type="pct"/>
          </w:tcPr>
          <w:p w14:paraId="3F1340DD" w14:textId="14939EDC" w:rsidR="00402B99" w:rsidRPr="00614934" w:rsidRDefault="00402B99" w:rsidP="00F53970">
            <w:pPr>
              <w:spacing w:before="92"/>
              <w:rPr>
                <w:rFonts w:ascii="Arial" w:hAnsi="Arial" w:cs="Arial"/>
                <w:szCs w:val="18"/>
              </w:rPr>
            </w:pPr>
          </w:p>
        </w:tc>
      </w:tr>
      <w:tr w:rsidR="00402B99" w:rsidRPr="00614934" w14:paraId="6AEDAAF1" w14:textId="77777777" w:rsidTr="00F53970">
        <w:tc>
          <w:tcPr>
            <w:tcW w:w="314" w:type="pct"/>
          </w:tcPr>
          <w:p w14:paraId="49C6D73D" w14:textId="5BB49F0A" w:rsidR="00402B99" w:rsidRPr="00614934" w:rsidRDefault="00402B99" w:rsidP="00F53970">
            <w:pPr>
              <w:spacing w:before="92"/>
              <w:rPr>
                <w:rFonts w:ascii="Arial" w:hAnsi="Arial" w:cs="Arial"/>
                <w:b/>
                <w:bCs/>
                <w:szCs w:val="18"/>
              </w:rPr>
            </w:pPr>
          </w:p>
        </w:tc>
        <w:tc>
          <w:tcPr>
            <w:tcW w:w="853" w:type="pct"/>
          </w:tcPr>
          <w:p w14:paraId="6C3C09A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B3.e Media Equipment Sanitisation</w:t>
            </w:r>
          </w:p>
        </w:tc>
        <w:tc>
          <w:tcPr>
            <w:tcW w:w="1067" w:type="pct"/>
          </w:tcPr>
          <w:p w14:paraId="564AA12F" w14:textId="77777777" w:rsidR="00402B99" w:rsidRPr="00614934" w:rsidRDefault="00402B99" w:rsidP="00F53970">
            <w:pPr>
              <w:spacing w:before="92"/>
              <w:rPr>
                <w:rFonts w:ascii="Arial" w:hAnsi="Arial" w:cs="Arial"/>
                <w:bCs/>
                <w:szCs w:val="18"/>
              </w:rPr>
            </w:pPr>
          </w:p>
        </w:tc>
        <w:tc>
          <w:tcPr>
            <w:tcW w:w="755" w:type="pct"/>
          </w:tcPr>
          <w:p w14:paraId="0816625E" w14:textId="77777777" w:rsidR="00402B99" w:rsidRPr="00614934" w:rsidRDefault="00402B99" w:rsidP="00F53970">
            <w:pPr>
              <w:spacing w:before="92"/>
              <w:rPr>
                <w:rFonts w:ascii="Arial" w:hAnsi="Arial" w:cs="Arial"/>
                <w:szCs w:val="18"/>
              </w:rPr>
            </w:pPr>
          </w:p>
        </w:tc>
        <w:tc>
          <w:tcPr>
            <w:tcW w:w="2011" w:type="pct"/>
          </w:tcPr>
          <w:p w14:paraId="5DC85EE7" w14:textId="77777777" w:rsidR="00402B99" w:rsidRPr="00614934" w:rsidRDefault="00402B99" w:rsidP="00F53970">
            <w:pPr>
              <w:spacing w:before="92"/>
              <w:rPr>
                <w:rFonts w:ascii="Arial" w:hAnsi="Arial" w:cs="Arial"/>
                <w:szCs w:val="18"/>
              </w:rPr>
            </w:pPr>
          </w:p>
        </w:tc>
      </w:tr>
      <w:tr w:rsidR="00402B99" w:rsidRPr="00614934" w14:paraId="6687B9FB" w14:textId="77777777" w:rsidTr="00F53970">
        <w:tc>
          <w:tcPr>
            <w:tcW w:w="314" w:type="pct"/>
          </w:tcPr>
          <w:p w14:paraId="3AC3D663" w14:textId="3B4616EE" w:rsidR="00402B99" w:rsidRPr="00614934" w:rsidRDefault="00402B99" w:rsidP="00F53970">
            <w:pPr>
              <w:spacing w:before="92"/>
              <w:rPr>
                <w:rFonts w:ascii="Arial" w:hAnsi="Arial" w:cs="Arial"/>
                <w:b/>
                <w:bCs/>
                <w:szCs w:val="18"/>
              </w:rPr>
            </w:pPr>
          </w:p>
        </w:tc>
        <w:tc>
          <w:tcPr>
            <w:tcW w:w="853" w:type="pct"/>
          </w:tcPr>
          <w:p w14:paraId="0604711B"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B4.a Secure by Design</w:t>
            </w:r>
          </w:p>
        </w:tc>
        <w:tc>
          <w:tcPr>
            <w:tcW w:w="1067" w:type="pct"/>
          </w:tcPr>
          <w:p w14:paraId="7373C3D1" w14:textId="77777777" w:rsidR="00402B99" w:rsidRPr="00614934" w:rsidRDefault="00402B99" w:rsidP="00F53970">
            <w:pPr>
              <w:spacing w:before="92"/>
              <w:rPr>
                <w:rFonts w:ascii="Arial" w:hAnsi="Arial" w:cs="Arial"/>
                <w:bCs/>
                <w:szCs w:val="18"/>
              </w:rPr>
            </w:pPr>
          </w:p>
        </w:tc>
        <w:tc>
          <w:tcPr>
            <w:tcW w:w="755" w:type="pct"/>
          </w:tcPr>
          <w:p w14:paraId="3B2C0CCE" w14:textId="77777777" w:rsidR="00402B99" w:rsidRPr="00614934" w:rsidRDefault="00402B99" w:rsidP="00F53970">
            <w:pPr>
              <w:spacing w:before="92"/>
              <w:rPr>
                <w:rFonts w:ascii="Arial" w:hAnsi="Arial" w:cs="Arial"/>
                <w:szCs w:val="18"/>
              </w:rPr>
            </w:pPr>
          </w:p>
        </w:tc>
        <w:tc>
          <w:tcPr>
            <w:tcW w:w="2011" w:type="pct"/>
          </w:tcPr>
          <w:p w14:paraId="23F4199F" w14:textId="77777777" w:rsidR="00402B99" w:rsidRPr="00614934" w:rsidRDefault="00402B99" w:rsidP="00F53970">
            <w:pPr>
              <w:spacing w:before="92"/>
              <w:rPr>
                <w:rFonts w:ascii="Arial" w:hAnsi="Arial" w:cs="Arial"/>
                <w:szCs w:val="18"/>
              </w:rPr>
            </w:pPr>
          </w:p>
        </w:tc>
      </w:tr>
      <w:tr w:rsidR="00402B99" w:rsidRPr="00614934" w14:paraId="0B7A77EE" w14:textId="77777777" w:rsidTr="00F53970">
        <w:tc>
          <w:tcPr>
            <w:tcW w:w="314" w:type="pct"/>
          </w:tcPr>
          <w:p w14:paraId="7FF6CE7C" w14:textId="0AEA6934" w:rsidR="00402B99" w:rsidRPr="00614934" w:rsidRDefault="00402B99" w:rsidP="00F53970">
            <w:pPr>
              <w:spacing w:before="92"/>
              <w:rPr>
                <w:rFonts w:ascii="Arial" w:hAnsi="Arial" w:cs="Arial"/>
                <w:b/>
                <w:bCs/>
                <w:szCs w:val="18"/>
              </w:rPr>
            </w:pPr>
          </w:p>
        </w:tc>
        <w:tc>
          <w:tcPr>
            <w:tcW w:w="853" w:type="pct"/>
          </w:tcPr>
          <w:p w14:paraId="3A5C785D"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B4.b Secure Configuration</w:t>
            </w:r>
          </w:p>
        </w:tc>
        <w:tc>
          <w:tcPr>
            <w:tcW w:w="1067" w:type="pct"/>
          </w:tcPr>
          <w:p w14:paraId="08825172" w14:textId="77777777" w:rsidR="00402B99" w:rsidRPr="00614934" w:rsidRDefault="00402B99" w:rsidP="00F53970">
            <w:pPr>
              <w:spacing w:before="92"/>
              <w:rPr>
                <w:rFonts w:ascii="Arial" w:hAnsi="Arial" w:cs="Arial"/>
                <w:bCs/>
                <w:szCs w:val="18"/>
              </w:rPr>
            </w:pPr>
          </w:p>
        </w:tc>
        <w:tc>
          <w:tcPr>
            <w:tcW w:w="755" w:type="pct"/>
          </w:tcPr>
          <w:p w14:paraId="0A7B24BC" w14:textId="77777777" w:rsidR="00402B99" w:rsidRPr="00614934" w:rsidRDefault="00402B99" w:rsidP="00F53970">
            <w:pPr>
              <w:spacing w:before="92"/>
              <w:rPr>
                <w:rFonts w:ascii="Arial" w:hAnsi="Arial" w:cs="Arial"/>
                <w:szCs w:val="18"/>
              </w:rPr>
            </w:pPr>
          </w:p>
        </w:tc>
        <w:tc>
          <w:tcPr>
            <w:tcW w:w="2011" w:type="pct"/>
          </w:tcPr>
          <w:p w14:paraId="313CFB1E" w14:textId="77777777" w:rsidR="00402B99" w:rsidRPr="00614934" w:rsidRDefault="00402B99" w:rsidP="00F53970">
            <w:pPr>
              <w:spacing w:before="92"/>
              <w:rPr>
                <w:rFonts w:ascii="Arial" w:hAnsi="Arial" w:cs="Arial"/>
                <w:szCs w:val="18"/>
              </w:rPr>
            </w:pPr>
          </w:p>
        </w:tc>
      </w:tr>
      <w:tr w:rsidR="00402B99" w:rsidRPr="00614934" w14:paraId="0EC31985" w14:textId="77777777" w:rsidTr="00F53970">
        <w:tc>
          <w:tcPr>
            <w:tcW w:w="314" w:type="pct"/>
          </w:tcPr>
          <w:p w14:paraId="7457AA9E" w14:textId="5DD2A0F8" w:rsidR="00402B99" w:rsidRPr="00614934" w:rsidRDefault="00402B99" w:rsidP="00F53970">
            <w:pPr>
              <w:spacing w:before="92"/>
              <w:rPr>
                <w:rFonts w:ascii="Arial" w:hAnsi="Arial" w:cs="Arial"/>
                <w:b/>
                <w:bCs/>
                <w:szCs w:val="18"/>
              </w:rPr>
            </w:pPr>
          </w:p>
        </w:tc>
        <w:tc>
          <w:tcPr>
            <w:tcW w:w="853" w:type="pct"/>
          </w:tcPr>
          <w:p w14:paraId="62396256"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B4.c Secure Management</w:t>
            </w:r>
          </w:p>
        </w:tc>
        <w:tc>
          <w:tcPr>
            <w:tcW w:w="1067" w:type="pct"/>
          </w:tcPr>
          <w:p w14:paraId="4E7E6FA8" w14:textId="77777777" w:rsidR="00402B99" w:rsidRPr="00614934" w:rsidRDefault="00402B99" w:rsidP="00F53970">
            <w:pPr>
              <w:spacing w:before="92"/>
              <w:rPr>
                <w:rFonts w:ascii="Arial" w:hAnsi="Arial" w:cs="Arial"/>
                <w:bCs/>
                <w:szCs w:val="18"/>
              </w:rPr>
            </w:pPr>
          </w:p>
        </w:tc>
        <w:tc>
          <w:tcPr>
            <w:tcW w:w="755" w:type="pct"/>
          </w:tcPr>
          <w:p w14:paraId="638E67E1" w14:textId="77777777" w:rsidR="00402B99" w:rsidRPr="00614934" w:rsidRDefault="00402B99" w:rsidP="00F53970">
            <w:pPr>
              <w:spacing w:before="92"/>
              <w:rPr>
                <w:rFonts w:ascii="Arial" w:hAnsi="Arial" w:cs="Arial"/>
                <w:szCs w:val="18"/>
              </w:rPr>
            </w:pPr>
          </w:p>
        </w:tc>
        <w:tc>
          <w:tcPr>
            <w:tcW w:w="2011" w:type="pct"/>
          </w:tcPr>
          <w:p w14:paraId="6934197F" w14:textId="77777777" w:rsidR="00402B99" w:rsidRPr="00614934" w:rsidRDefault="00402B99" w:rsidP="00F53970">
            <w:pPr>
              <w:spacing w:before="92"/>
              <w:rPr>
                <w:rFonts w:ascii="Arial" w:hAnsi="Arial" w:cs="Arial"/>
                <w:szCs w:val="18"/>
              </w:rPr>
            </w:pPr>
          </w:p>
        </w:tc>
      </w:tr>
      <w:tr w:rsidR="00402B99" w:rsidRPr="00614934" w14:paraId="3860EE45" w14:textId="77777777" w:rsidTr="00F53970">
        <w:tc>
          <w:tcPr>
            <w:tcW w:w="314" w:type="pct"/>
          </w:tcPr>
          <w:p w14:paraId="6DB6CADF" w14:textId="747622F5" w:rsidR="00402B99" w:rsidRPr="00614934" w:rsidRDefault="00402B99" w:rsidP="00F53970">
            <w:pPr>
              <w:spacing w:before="92"/>
              <w:rPr>
                <w:rFonts w:ascii="Arial" w:hAnsi="Arial" w:cs="Arial"/>
                <w:b/>
                <w:bCs/>
                <w:szCs w:val="18"/>
              </w:rPr>
            </w:pPr>
          </w:p>
        </w:tc>
        <w:tc>
          <w:tcPr>
            <w:tcW w:w="853" w:type="pct"/>
          </w:tcPr>
          <w:p w14:paraId="1891B8C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B4.d Vulnerability Management</w:t>
            </w:r>
          </w:p>
        </w:tc>
        <w:tc>
          <w:tcPr>
            <w:tcW w:w="1067" w:type="pct"/>
          </w:tcPr>
          <w:p w14:paraId="2969CC1C" w14:textId="77777777" w:rsidR="00402B99" w:rsidRPr="00614934" w:rsidRDefault="00402B99" w:rsidP="00F53970">
            <w:pPr>
              <w:spacing w:before="92"/>
              <w:rPr>
                <w:rFonts w:ascii="Arial" w:hAnsi="Arial" w:cs="Arial"/>
                <w:bCs/>
                <w:szCs w:val="18"/>
              </w:rPr>
            </w:pPr>
          </w:p>
        </w:tc>
        <w:tc>
          <w:tcPr>
            <w:tcW w:w="755" w:type="pct"/>
          </w:tcPr>
          <w:p w14:paraId="5AC81BA5" w14:textId="77777777" w:rsidR="00402B99" w:rsidRPr="00614934" w:rsidRDefault="00402B99" w:rsidP="00F53970">
            <w:pPr>
              <w:spacing w:before="92"/>
              <w:rPr>
                <w:rFonts w:ascii="Arial" w:hAnsi="Arial" w:cs="Arial"/>
                <w:szCs w:val="18"/>
              </w:rPr>
            </w:pPr>
          </w:p>
        </w:tc>
        <w:tc>
          <w:tcPr>
            <w:tcW w:w="2011" w:type="pct"/>
          </w:tcPr>
          <w:p w14:paraId="49D9821A" w14:textId="77777777" w:rsidR="00402B99" w:rsidRPr="00614934" w:rsidRDefault="00402B99" w:rsidP="00F53970">
            <w:pPr>
              <w:spacing w:before="92"/>
              <w:rPr>
                <w:rFonts w:ascii="Arial" w:hAnsi="Arial" w:cs="Arial"/>
                <w:szCs w:val="18"/>
              </w:rPr>
            </w:pPr>
          </w:p>
        </w:tc>
      </w:tr>
      <w:tr w:rsidR="00402B99" w:rsidRPr="00614934" w14:paraId="0071FA15" w14:textId="77777777" w:rsidTr="00F53970">
        <w:tc>
          <w:tcPr>
            <w:tcW w:w="314" w:type="pct"/>
          </w:tcPr>
          <w:p w14:paraId="79A1AA33" w14:textId="7327FB2D" w:rsidR="00402B99" w:rsidRPr="00614934" w:rsidRDefault="00402B99" w:rsidP="00F53970">
            <w:pPr>
              <w:spacing w:before="92"/>
              <w:rPr>
                <w:rFonts w:ascii="Arial" w:hAnsi="Arial" w:cs="Arial"/>
                <w:b/>
                <w:bCs/>
                <w:szCs w:val="18"/>
              </w:rPr>
            </w:pPr>
          </w:p>
        </w:tc>
        <w:tc>
          <w:tcPr>
            <w:tcW w:w="853" w:type="pct"/>
          </w:tcPr>
          <w:p w14:paraId="4A0B5E43"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B5.a Resilience Preparation</w:t>
            </w:r>
          </w:p>
        </w:tc>
        <w:tc>
          <w:tcPr>
            <w:tcW w:w="1067" w:type="pct"/>
          </w:tcPr>
          <w:p w14:paraId="312C145F" w14:textId="77777777" w:rsidR="00402B99" w:rsidRPr="00614934" w:rsidRDefault="00402B99" w:rsidP="00F53970">
            <w:pPr>
              <w:spacing w:before="92"/>
              <w:rPr>
                <w:rFonts w:ascii="Arial" w:hAnsi="Arial" w:cs="Arial"/>
                <w:bCs/>
                <w:szCs w:val="18"/>
              </w:rPr>
            </w:pPr>
          </w:p>
        </w:tc>
        <w:tc>
          <w:tcPr>
            <w:tcW w:w="755" w:type="pct"/>
          </w:tcPr>
          <w:p w14:paraId="031646CC" w14:textId="77777777" w:rsidR="00402B99" w:rsidRPr="00614934" w:rsidRDefault="00402B99" w:rsidP="00F53970">
            <w:pPr>
              <w:spacing w:before="92"/>
              <w:rPr>
                <w:rFonts w:ascii="Arial" w:hAnsi="Arial" w:cs="Arial"/>
                <w:szCs w:val="18"/>
              </w:rPr>
            </w:pPr>
          </w:p>
        </w:tc>
        <w:tc>
          <w:tcPr>
            <w:tcW w:w="2011" w:type="pct"/>
          </w:tcPr>
          <w:p w14:paraId="08A6C220" w14:textId="77777777" w:rsidR="00402B99" w:rsidRPr="00614934" w:rsidRDefault="00402B99" w:rsidP="00F53970">
            <w:pPr>
              <w:spacing w:before="92"/>
              <w:rPr>
                <w:rFonts w:ascii="Arial" w:hAnsi="Arial" w:cs="Arial"/>
                <w:szCs w:val="18"/>
              </w:rPr>
            </w:pPr>
          </w:p>
        </w:tc>
      </w:tr>
      <w:tr w:rsidR="00402B99" w:rsidRPr="00614934" w14:paraId="1F4D87E1" w14:textId="77777777" w:rsidTr="00F53970">
        <w:tc>
          <w:tcPr>
            <w:tcW w:w="314" w:type="pct"/>
          </w:tcPr>
          <w:p w14:paraId="2F93A16E" w14:textId="5FDBD605" w:rsidR="00402B99" w:rsidRPr="00614934" w:rsidRDefault="00402B99" w:rsidP="00F53970">
            <w:pPr>
              <w:spacing w:before="92"/>
              <w:rPr>
                <w:rFonts w:ascii="Arial" w:hAnsi="Arial" w:cs="Arial"/>
                <w:b/>
                <w:bCs/>
                <w:szCs w:val="18"/>
              </w:rPr>
            </w:pPr>
          </w:p>
        </w:tc>
        <w:tc>
          <w:tcPr>
            <w:tcW w:w="853" w:type="pct"/>
          </w:tcPr>
          <w:p w14:paraId="4DA4D12E"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B5.b Design for Resilience</w:t>
            </w:r>
          </w:p>
        </w:tc>
        <w:tc>
          <w:tcPr>
            <w:tcW w:w="1067" w:type="pct"/>
          </w:tcPr>
          <w:p w14:paraId="46F9B674" w14:textId="77777777" w:rsidR="00402B99" w:rsidRPr="00614934" w:rsidRDefault="00402B99" w:rsidP="00F53970">
            <w:pPr>
              <w:spacing w:before="92"/>
              <w:rPr>
                <w:rFonts w:ascii="Arial" w:hAnsi="Arial" w:cs="Arial"/>
                <w:bCs/>
                <w:szCs w:val="18"/>
              </w:rPr>
            </w:pPr>
          </w:p>
        </w:tc>
        <w:tc>
          <w:tcPr>
            <w:tcW w:w="755" w:type="pct"/>
          </w:tcPr>
          <w:p w14:paraId="74D94F1D" w14:textId="77777777" w:rsidR="00402B99" w:rsidRPr="00614934" w:rsidRDefault="00402B99" w:rsidP="00F53970">
            <w:pPr>
              <w:spacing w:before="92"/>
              <w:rPr>
                <w:rFonts w:ascii="Arial" w:hAnsi="Arial" w:cs="Arial"/>
                <w:szCs w:val="18"/>
              </w:rPr>
            </w:pPr>
          </w:p>
        </w:tc>
        <w:tc>
          <w:tcPr>
            <w:tcW w:w="2011" w:type="pct"/>
          </w:tcPr>
          <w:p w14:paraId="4FBCF69B" w14:textId="77777777" w:rsidR="00402B99" w:rsidRPr="00614934" w:rsidRDefault="00402B99" w:rsidP="00F53970">
            <w:pPr>
              <w:spacing w:before="92"/>
              <w:rPr>
                <w:rFonts w:ascii="Arial" w:hAnsi="Arial" w:cs="Arial"/>
                <w:szCs w:val="18"/>
              </w:rPr>
            </w:pPr>
          </w:p>
        </w:tc>
      </w:tr>
      <w:tr w:rsidR="00402B99" w:rsidRPr="00614934" w14:paraId="0C334FCC" w14:textId="77777777" w:rsidTr="00F53970">
        <w:tc>
          <w:tcPr>
            <w:tcW w:w="314" w:type="pct"/>
          </w:tcPr>
          <w:p w14:paraId="7C6287F8" w14:textId="0FAE7495" w:rsidR="00402B99" w:rsidRPr="00614934" w:rsidRDefault="00402B99" w:rsidP="00F53970">
            <w:pPr>
              <w:spacing w:before="92"/>
              <w:rPr>
                <w:rFonts w:ascii="Arial" w:hAnsi="Arial" w:cs="Arial"/>
                <w:b/>
                <w:bCs/>
                <w:szCs w:val="18"/>
              </w:rPr>
            </w:pPr>
          </w:p>
        </w:tc>
        <w:tc>
          <w:tcPr>
            <w:tcW w:w="853" w:type="pct"/>
          </w:tcPr>
          <w:p w14:paraId="6B072F00"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B5.c Backups</w:t>
            </w:r>
          </w:p>
        </w:tc>
        <w:tc>
          <w:tcPr>
            <w:tcW w:w="1067" w:type="pct"/>
          </w:tcPr>
          <w:p w14:paraId="4172A2AD" w14:textId="77777777" w:rsidR="00402B99" w:rsidRPr="00614934" w:rsidRDefault="00402B99" w:rsidP="00F53970">
            <w:pPr>
              <w:spacing w:before="92"/>
              <w:rPr>
                <w:rFonts w:ascii="Arial" w:hAnsi="Arial" w:cs="Arial"/>
                <w:bCs/>
                <w:szCs w:val="18"/>
              </w:rPr>
            </w:pPr>
          </w:p>
        </w:tc>
        <w:tc>
          <w:tcPr>
            <w:tcW w:w="755" w:type="pct"/>
          </w:tcPr>
          <w:p w14:paraId="65D79ED0" w14:textId="77777777" w:rsidR="00402B99" w:rsidRPr="00614934" w:rsidRDefault="00402B99" w:rsidP="00F53970">
            <w:pPr>
              <w:spacing w:before="92"/>
              <w:rPr>
                <w:rFonts w:ascii="Arial" w:hAnsi="Arial" w:cs="Arial"/>
                <w:szCs w:val="18"/>
              </w:rPr>
            </w:pPr>
          </w:p>
        </w:tc>
        <w:tc>
          <w:tcPr>
            <w:tcW w:w="2011" w:type="pct"/>
          </w:tcPr>
          <w:p w14:paraId="1BF474D8" w14:textId="77777777" w:rsidR="00402B99" w:rsidRPr="00614934" w:rsidRDefault="00402B99" w:rsidP="00F53970">
            <w:pPr>
              <w:spacing w:before="92"/>
              <w:rPr>
                <w:rFonts w:ascii="Arial" w:hAnsi="Arial" w:cs="Arial"/>
                <w:szCs w:val="18"/>
              </w:rPr>
            </w:pPr>
          </w:p>
        </w:tc>
      </w:tr>
      <w:tr w:rsidR="00402B99" w:rsidRPr="00614934" w14:paraId="3658E22B" w14:textId="77777777" w:rsidTr="00F53970">
        <w:tc>
          <w:tcPr>
            <w:tcW w:w="314" w:type="pct"/>
          </w:tcPr>
          <w:p w14:paraId="278909F8" w14:textId="32BB27C9" w:rsidR="00402B99" w:rsidRPr="00614934" w:rsidRDefault="00402B99" w:rsidP="00F53970">
            <w:pPr>
              <w:spacing w:before="92"/>
              <w:rPr>
                <w:rFonts w:ascii="Arial" w:hAnsi="Arial" w:cs="Arial"/>
                <w:b/>
                <w:bCs/>
                <w:szCs w:val="18"/>
              </w:rPr>
            </w:pPr>
          </w:p>
        </w:tc>
        <w:tc>
          <w:tcPr>
            <w:tcW w:w="853" w:type="pct"/>
          </w:tcPr>
          <w:p w14:paraId="4F504629"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B6.a Cyber Security Culture</w:t>
            </w:r>
          </w:p>
        </w:tc>
        <w:tc>
          <w:tcPr>
            <w:tcW w:w="1067" w:type="pct"/>
          </w:tcPr>
          <w:p w14:paraId="55A06F48" w14:textId="77777777" w:rsidR="00402B99" w:rsidRPr="00614934" w:rsidRDefault="00402B99" w:rsidP="00F53970">
            <w:pPr>
              <w:spacing w:before="92"/>
              <w:rPr>
                <w:rFonts w:ascii="Arial" w:hAnsi="Arial" w:cs="Arial"/>
                <w:bCs/>
                <w:szCs w:val="18"/>
              </w:rPr>
            </w:pPr>
          </w:p>
        </w:tc>
        <w:tc>
          <w:tcPr>
            <w:tcW w:w="755" w:type="pct"/>
          </w:tcPr>
          <w:p w14:paraId="06D9F593" w14:textId="77777777" w:rsidR="00402B99" w:rsidRPr="00614934" w:rsidRDefault="00402B99" w:rsidP="00F53970">
            <w:pPr>
              <w:spacing w:before="92"/>
              <w:rPr>
                <w:rFonts w:ascii="Arial" w:hAnsi="Arial" w:cs="Arial"/>
                <w:szCs w:val="18"/>
              </w:rPr>
            </w:pPr>
          </w:p>
        </w:tc>
        <w:tc>
          <w:tcPr>
            <w:tcW w:w="2011" w:type="pct"/>
          </w:tcPr>
          <w:p w14:paraId="72AEC8C3" w14:textId="77777777" w:rsidR="00402B99" w:rsidRPr="00614934" w:rsidRDefault="00402B99" w:rsidP="00F53970">
            <w:pPr>
              <w:spacing w:before="92"/>
              <w:rPr>
                <w:rFonts w:ascii="Arial" w:hAnsi="Arial" w:cs="Arial"/>
                <w:szCs w:val="18"/>
              </w:rPr>
            </w:pPr>
          </w:p>
        </w:tc>
      </w:tr>
      <w:tr w:rsidR="00402B99" w:rsidRPr="00614934" w14:paraId="2714BA74" w14:textId="77777777" w:rsidTr="00F53970">
        <w:tc>
          <w:tcPr>
            <w:tcW w:w="314" w:type="pct"/>
          </w:tcPr>
          <w:p w14:paraId="0AE952E2" w14:textId="50F21193" w:rsidR="00402B99" w:rsidRPr="00614934" w:rsidRDefault="00402B99" w:rsidP="00F53970">
            <w:pPr>
              <w:spacing w:before="92"/>
              <w:rPr>
                <w:rFonts w:ascii="Arial" w:hAnsi="Arial" w:cs="Arial"/>
                <w:b/>
                <w:bCs/>
                <w:szCs w:val="18"/>
              </w:rPr>
            </w:pPr>
          </w:p>
        </w:tc>
        <w:tc>
          <w:tcPr>
            <w:tcW w:w="853" w:type="pct"/>
          </w:tcPr>
          <w:p w14:paraId="341D519D" w14:textId="77777777" w:rsidR="00402B99" w:rsidRPr="00614934" w:rsidRDefault="00402B99" w:rsidP="00F53970">
            <w:pPr>
              <w:spacing w:before="92"/>
              <w:rPr>
                <w:rFonts w:ascii="Arial" w:hAnsi="Arial" w:cs="Arial"/>
                <w:b/>
                <w:bCs/>
                <w:szCs w:val="18"/>
              </w:rPr>
            </w:pPr>
            <w:r w:rsidRPr="00614934">
              <w:rPr>
                <w:rFonts w:ascii="Arial" w:hAnsi="Arial" w:cs="Arial"/>
                <w:b/>
                <w:bCs/>
                <w:szCs w:val="18"/>
              </w:rPr>
              <w:t>B6.b Cyber Security Training</w:t>
            </w:r>
          </w:p>
        </w:tc>
        <w:tc>
          <w:tcPr>
            <w:tcW w:w="1067" w:type="pct"/>
          </w:tcPr>
          <w:p w14:paraId="63D0BFA3" w14:textId="77777777" w:rsidR="00402B99" w:rsidRPr="00614934" w:rsidRDefault="00402B99" w:rsidP="00F53970">
            <w:pPr>
              <w:spacing w:before="92"/>
              <w:rPr>
                <w:rFonts w:ascii="Arial" w:hAnsi="Arial" w:cs="Arial"/>
                <w:bCs/>
                <w:szCs w:val="18"/>
              </w:rPr>
            </w:pPr>
          </w:p>
        </w:tc>
        <w:tc>
          <w:tcPr>
            <w:tcW w:w="755" w:type="pct"/>
          </w:tcPr>
          <w:p w14:paraId="5A54B49E" w14:textId="77777777" w:rsidR="00402B99" w:rsidRPr="00614934" w:rsidRDefault="00402B99" w:rsidP="00F53970">
            <w:pPr>
              <w:spacing w:before="92"/>
              <w:rPr>
                <w:rFonts w:ascii="Arial" w:hAnsi="Arial" w:cs="Arial"/>
                <w:szCs w:val="18"/>
              </w:rPr>
            </w:pPr>
          </w:p>
        </w:tc>
        <w:tc>
          <w:tcPr>
            <w:tcW w:w="2011" w:type="pct"/>
          </w:tcPr>
          <w:p w14:paraId="7EA1FA85" w14:textId="77777777" w:rsidR="00402B99" w:rsidRPr="00614934" w:rsidRDefault="00402B99" w:rsidP="00F53970">
            <w:pPr>
              <w:spacing w:before="92"/>
              <w:rPr>
                <w:rFonts w:ascii="Arial" w:hAnsi="Arial" w:cs="Arial"/>
                <w:szCs w:val="18"/>
              </w:rPr>
            </w:pPr>
          </w:p>
        </w:tc>
      </w:tr>
    </w:tbl>
    <w:p w14:paraId="20E086E6" w14:textId="77777777" w:rsidR="00402B99" w:rsidRPr="00614934" w:rsidRDefault="00402B99" w:rsidP="00402B99">
      <w:pPr>
        <w:rPr>
          <w:rFonts w:ascii="Arial" w:hAnsi="Arial" w:cs="Arial"/>
          <w:b/>
          <w:bCs/>
          <w:szCs w:val="18"/>
        </w:rPr>
      </w:pPr>
    </w:p>
    <w:p w14:paraId="21A80837" w14:textId="77777777" w:rsidR="00236F1D" w:rsidRDefault="00236F1D">
      <w:pPr>
        <w:rPr>
          <w:rFonts w:ascii="Arial" w:hAnsi="Arial" w:cs="Arial"/>
          <w:color w:val="FF0000"/>
          <w:sz w:val="32"/>
          <w:szCs w:val="36"/>
        </w:rPr>
      </w:pPr>
      <w:r>
        <w:rPr>
          <w:rFonts w:ascii="Arial" w:hAnsi="Arial" w:cs="Arial"/>
          <w:color w:val="FF0000"/>
          <w:sz w:val="32"/>
          <w:szCs w:val="36"/>
        </w:rPr>
        <w:br w:type="page"/>
      </w:r>
    </w:p>
    <w:p w14:paraId="2CF594B7" w14:textId="26BE9870" w:rsidR="00175A9B" w:rsidRPr="00C40276" w:rsidRDefault="004D320F" w:rsidP="00402B99">
      <w:pPr>
        <w:rPr>
          <w:rFonts w:ascii="Arial" w:hAnsi="Arial" w:cs="Arial"/>
          <w:sz w:val="32"/>
          <w:szCs w:val="36"/>
        </w:rPr>
      </w:pPr>
      <w:r w:rsidRPr="00C40276">
        <w:rPr>
          <w:rFonts w:ascii="Arial" w:hAnsi="Arial" w:cs="Arial"/>
          <w:color w:val="FF0000"/>
          <w:sz w:val="32"/>
          <w:szCs w:val="36"/>
        </w:rPr>
        <w:lastRenderedPageBreak/>
        <w:t xml:space="preserve">[System 1] </w:t>
      </w:r>
      <w:r w:rsidR="00175A9B" w:rsidRPr="00C40276">
        <w:rPr>
          <w:rFonts w:ascii="Arial" w:hAnsi="Arial" w:cs="Arial"/>
          <w:sz w:val="32"/>
          <w:szCs w:val="36"/>
        </w:rPr>
        <w:t xml:space="preserve">CAF Objective C - Contributing </w:t>
      </w:r>
      <w:r w:rsidR="00FF1338" w:rsidRPr="00C40276">
        <w:rPr>
          <w:rFonts w:ascii="Arial" w:hAnsi="Arial" w:cs="Arial"/>
          <w:sz w:val="32"/>
          <w:szCs w:val="36"/>
        </w:rPr>
        <w:t>o</w:t>
      </w:r>
      <w:r w:rsidR="00175A9B" w:rsidRPr="00C40276">
        <w:rPr>
          <w:rFonts w:ascii="Arial" w:hAnsi="Arial" w:cs="Arial"/>
          <w:sz w:val="32"/>
          <w:szCs w:val="36"/>
        </w:rPr>
        <w:t xml:space="preserve">utcome </w:t>
      </w:r>
      <w:r w:rsidR="00FF1338" w:rsidRPr="00C40276">
        <w:rPr>
          <w:rFonts w:ascii="Arial" w:hAnsi="Arial" w:cs="Arial"/>
          <w:sz w:val="32"/>
          <w:szCs w:val="36"/>
        </w:rPr>
        <w:t>a</w:t>
      </w:r>
      <w:r w:rsidR="00175A9B" w:rsidRPr="00C40276">
        <w:rPr>
          <w:rFonts w:ascii="Arial" w:hAnsi="Arial" w:cs="Arial"/>
          <w:sz w:val="32"/>
          <w:szCs w:val="36"/>
        </w:rPr>
        <w:t xml:space="preserve">chievement </w:t>
      </w:r>
      <w:r w:rsidR="00FF1338" w:rsidRPr="00C40276">
        <w:rPr>
          <w:rFonts w:ascii="Arial" w:hAnsi="Arial" w:cs="Arial"/>
          <w:sz w:val="32"/>
          <w:szCs w:val="36"/>
        </w:rPr>
        <w:t>s</w:t>
      </w:r>
      <w:r w:rsidR="00175A9B" w:rsidRPr="00C40276">
        <w:rPr>
          <w:rFonts w:ascii="Arial" w:hAnsi="Arial" w:cs="Arial"/>
          <w:sz w:val="32"/>
          <w:szCs w:val="36"/>
        </w:rPr>
        <w:t xml:space="preserve">tatus </w:t>
      </w:r>
      <w:r w:rsidR="00FF1338" w:rsidRPr="00C40276">
        <w:rPr>
          <w:rFonts w:ascii="Arial" w:hAnsi="Arial" w:cs="Arial"/>
          <w:sz w:val="32"/>
          <w:szCs w:val="36"/>
        </w:rPr>
        <w:t>r</w:t>
      </w:r>
      <w:r w:rsidR="00175A9B" w:rsidRPr="00C40276">
        <w:rPr>
          <w:rFonts w:ascii="Arial" w:hAnsi="Arial" w:cs="Arial"/>
          <w:sz w:val="32"/>
          <w:szCs w:val="36"/>
        </w:rPr>
        <w:t xml:space="preserve">adargram </w:t>
      </w:r>
    </w:p>
    <w:p w14:paraId="776ADD88" w14:textId="6FA1CE45" w:rsidR="004D320F" w:rsidRDefault="0008401E" w:rsidP="0008401E">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78752" behindDoc="0" locked="0" layoutInCell="1" allowOverlap="1" wp14:anchorId="3D9A5CB7" wp14:editId="0F590CE1">
                <wp:simplePos x="0" y="0"/>
                <wp:positionH relativeFrom="column">
                  <wp:posOffset>6543040</wp:posOffset>
                </wp:positionH>
                <wp:positionV relativeFrom="paragraph">
                  <wp:posOffset>694055</wp:posOffset>
                </wp:positionV>
                <wp:extent cx="2238375" cy="1762125"/>
                <wp:effectExtent l="0" t="0" r="66675" b="28575"/>
                <wp:wrapNone/>
                <wp:docPr id="12" name="Rectangle: Folded Corner 12">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AC27BA"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F7CD92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D9A5CB7" id="Rectangle: Folded Corner 12" o:spid="_x0000_s1054" type="#_x0000_t65" style="position:absolute;left:0;text-align:left;margin-left:515.2pt;margin-top:54.65pt;width:176.25pt;height:138.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" adj="18000" fillcolor="yellow" strokecolor="#1f3763 [1604]" strokeweight="1pt">
                <v:stroke joinstyle="miter"/>
                <v:textbox>
                  <w:txbxContent>
                    <w:p w14:paraId="38AC27BA"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F7CD92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4D320F" w:rsidRPr="00A179BE">
        <w:rPr>
          <w:rFonts w:ascii="Arial" w:hAnsi="Arial" w:cs="Arial"/>
          <w:szCs w:val="18"/>
        </w:rPr>
        <w:t xml:space="preserve">Following the detailed examination of documentation and evidence in support of </w:t>
      </w:r>
      <w:r w:rsidR="004D320F" w:rsidRPr="00971242">
        <w:rPr>
          <w:rFonts w:ascii="Arial" w:hAnsi="Arial" w:cs="Arial"/>
          <w:color w:val="FF0000"/>
          <w:szCs w:val="18"/>
        </w:rPr>
        <w:t>[organisation’s]</w:t>
      </w:r>
      <w:r w:rsidR="004D320F" w:rsidRPr="00A179BE">
        <w:rPr>
          <w:rFonts w:ascii="Arial" w:hAnsi="Arial" w:cs="Arial"/>
          <w:szCs w:val="18"/>
        </w:rPr>
        <w:t xml:space="preserve"> CAF self-assessment, the following radargram provide</w:t>
      </w:r>
      <w:r w:rsidR="004D320F">
        <w:rPr>
          <w:rFonts w:ascii="Arial" w:hAnsi="Arial" w:cs="Arial"/>
          <w:szCs w:val="18"/>
        </w:rPr>
        <w:t>s</w:t>
      </w:r>
      <w:r w:rsidR="004D320F" w:rsidRPr="00A179BE">
        <w:rPr>
          <w:rFonts w:ascii="Arial" w:hAnsi="Arial" w:cs="Arial"/>
          <w:szCs w:val="18"/>
        </w:rPr>
        <w:t xml:space="preserve"> a high-level summary of the </w:t>
      </w:r>
      <w:r w:rsidR="004D320F">
        <w:rPr>
          <w:rFonts w:ascii="Arial" w:hAnsi="Arial" w:cs="Arial"/>
          <w:szCs w:val="18"/>
        </w:rPr>
        <w:t xml:space="preserve">independently assessed </w:t>
      </w:r>
      <w:r w:rsidR="004D320F" w:rsidRPr="00A179BE">
        <w:rPr>
          <w:rFonts w:ascii="Arial" w:hAnsi="Arial" w:cs="Arial"/>
          <w:szCs w:val="18"/>
        </w:rPr>
        <w:t>status of</w:t>
      </w:r>
      <w:r w:rsidR="004D320F">
        <w:rPr>
          <w:rFonts w:ascii="Arial" w:hAnsi="Arial" w:cs="Arial"/>
          <w:szCs w:val="18"/>
        </w:rPr>
        <w:t xml:space="preserve"> each co</w:t>
      </w:r>
      <w:r w:rsidR="004D320F" w:rsidRPr="00A179BE">
        <w:rPr>
          <w:rFonts w:ascii="Arial" w:hAnsi="Arial" w:cs="Arial"/>
          <w:szCs w:val="18"/>
        </w:rPr>
        <w:t xml:space="preserve">ntributing outcome for the </w:t>
      </w:r>
      <w:r w:rsidR="004D320F" w:rsidRPr="004D320F">
        <w:rPr>
          <w:rFonts w:ascii="Arial" w:hAnsi="Arial" w:cs="Arial"/>
          <w:color w:val="FF0000"/>
          <w:szCs w:val="18"/>
        </w:rPr>
        <w:t>[System 1]</w:t>
      </w:r>
      <w:r w:rsidR="004D320F" w:rsidRPr="00A179BE">
        <w:rPr>
          <w:rFonts w:ascii="Arial" w:hAnsi="Arial" w:cs="Arial"/>
          <w:szCs w:val="18"/>
        </w:rPr>
        <w:t>. The subsequent pages detail any exceptions or recommendations raised, as well as contributing outcomes that were insufficiently supported by evidence (where applicable</w:t>
      </w:r>
      <w:r w:rsidR="004D320F">
        <w:rPr>
          <w:rFonts w:ascii="Arial" w:hAnsi="Arial" w:cs="Arial"/>
          <w:szCs w:val="18"/>
        </w:rPr>
        <w:t>).</w:t>
      </w:r>
    </w:p>
    <w:p w14:paraId="4A2C44E9" w14:textId="3FD52965" w:rsidR="004D320F" w:rsidRPr="00175A9B" w:rsidRDefault="007D7CB3" w:rsidP="007D7CB3">
      <w:pPr>
        <w:jc w:val="center"/>
        <w:rPr>
          <w:rFonts w:ascii="Arial" w:hAnsi="Arial" w:cs="Arial"/>
          <w:sz w:val="36"/>
          <w:szCs w:val="36"/>
        </w:rPr>
        <w:sectPr w:rsidR="004D320F" w:rsidRPr="00175A9B" w:rsidSect="002813A4">
          <w:pgSz w:w="16838" w:h="11906" w:orient="landscape"/>
          <w:pgMar w:top="1440" w:right="1440" w:bottom="1440" w:left="1440" w:header="708" w:footer="708" w:gutter="0"/>
          <w:pgBorders w:offsetFrom="page">
            <w:bottom w:val="single" w:sz="4" w:space="24" w:color="auto"/>
          </w:pgBorders>
          <w:cols w:space="708"/>
          <w:docGrid w:linePitch="360"/>
        </w:sectPr>
      </w:pPr>
      <w:r>
        <w:rPr>
          <w:noProof/>
        </w:rPr>
        <w:drawing>
          <wp:inline distT="0" distB="0" distL="0" distR="0" wp14:anchorId="3240D6AA" wp14:editId="28D2E5B0">
            <wp:extent cx="7925180" cy="44577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35386" cy="4463441"/>
                    </a:xfrm>
                    <a:prstGeom prst="rect">
                      <a:avLst/>
                    </a:prstGeom>
                  </pic:spPr>
                </pic:pic>
              </a:graphicData>
            </a:graphic>
          </wp:inline>
        </w:drawing>
      </w:r>
    </w:p>
    <w:p w14:paraId="70E4B612" w14:textId="0981DBD5" w:rsidR="00ED46BD" w:rsidRPr="00C40276" w:rsidRDefault="0008401E" w:rsidP="00ED46BD">
      <w:pPr>
        <w:rPr>
          <w:rFonts w:ascii="Arial" w:hAnsi="Arial" w:cs="Arial"/>
          <w:b/>
          <w:bCs/>
          <w:color w:val="002060"/>
          <w:szCs w:val="16"/>
          <w:u w:val="single"/>
        </w:rPr>
      </w:pPr>
      <w:r w:rsidRPr="0064495F">
        <w:rPr>
          <w:rFonts w:ascii="Arial" w:hAnsi="Arial" w:cs="Arial"/>
          <w:noProof/>
          <w:szCs w:val="18"/>
        </w:rPr>
        <w:lastRenderedPageBreak/>
        <mc:AlternateContent>
          <mc:Choice Requires="wps">
            <w:drawing>
              <wp:anchor distT="0" distB="0" distL="114300" distR="114300" simplePos="0" relativeHeight="251956224" behindDoc="0" locked="0" layoutInCell="1" allowOverlap="1" wp14:anchorId="78F2B974" wp14:editId="38723BD4">
                <wp:simplePos x="0" y="0"/>
                <wp:positionH relativeFrom="column">
                  <wp:posOffset>6666230</wp:posOffset>
                </wp:positionH>
                <wp:positionV relativeFrom="paragraph">
                  <wp:posOffset>-173990</wp:posOffset>
                </wp:positionV>
                <wp:extent cx="2171700" cy="1876425"/>
                <wp:effectExtent l="0" t="0" r="57150" b="28575"/>
                <wp:wrapNone/>
                <wp:docPr id="552" name="Rectangle: Folded Corner 552">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B5EB18"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F08AD5E"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F2B974" id="Rectangle: Folded Corner 552" o:spid="_x0000_s1055" type="#_x0000_t65" style="position:absolute;margin-left:524.9pt;margin-top:-13.7pt;width:171pt;height:147.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" adj="18000" fillcolor="yellow" strokecolor="#1f3763 [1604]" strokeweight="1pt">
                <v:stroke joinstyle="miter"/>
                <v:textbox>
                  <w:txbxContent>
                    <w:p w14:paraId="25B5EB18"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F08AD5E"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v:textbox>
              </v:shape>
            </w:pict>
          </mc:Fallback>
        </mc:AlternateContent>
      </w:r>
      <w:r w:rsidR="004D320F" w:rsidRPr="00C40276">
        <w:rPr>
          <w:rFonts w:ascii="Arial" w:hAnsi="Arial" w:cs="Arial"/>
          <w:color w:val="FF0000"/>
          <w:sz w:val="32"/>
          <w:szCs w:val="36"/>
        </w:rPr>
        <w:t xml:space="preserve">[System 1] </w:t>
      </w:r>
      <w:r w:rsidR="004D320F" w:rsidRPr="00C40276">
        <w:rPr>
          <w:rFonts w:ascii="Arial" w:hAnsi="Arial" w:cs="Arial"/>
          <w:sz w:val="32"/>
          <w:szCs w:val="36"/>
        </w:rPr>
        <w:t>Summary – CAF Objective C: Detecting cyber security events</w:t>
      </w:r>
    </w:p>
    <w:p w14:paraId="11780464" w14:textId="7EE6FB00" w:rsidR="004D320F" w:rsidRDefault="004D320F" w:rsidP="00ED46BD">
      <w:pPr>
        <w:jc w:val="both"/>
        <w:rPr>
          <w:rFonts w:ascii="Arial" w:hAnsi="Arial" w:cs="Arial"/>
          <w:b/>
          <w:u w:val="single"/>
        </w:rPr>
      </w:pPr>
    </w:p>
    <w:p w14:paraId="1129B2C6" w14:textId="189118FB" w:rsidR="00ED46BD" w:rsidRPr="003B536C" w:rsidRDefault="00ED46BD" w:rsidP="00ED46BD">
      <w:pPr>
        <w:jc w:val="both"/>
        <w:rPr>
          <w:rFonts w:ascii="Arial" w:hAnsi="Arial" w:cs="Arial"/>
          <w:b/>
          <w:u w:val="single"/>
        </w:rPr>
      </w:pPr>
      <w:r w:rsidRPr="003B536C">
        <w:rPr>
          <w:rFonts w:ascii="Arial" w:hAnsi="Arial" w:cs="Arial"/>
          <w:b/>
          <w:u w:val="single"/>
        </w:rPr>
        <w:t>C1 Security Monitoring:</w:t>
      </w:r>
    </w:p>
    <w:p w14:paraId="07BC0E81" w14:textId="7D3AF580" w:rsidR="00ED46BD" w:rsidRDefault="003B536C" w:rsidP="00ED46BD">
      <w:pPr>
        <w:pStyle w:val="ListParagraph"/>
        <w:numPr>
          <w:ilvl w:val="0"/>
          <w:numId w:val="18"/>
        </w:numPr>
        <w:jc w:val="both"/>
        <w:rPr>
          <w:rFonts w:ascii="Arial" w:hAnsi="Arial" w:cs="Arial"/>
        </w:rPr>
      </w:pPr>
      <w:r w:rsidRPr="003B536C">
        <w:rPr>
          <w:rFonts w:ascii="Arial" w:hAnsi="Arial" w:cs="Arial"/>
          <w:b/>
        </w:rPr>
        <w:t>C1.a Monitoring Coverage</w:t>
      </w:r>
      <w:r>
        <w:rPr>
          <w:rFonts w:ascii="Arial" w:hAnsi="Arial" w:cs="Arial"/>
          <w:b/>
        </w:rPr>
        <w:t xml:space="preserve"> - </w:t>
      </w:r>
      <w:r w:rsidRPr="00B46DD6">
        <w:rPr>
          <w:rFonts w:ascii="Arial" w:hAnsi="Arial" w:cs="Arial"/>
          <w:color w:val="FF0000"/>
        </w:rPr>
        <w:t>[Exception based contributing outcome level summary]</w:t>
      </w:r>
    </w:p>
    <w:p w14:paraId="42EE3B8F" w14:textId="59E927D5" w:rsidR="003B536C" w:rsidRDefault="003B536C" w:rsidP="00ED46BD">
      <w:pPr>
        <w:pStyle w:val="ListParagraph"/>
        <w:numPr>
          <w:ilvl w:val="0"/>
          <w:numId w:val="18"/>
        </w:numPr>
        <w:jc w:val="both"/>
        <w:rPr>
          <w:rFonts w:ascii="Arial" w:hAnsi="Arial" w:cs="Arial"/>
        </w:rPr>
      </w:pPr>
      <w:r w:rsidRPr="003B536C">
        <w:rPr>
          <w:rFonts w:ascii="Arial" w:hAnsi="Arial" w:cs="Arial"/>
          <w:b/>
        </w:rPr>
        <w:t>C1.b Securing Logs</w:t>
      </w:r>
      <w:r>
        <w:rPr>
          <w:rFonts w:ascii="Arial" w:hAnsi="Arial" w:cs="Arial"/>
          <w:b/>
        </w:rPr>
        <w:t xml:space="preserve"> - </w:t>
      </w:r>
      <w:r w:rsidRPr="00B46DD6">
        <w:rPr>
          <w:rFonts w:ascii="Arial" w:hAnsi="Arial" w:cs="Arial"/>
          <w:color w:val="FF0000"/>
        </w:rPr>
        <w:t>[Exception based contributing outcome level summary]</w:t>
      </w:r>
    </w:p>
    <w:p w14:paraId="6D538F2D" w14:textId="089BB89C" w:rsidR="003B536C" w:rsidRDefault="003B536C" w:rsidP="00ED46BD">
      <w:pPr>
        <w:pStyle w:val="ListParagraph"/>
        <w:numPr>
          <w:ilvl w:val="0"/>
          <w:numId w:val="18"/>
        </w:numPr>
        <w:jc w:val="both"/>
        <w:rPr>
          <w:rFonts w:ascii="Arial" w:hAnsi="Arial" w:cs="Arial"/>
        </w:rPr>
      </w:pPr>
      <w:r w:rsidRPr="003B536C">
        <w:rPr>
          <w:rFonts w:ascii="Arial" w:hAnsi="Arial" w:cs="Arial"/>
          <w:b/>
        </w:rPr>
        <w:t>C1.c Generating Alerts</w:t>
      </w:r>
      <w:r>
        <w:rPr>
          <w:rFonts w:ascii="Arial" w:hAnsi="Arial" w:cs="Arial"/>
          <w:b/>
        </w:rPr>
        <w:t xml:space="preserve"> - </w:t>
      </w:r>
      <w:r w:rsidRPr="00B46DD6">
        <w:rPr>
          <w:rFonts w:ascii="Arial" w:hAnsi="Arial" w:cs="Arial"/>
          <w:color w:val="FF0000"/>
        </w:rPr>
        <w:t>[Exception based contributing outcome level summary]</w:t>
      </w:r>
    </w:p>
    <w:p w14:paraId="6062A23E" w14:textId="60AA0BCA" w:rsidR="003B536C" w:rsidRDefault="003B536C" w:rsidP="00ED46BD">
      <w:pPr>
        <w:pStyle w:val="ListParagraph"/>
        <w:numPr>
          <w:ilvl w:val="0"/>
          <w:numId w:val="18"/>
        </w:numPr>
        <w:jc w:val="both"/>
        <w:rPr>
          <w:rFonts w:ascii="Arial" w:hAnsi="Arial" w:cs="Arial"/>
        </w:rPr>
      </w:pPr>
      <w:r w:rsidRPr="003B536C">
        <w:rPr>
          <w:rFonts w:ascii="Arial" w:hAnsi="Arial" w:cs="Arial"/>
          <w:b/>
        </w:rPr>
        <w:t>C1.d Identifying Security Incidents</w:t>
      </w:r>
      <w:r>
        <w:rPr>
          <w:rFonts w:ascii="Arial" w:hAnsi="Arial" w:cs="Arial"/>
          <w:b/>
        </w:rPr>
        <w:t xml:space="preserve"> - </w:t>
      </w:r>
      <w:r w:rsidRPr="00B46DD6">
        <w:rPr>
          <w:rFonts w:ascii="Arial" w:hAnsi="Arial" w:cs="Arial"/>
          <w:color w:val="FF0000"/>
        </w:rPr>
        <w:t>[Exception based contributing outcome level summary]</w:t>
      </w:r>
    </w:p>
    <w:p w14:paraId="65DC546A" w14:textId="7693366C" w:rsidR="003B536C" w:rsidRPr="00415E20" w:rsidRDefault="003B536C" w:rsidP="00ED46BD">
      <w:pPr>
        <w:pStyle w:val="ListParagraph"/>
        <w:numPr>
          <w:ilvl w:val="0"/>
          <w:numId w:val="18"/>
        </w:numPr>
        <w:jc w:val="both"/>
        <w:rPr>
          <w:rFonts w:ascii="Arial" w:hAnsi="Arial" w:cs="Arial"/>
        </w:rPr>
      </w:pPr>
      <w:r w:rsidRPr="003B536C">
        <w:rPr>
          <w:rFonts w:ascii="Arial" w:hAnsi="Arial" w:cs="Arial"/>
          <w:b/>
        </w:rPr>
        <w:t>C1.e Monitoring Tools and Skills</w:t>
      </w:r>
      <w:r>
        <w:rPr>
          <w:rFonts w:ascii="Arial" w:hAnsi="Arial" w:cs="Arial"/>
          <w:b/>
        </w:rPr>
        <w:t xml:space="preserve"> - </w:t>
      </w:r>
      <w:r w:rsidRPr="00B46DD6">
        <w:rPr>
          <w:rFonts w:ascii="Arial" w:hAnsi="Arial" w:cs="Arial"/>
          <w:color w:val="FF0000"/>
        </w:rPr>
        <w:t>[Exception based contributing outcome level summary]</w:t>
      </w:r>
    </w:p>
    <w:p w14:paraId="37E3A329" w14:textId="19D13242" w:rsidR="00ED46BD" w:rsidRDefault="00ED46BD" w:rsidP="00ED46BD"/>
    <w:p w14:paraId="3178027D" w14:textId="0E13570F" w:rsidR="00ED46BD" w:rsidRPr="003B536C" w:rsidRDefault="00ED46BD" w:rsidP="00ED46BD">
      <w:pPr>
        <w:jc w:val="both"/>
        <w:rPr>
          <w:rFonts w:ascii="Arial" w:hAnsi="Arial" w:cs="Arial"/>
          <w:b/>
          <w:u w:val="single"/>
        </w:rPr>
      </w:pPr>
      <w:r w:rsidRPr="003B536C">
        <w:rPr>
          <w:rFonts w:ascii="Arial" w:hAnsi="Arial" w:cs="Arial"/>
          <w:b/>
          <w:u w:val="single"/>
        </w:rPr>
        <w:t>C2 Proactive Security Event Discovery:</w:t>
      </w:r>
    </w:p>
    <w:p w14:paraId="6404353F" w14:textId="5905F763" w:rsidR="00ED46BD" w:rsidRDefault="003B536C" w:rsidP="00ED46BD">
      <w:pPr>
        <w:pStyle w:val="ListParagraph"/>
        <w:numPr>
          <w:ilvl w:val="0"/>
          <w:numId w:val="18"/>
        </w:numPr>
        <w:jc w:val="both"/>
        <w:rPr>
          <w:rFonts w:ascii="Arial" w:hAnsi="Arial" w:cs="Arial"/>
        </w:rPr>
      </w:pPr>
      <w:r w:rsidRPr="003B536C">
        <w:rPr>
          <w:rFonts w:ascii="Arial" w:hAnsi="Arial" w:cs="Arial"/>
          <w:b/>
        </w:rPr>
        <w:t>C2.a System Abnormalities for Attack Detection</w:t>
      </w:r>
      <w:r>
        <w:rPr>
          <w:rFonts w:ascii="Arial" w:hAnsi="Arial" w:cs="Arial"/>
          <w:b/>
        </w:rPr>
        <w:t xml:space="preserve"> - </w:t>
      </w:r>
      <w:r w:rsidRPr="00B46DD6">
        <w:rPr>
          <w:rFonts w:ascii="Arial" w:hAnsi="Arial" w:cs="Arial"/>
          <w:color w:val="FF0000"/>
        </w:rPr>
        <w:t>[Exception based contributing outcome level summary]</w:t>
      </w:r>
    </w:p>
    <w:p w14:paraId="4E3AF89B" w14:textId="54F06C14" w:rsidR="003B536C" w:rsidRPr="00415E20" w:rsidRDefault="003B536C" w:rsidP="00ED46BD">
      <w:pPr>
        <w:pStyle w:val="ListParagraph"/>
        <w:numPr>
          <w:ilvl w:val="0"/>
          <w:numId w:val="18"/>
        </w:numPr>
        <w:jc w:val="both"/>
        <w:rPr>
          <w:rFonts w:ascii="Arial" w:hAnsi="Arial" w:cs="Arial"/>
        </w:rPr>
      </w:pPr>
      <w:r w:rsidRPr="003B536C">
        <w:rPr>
          <w:rFonts w:ascii="Arial" w:hAnsi="Arial" w:cs="Arial"/>
          <w:b/>
        </w:rPr>
        <w:t>C2.b Proactive Attack Discovery</w:t>
      </w:r>
      <w:r>
        <w:rPr>
          <w:rFonts w:ascii="Arial" w:hAnsi="Arial" w:cs="Arial"/>
          <w:b/>
        </w:rPr>
        <w:t xml:space="preserve"> - </w:t>
      </w:r>
      <w:r w:rsidRPr="00B46DD6">
        <w:rPr>
          <w:rFonts w:ascii="Arial" w:hAnsi="Arial" w:cs="Arial"/>
          <w:color w:val="FF0000"/>
        </w:rPr>
        <w:t>[Exception based contributing outcome level summary]</w:t>
      </w:r>
    </w:p>
    <w:p w14:paraId="6DC9D22E" w14:textId="32F73A88" w:rsidR="00ED46BD" w:rsidRPr="00ED46BD" w:rsidRDefault="00ED46BD" w:rsidP="00ED46BD">
      <w:pPr>
        <w:sectPr w:rsidR="00ED46BD" w:rsidRPr="00ED46BD" w:rsidSect="00ED46BD">
          <w:pgSz w:w="16838" w:h="11906" w:orient="landscape"/>
          <w:pgMar w:top="1440" w:right="1440" w:bottom="1440" w:left="1440" w:header="708" w:footer="708" w:gutter="0"/>
          <w:pgBorders w:offsetFrom="page">
            <w:bottom w:val="single" w:sz="4" w:space="24" w:color="auto"/>
          </w:pgBorders>
          <w:cols w:num="2" w:space="708"/>
          <w:docGrid w:linePitch="360"/>
        </w:sectPr>
      </w:pPr>
    </w:p>
    <w:p w14:paraId="08A8896D" w14:textId="264EE66E" w:rsidR="009F352D" w:rsidRPr="00C010DD" w:rsidRDefault="009F352D" w:rsidP="009F352D">
      <w:pPr>
        <w:pStyle w:val="Heading2"/>
        <w:rPr>
          <w:rFonts w:ascii="Arial" w:hAnsi="Arial" w:cs="Arial"/>
          <w:color w:val="auto"/>
          <w:sz w:val="32"/>
          <w:szCs w:val="36"/>
        </w:rPr>
      </w:pPr>
      <w:bookmarkStart w:id="12" w:name="_Toc150358824"/>
      <w:r w:rsidRPr="00C010DD">
        <w:rPr>
          <w:rFonts w:ascii="Arial" w:hAnsi="Arial" w:cs="Arial"/>
          <w:color w:val="FF0000"/>
          <w:sz w:val="32"/>
          <w:szCs w:val="36"/>
        </w:rPr>
        <w:lastRenderedPageBreak/>
        <w:t xml:space="preserve">[System 1] </w:t>
      </w:r>
      <w:r w:rsidRPr="009F352D">
        <w:rPr>
          <w:rFonts w:ascii="Arial" w:hAnsi="Arial" w:cs="Arial"/>
          <w:color w:val="auto"/>
          <w:sz w:val="32"/>
          <w:szCs w:val="36"/>
        </w:rPr>
        <w:t xml:space="preserve">Objective C - </w:t>
      </w:r>
      <w:r w:rsidRPr="00C010DD">
        <w:rPr>
          <w:rFonts w:ascii="Arial" w:hAnsi="Arial" w:cs="Arial"/>
          <w:color w:val="auto"/>
          <w:sz w:val="32"/>
          <w:szCs w:val="36"/>
        </w:rPr>
        <w:t>Contributing outcome achievement status</w:t>
      </w:r>
      <w:bookmarkEnd w:id="12"/>
    </w:p>
    <w:p w14:paraId="44ACC322" w14:textId="77777777" w:rsidR="009F352D" w:rsidRPr="00BF21D1" w:rsidRDefault="009F352D" w:rsidP="009F352D">
      <w:pPr>
        <w:jc w:val="both"/>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276B6703" w14:textId="77777777" w:rsidTr="00F53970">
        <w:trPr>
          <w:trHeight w:val="537"/>
          <w:tblHeader/>
        </w:trPr>
        <w:tc>
          <w:tcPr>
            <w:tcW w:w="592" w:type="pct"/>
            <w:shd w:val="clear" w:color="auto" w:fill="002060"/>
            <w:vAlign w:val="center"/>
          </w:tcPr>
          <w:p w14:paraId="32C6D375"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10AAFCC2" w14:textId="17AA16AD"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236F1D">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0AAF5C5F" w14:textId="77777777" w:rsidR="009F352D" w:rsidRPr="00236F1D" w:rsidRDefault="009F352D" w:rsidP="00F53970">
            <w:pPr>
              <w:rPr>
                <w:rFonts w:ascii="Arial" w:hAnsi="Arial" w:cs="Arial"/>
                <w:b/>
                <w:color w:val="FFFFFF" w:themeColor="background1"/>
                <w:szCs w:val="18"/>
              </w:rPr>
            </w:pPr>
            <w:r w:rsidRPr="00236F1D">
              <w:rPr>
                <w:rFonts w:ascii="Arial" w:hAnsi="Arial" w:cs="Arial"/>
                <w:b/>
                <w:color w:val="FFFFFF" w:themeColor="background1"/>
                <w:szCs w:val="18"/>
              </w:rPr>
              <w:t>Contributing outcome</w:t>
            </w:r>
          </w:p>
        </w:tc>
        <w:tc>
          <w:tcPr>
            <w:tcW w:w="555" w:type="pct"/>
            <w:shd w:val="clear" w:color="auto" w:fill="002060"/>
          </w:tcPr>
          <w:p w14:paraId="04775D57" w14:textId="0504D940"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236F1D">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72448840"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4A2C018D"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15445345" w14:textId="3282AE0D"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236F1D">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236F1D">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793B37C2"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6FD7086E" w14:textId="0C1BE47C"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236F1D">
              <w:rPr>
                <w:rFonts w:ascii="Arial" w:eastAsia="Arial" w:hAnsi="Arial" w:cs="Arial"/>
                <w:b/>
                <w:bCs/>
                <w:color w:val="FFFFFF" w:themeColor="background1"/>
                <w:szCs w:val="18"/>
                <w:lang w:eastAsia="en-GB" w:bidi="en-GB"/>
              </w:rPr>
              <w:t>?</w:t>
            </w:r>
          </w:p>
        </w:tc>
      </w:tr>
      <w:tr w:rsidR="009F352D" w:rsidRPr="00FE1D8A" w14:paraId="487BAD25" w14:textId="77777777" w:rsidTr="00F53970">
        <w:trPr>
          <w:trHeight w:val="537"/>
        </w:trPr>
        <w:tc>
          <w:tcPr>
            <w:tcW w:w="592" w:type="pct"/>
            <w:vMerge w:val="restart"/>
            <w:vAlign w:val="center"/>
          </w:tcPr>
          <w:p w14:paraId="4767D75A"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C:</w:t>
            </w:r>
            <w:r w:rsidRPr="00BC05DE">
              <w:rPr>
                <w:rFonts w:ascii="Arial" w:hAnsi="Arial" w:cs="Arial"/>
              </w:rPr>
              <w:t xml:space="preserve"> </w:t>
            </w:r>
            <w:r w:rsidRPr="00BC05DE">
              <w:rPr>
                <w:rFonts w:ascii="Arial" w:eastAsia="Arial" w:hAnsi="Arial" w:cs="Arial"/>
                <w:b/>
                <w:bCs/>
                <w:lang w:eastAsia="en-GB" w:bidi="en-GB"/>
              </w:rPr>
              <w:t>Detecting cyber security events</w:t>
            </w:r>
          </w:p>
        </w:tc>
        <w:tc>
          <w:tcPr>
            <w:tcW w:w="669" w:type="pct"/>
            <w:vMerge w:val="restart"/>
            <w:vAlign w:val="center"/>
          </w:tcPr>
          <w:p w14:paraId="75BD64A5"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Security Monitoring</w:t>
            </w:r>
          </w:p>
        </w:tc>
        <w:tc>
          <w:tcPr>
            <w:tcW w:w="802" w:type="pct"/>
            <w:vAlign w:val="center"/>
          </w:tcPr>
          <w:p w14:paraId="7DCAFCAF" w14:textId="77777777" w:rsidR="009F352D" w:rsidRPr="00BC05DE" w:rsidRDefault="009F352D" w:rsidP="00F53970">
            <w:pPr>
              <w:rPr>
                <w:rFonts w:ascii="Arial" w:hAnsi="Arial" w:cs="Arial"/>
              </w:rPr>
            </w:pPr>
            <w:r w:rsidRPr="00BC05DE">
              <w:rPr>
                <w:rFonts w:ascii="Arial" w:hAnsi="Arial" w:cs="Arial"/>
              </w:rPr>
              <w:t>C1.a Monitoring coverage</w:t>
            </w:r>
          </w:p>
        </w:tc>
        <w:tc>
          <w:tcPr>
            <w:tcW w:w="555" w:type="pct"/>
            <w:shd w:val="clear" w:color="auto" w:fill="FFC000"/>
          </w:tcPr>
          <w:p w14:paraId="6F4CB165" w14:textId="745E3E2C" w:rsidR="009F352D" w:rsidRPr="00BC05DE" w:rsidRDefault="00C74DB6" w:rsidP="00F53970">
            <w:pPr>
              <w:jc w:val="center"/>
              <w:rPr>
                <w:rFonts w:ascii="Arial" w:hAnsi="Arial" w:cs="Arial"/>
              </w:rPr>
            </w:pPr>
            <w:r>
              <w:rPr>
                <w:rFonts w:ascii="Arial" w:eastAsia="Arial" w:hAnsi="Arial" w:cs="Arial"/>
                <w:b/>
                <w:bCs/>
                <w:lang w:eastAsia="en-GB" w:bidi="en-GB"/>
              </w:rPr>
              <w:t>Partially</w:t>
            </w:r>
            <w:r w:rsidR="009F352D" w:rsidRPr="00BC05DE">
              <w:rPr>
                <w:rFonts w:ascii="Arial" w:eastAsia="Arial" w:hAnsi="Arial" w:cs="Arial"/>
                <w:b/>
                <w:bCs/>
                <w:lang w:eastAsia="en-GB" w:bidi="en-GB"/>
              </w:rPr>
              <w:t xml:space="preserve"> achieved</w:t>
            </w:r>
          </w:p>
        </w:tc>
        <w:tc>
          <w:tcPr>
            <w:tcW w:w="636" w:type="pct"/>
            <w:shd w:val="clear" w:color="auto" w:fill="auto"/>
          </w:tcPr>
          <w:p w14:paraId="6C3E5837" w14:textId="2ED8356F"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ECB1ECE" w14:textId="77777777" w:rsidR="009F352D" w:rsidRPr="00BC05DE" w:rsidRDefault="009F352D" w:rsidP="00F53970">
            <w:pPr>
              <w:jc w:val="center"/>
              <w:rPr>
                <w:rFonts w:ascii="Arial" w:eastAsia="Arial" w:hAnsi="Arial" w:cs="Arial"/>
                <w:b/>
                <w:bCs/>
                <w:lang w:eastAsia="en-GB" w:bidi="en-GB"/>
              </w:rPr>
            </w:pPr>
          </w:p>
        </w:tc>
        <w:tc>
          <w:tcPr>
            <w:tcW w:w="545" w:type="pct"/>
          </w:tcPr>
          <w:p w14:paraId="4169A32C"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CA59CC3" w14:textId="59041D0E"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5E5C818" w14:textId="77777777" w:rsidTr="00F53970">
        <w:trPr>
          <w:trHeight w:val="537"/>
        </w:trPr>
        <w:tc>
          <w:tcPr>
            <w:tcW w:w="592" w:type="pct"/>
            <w:vMerge/>
            <w:vAlign w:val="center"/>
          </w:tcPr>
          <w:p w14:paraId="4BAE4925"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7838EF13" w14:textId="77777777" w:rsidR="009F352D" w:rsidRPr="00BC05DE" w:rsidRDefault="009F352D" w:rsidP="00F53970">
            <w:pPr>
              <w:rPr>
                <w:rFonts w:ascii="Arial" w:eastAsia="Arial" w:hAnsi="Arial" w:cs="Arial"/>
                <w:b/>
                <w:bCs/>
                <w:lang w:eastAsia="en-GB" w:bidi="en-GB"/>
              </w:rPr>
            </w:pPr>
          </w:p>
        </w:tc>
        <w:tc>
          <w:tcPr>
            <w:tcW w:w="802" w:type="pct"/>
            <w:vAlign w:val="center"/>
          </w:tcPr>
          <w:p w14:paraId="3B38958D" w14:textId="77777777" w:rsidR="009F352D" w:rsidRPr="00BC05DE" w:rsidRDefault="009F352D" w:rsidP="00F53970">
            <w:pPr>
              <w:rPr>
                <w:rFonts w:ascii="Arial" w:hAnsi="Arial" w:cs="Arial"/>
              </w:rPr>
            </w:pPr>
            <w:r w:rsidRPr="00BC05DE">
              <w:rPr>
                <w:rFonts w:ascii="Arial" w:hAnsi="Arial" w:cs="Arial"/>
              </w:rPr>
              <w:t>C1.b Securing logs</w:t>
            </w:r>
          </w:p>
        </w:tc>
        <w:tc>
          <w:tcPr>
            <w:tcW w:w="555" w:type="pct"/>
            <w:shd w:val="clear" w:color="auto" w:fill="FFC000"/>
          </w:tcPr>
          <w:p w14:paraId="04CE2090" w14:textId="0B959FA3" w:rsidR="009F352D" w:rsidRPr="00BC05DE" w:rsidRDefault="00C74DB6" w:rsidP="00F53970">
            <w:pPr>
              <w:jc w:val="center"/>
              <w:rPr>
                <w:rFonts w:ascii="Arial" w:hAnsi="Arial" w:cs="Arial"/>
              </w:rPr>
            </w:pPr>
            <w:r>
              <w:rPr>
                <w:rFonts w:ascii="Arial" w:eastAsia="Arial" w:hAnsi="Arial" w:cs="Arial"/>
                <w:b/>
                <w:bCs/>
                <w:lang w:eastAsia="en-GB" w:bidi="en-GB"/>
              </w:rPr>
              <w:t>Partially</w:t>
            </w:r>
            <w:r w:rsidR="009F352D" w:rsidRPr="00BC05DE">
              <w:rPr>
                <w:rFonts w:ascii="Arial" w:eastAsia="Arial" w:hAnsi="Arial" w:cs="Arial"/>
                <w:b/>
                <w:bCs/>
                <w:lang w:eastAsia="en-GB" w:bidi="en-GB"/>
              </w:rPr>
              <w:t xml:space="preserve"> achieved</w:t>
            </w:r>
          </w:p>
        </w:tc>
        <w:tc>
          <w:tcPr>
            <w:tcW w:w="636" w:type="pct"/>
            <w:shd w:val="clear" w:color="auto" w:fill="auto"/>
          </w:tcPr>
          <w:p w14:paraId="72C3DBB9"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ED136E0" w14:textId="77777777" w:rsidR="009F352D" w:rsidRPr="00BC05DE" w:rsidRDefault="009F352D" w:rsidP="00F53970">
            <w:pPr>
              <w:jc w:val="center"/>
              <w:rPr>
                <w:rFonts w:ascii="Arial" w:eastAsia="Arial" w:hAnsi="Arial" w:cs="Arial"/>
                <w:b/>
                <w:bCs/>
                <w:lang w:eastAsia="en-GB" w:bidi="en-GB"/>
              </w:rPr>
            </w:pPr>
          </w:p>
        </w:tc>
        <w:tc>
          <w:tcPr>
            <w:tcW w:w="545" w:type="pct"/>
          </w:tcPr>
          <w:p w14:paraId="1B331428"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19901C6" w14:textId="37A12B1B"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4F91AD9F" w14:textId="77777777" w:rsidTr="00F53970">
        <w:trPr>
          <w:trHeight w:val="537"/>
        </w:trPr>
        <w:tc>
          <w:tcPr>
            <w:tcW w:w="592" w:type="pct"/>
            <w:vMerge/>
            <w:vAlign w:val="center"/>
          </w:tcPr>
          <w:p w14:paraId="4B3A1F47"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0FCEC97A" w14:textId="77777777" w:rsidR="009F352D" w:rsidRPr="00BC05DE" w:rsidRDefault="009F352D" w:rsidP="00F53970">
            <w:pPr>
              <w:rPr>
                <w:rFonts w:ascii="Arial" w:eastAsia="Arial" w:hAnsi="Arial" w:cs="Arial"/>
                <w:b/>
                <w:bCs/>
                <w:lang w:eastAsia="en-GB" w:bidi="en-GB"/>
              </w:rPr>
            </w:pPr>
          </w:p>
        </w:tc>
        <w:tc>
          <w:tcPr>
            <w:tcW w:w="802" w:type="pct"/>
            <w:vAlign w:val="center"/>
          </w:tcPr>
          <w:p w14:paraId="0B140944" w14:textId="77777777" w:rsidR="009F352D" w:rsidRPr="00BC05DE" w:rsidRDefault="009F352D" w:rsidP="00F53970">
            <w:pPr>
              <w:rPr>
                <w:rFonts w:ascii="Arial" w:hAnsi="Arial" w:cs="Arial"/>
              </w:rPr>
            </w:pPr>
            <w:r w:rsidRPr="00BC05DE">
              <w:rPr>
                <w:rFonts w:ascii="Arial" w:hAnsi="Arial" w:cs="Arial"/>
              </w:rPr>
              <w:t>C1.c Generating alerts</w:t>
            </w:r>
          </w:p>
        </w:tc>
        <w:tc>
          <w:tcPr>
            <w:tcW w:w="555" w:type="pct"/>
            <w:shd w:val="clear" w:color="auto" w:fill="00B050"/>
          </w:tcPr>
          <w:p w14:paraId="1AB4352C"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0E6886B2"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B04067F" w14:textId="77777777" w:rsidR="009F352D" w:rsidRPr="00BC05DE" w:rsidRDefault="009F352D" w:rsidP="00F53970">
            <w:pPr>
              <w:jc w:val="center"/>
              <w:rPr>
                <w:rFonts w:ascii="Arial" w:eastAsia="Arial" w:hAnsi="Arial" w:cs="Arial"/>
                <w:b/>
                <w:bCs/>
                <w:lang w:eastAsia="en-GB" w:bidi="en-GB"/>
              </w:rPr>
            </w:pPr>
          </w:p>
        </w:tc>
        <w:tc>
          <w:tcPr>
            <w:tcW w:w="545" w:type="pct"/>
          </w:tcPr>
          <w:p w14:paraId="447A19F1"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B420A4B" w14:textId="3303754B"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D2795B4" w14:textId="77777777" w:rsidTr="00F53970">
        <w:trPr>
          <w:trHeight w:val="537"/>
        </w:trPr>
        <w:tc>
          <w:tcPr>
            <w:tcW w:w="592" w:type="pct"/>
            <w:vMerge/>
            <w:vAlign w:val="center"/>
          </w:tcPr>
          <w:p w14:paraId="22BE8674"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0238D3E1" w14:textId="77777777" w:rsidR="009F352D" w:rsidRPr="00BC05DE" w:rsidRDefault="009F352D" w:rsidP="00F53970">
            <w:pPr>
              <w:rPr>
                <w:rFonts w:ascii="Arial" w:eastAsia="Arial" w:hAnsi="Arial" w:cs="Arial"/>
                <w:b/>
                <w:bCs/>
                <w:lang w:eastAsia="en-GB" w:bidi="en-GB"/>
              </w:rPr>
            </w:pPr>
          </w:p>
        </w:tc>
        <w:tc>
          <w:tcPr>
            <w:tcW w:w="802" w:type="pct"/>
            <w:vAlign w:val="center"/>
          </w:tcPr>
          <w:p w14:paraId="59251A01" w14:textId="77777777" w:rsidR="009F352D" w:rsidRPr="00BC05DE" w:rsidRDefault="009F352D" w:rsidP="00F53970">
            <w:pPr>
              <w:rPr>
                <w:rFonts w:ascii="Arial" w:hAnsi="Arial" w:cs="Arial"/>
              </w:rPr>
            </w:pPr>
            <w:r w:rsidRPr="00BC05DE">
              <w:rPr>
                <w:rFonts w:ascii="Arial" w:hAnsi="Arial" w:cs="Arial"/>
              </w:rPr>
              <w:t>C1.d Identifying security incidents</w:t>
            </w:r>
          </w:p>
        </w:tc>
        <w:tc>
          <w:tcPr>
            <w:tcW w:w="555" w:type="pct"/>
            <w:shd w:val="clear" w:color="auto" w:fill="FFC000"/>
          </w:tcPr>
          <w:p w14:paraId="7F638C34" w14:textId="29E1F33E" w:rsidR="009F352D" w:rsidRPr="00BC05DE" w:rsidRDefault="00C74DB6" w:rsidP="00F53970">
            <w:pPr>
              <w:jc w:val="center"/>
              <w:rPr>
                <w:rFonts w:ascii="Arial" w:eastAsia="Arial" w:hAnsi="Arial" w:cs="Arial"/>
                <w:b/>
                <w:bCs/>
                <w:lang w:eastAsia="en-GB" w:bidi="en-GB"/>
              </w:rPr>
            </w:pPr>
            <w:r>
              <w:rPr>
                <w:rFonts w:ascii="Arial" w:eastAsia="Arial" w:hAnsi="Arial" w:cs="Arial"/>
                <w:b/>
                <w:bCs/>
                <w:lang w:eastAsia="en-GB" w:bidi="en-GB"/>
              </w:rPr>
              <w:t>Partially</w:t>
            </w:r>
            <w:r w:rsidR="009F352D" w:rsidRPr="00BC05DE">
              <w:rPr>
                <w:rFonts w:ascii="Arial" w:eastAsia="Arial" w:hAnsi="Arial" w:cs="Arial"/>
                <w:b/>
                <w:bCs/>
                <w:lang w:eastAsia="en-GB" w:bidi="en-GB"/>
              </w:rPr>
              <w:t xml:space="preserve"> achieved</w:t>
            </w:r>
          </w:p>
        </w:tc>
        <w:tc>
          <w:tcPr>
            <w:tcW w:w="636" w:type="pct"/>
            <w:shd w:val="clear" w:color="auto" w:fill="auto"/>
          </w:tcPr>
          <w:p w14:paraId="290690B1"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7BE99C0E" w14:textId="77777777" w:rsidR="009F352D" w:rsidRPr="00BC05DE" w:rsidRDefault="009F352D" w:rsidP="00F53970">
            <w:pPr>
              <w:jc w:val="center"/>
              <w:rPr>
                <w:rFonts w:ascii="Arial" w:eastAsia="Arial" w:hAnsi="Arial" w:cs="Arial"/>
                <w:b/>
                <w:bCs/>
                <w:lang w:eastAsia="en-GB" w:bidi="en-GB"/>
              </w:rPr>
            </w:pPr>
          </w:p>
        </w:tc>
        <w:tc>
          <w:tcPr>
            <w:tcW w:w="545" w:type="pct"/>
          </w:tcPr>
          <w:p w14:paraId="4C14C969"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47F9297" w14:textId="6D12ECFF"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B8C6FCA" w14:textId="77777777" w:rsidTr="00F53970">
        <w:trPr>
          <w:trHeight w:val="537"/>
        </w:trPr>
        <w:tc>
          <w:tcPr>
            <w:tcW w:w="592" w:type="pct"/>
            <w:vMerge/>
            <w:vAlign w:val="center"/>
          </w:tcPr>
          <w:p w14:paraId="32A6F4FB"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4A110BD0" w14:textId="77777777" w:rsidR="009F352D" w:rsidRPr="00BC05DE" w:rsidRDefault="009F352D" w:rsidP="00F53970">
            <w:pPr>
              <w:rPr>
                <w:rFonts w:ascii="Arial" w:eastAsia="Arial" w:hAnsi="Arial" w:cs="Arial"/>
                <w:b/>
                <w:bCs/>
                <w:lang w:eastAsia="en-GB" w:bidi="en-GB"/>
              </w:rPr>
            </w:pPr>
          </w:p>
        </w:tc>
        <w:tc>
          <w:tcPr>
            <w:tcW w:w="802" w:type="pct"/>
            <w:vAlign w:val="center"/>
          </w:tcPr>
          <w:p w14:paraId="0AFF011C" w14:textId="77777777" w:rsidR="009F352D" w:rsidRPr="00BC05DE" w:rsidRDefault="009F352D" w:rsidP="00F53970">
            <w:pPr>
              <w:rPr>
                <w:rFonts w:ascii="Arial" w:hAnsi="Arial" w:cs="Arial"/>
              </w:rPr>
            </w:pPr>
            <w:r w:rsidRPr="00BC05DE">
              <w:rPr>
                <w:rFonts w:ascii="Arial" w:hAnsi="Arial" w:cs="Arial"/>
              </w:rPr>
              <w:t>C1.e Monitoring tools and skills</w:t>
            </w:r>
          </w:p>
        </w:tc>
        <w:tc>
          <w:tcPr>
            <w:tcW w:w="555" w:type="pct"/>
            <w:shd w:val="clear" w:color="auto" w:fill="00B050"/>
          </w:tcPr>
          <w:p w14:paraId="73DA3AC7"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160DD98F"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C6000C4" w14:textId="77777777" w:rsidR="009F352D" w:rsidRPr="00BC05DE" w:rsidRDefault="009F352D" w:rsidP="00F53970">
            <w:pPr>
              <w:jc w:val="center"/>
              <w:rPr>
                <w:rFonts w:ascii="Arial" w:eastAsia="Arial" w:hAnsi="Arial" w:cs="Arial"/>
                <w:b/>
                <w:bCs/>
                <w:lang w:eastAsia="en-GB" w:bidi="en-GB"/>
              </w:rPr>
            </w:pPr>
          </w:p>
        </w:tc>
        <w:tc>
          <w:tcPr>
            <w:tcW w:w="545" w:type="pct"/>
          </w:tcPr>
          <w:p w14:paraId="7A0A336B"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7463965D" w14:textId="45AF619D"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5495526B" w14:textId="77777777" w:rsidTr="00F53970">
        <w:trPr>
          <w:trHeight w:val="537"/>
        </w:trPr>
        <w:tc>
          <w:tcPr>
            <w:tcW w:w="592" w:type="pct"/>
            <w:vMerge/>
            <w:vAlign w:val="center"/>
          </w:tcPr>
          <w:p w14:paraId="45A9518E"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0BAA7EC5"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 xml:space="preserve">Proactive Security Event Discovery </w:t>
            </w:r>
          </w:p>
        </w:tc>
        <w:tc>
          <w:tcPr>
            <w:tcW w:w="802" w:type="pct"/>
            <w:vAlign w:val="center"/>
          </w:tcPr>
          <w:p w14:paraId="26CDF84D" w14:textId="77777777" w:rsidR="009F352D" w:rsidRPr="00BC05DE" w:rsidRDefault="009F352D" w:rsidP="00F53970">
            <w:pPr>
              <w:rPr>
                <w:rFonts w:ascii="Arial" w:hAnsi="Arial" w:cs="Arial"/>
              </w:rPr>
            </w:pPr>
            <w:r w:rsidRPr="00BC05DE">
              <w:rPr>
                <w:rFonts w:ascii="Arial" w:hAnsi="Arial" w:cs="Arial"/>
              </w:rPr>
              <w:t>C2.a System abnormalities for attack detection</w:t>
            </w:r>
          </w:p>
        </w:tc>
        <w:tc>
          <w:tcPr>
            <w:tcW w:w="555" w:type="pct"/>
            <w:shd w:val="clear" w:color="auto" w:fill="FF0000"/>
          </w:tcPr>
          <w:p w14:paraId="46BB664F"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Not achieved</w:t>
            </w:r>
          </w:p>
        </w:tc>
        <w:tc>
          <w:tcPr>
            <w:tcW w:w="636" w:type="pct"/>
            <w:shd w:val="clear" w:color="auto" w:fill="auto"/>
          </w:tcPr>
          <w:p w14:paraId="1E50B15A"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18B09C92" w14:textId="77777777" w:rsidR="009F352D" w:rsidRPr="00BC05DE" w:rsidRDefault="009F352D" w:rsidP="00F53970">
            <w:pPr>
              <w:jc w:val="center"/>
              <w:rPr>
                <w:rFonts w:ascii="Arial" w:eastAsia="Arial" w:hAnsi="Arial" w:cs="Arial"/>
                <w:b/>
                <w:bCs/>
                <w:lang w:eastAsia="en-GB" w:bidi="en-GB"/>
              </w:rPr>
            </w:pPr>
          </w:p>
        </w:tc>
        <w:tc>
          <w:tcPr>
            <w:tcW w:w="545" w:type="pct"/>
          </w:tcPr>
          <w:p w14:paraId="4A733C78"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1E3A09C" w14:textId="70BB6C1A"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7404CB73" w14:textId="77777777" w:rsidTr="00F53970">
        <w:trPr>
          <w:trHeight w:val="537"/>
        </w:trPr>
        <w:tc>
          <w:tcPr>
            <w:tcW w:w="592" w:type="pct"/>
            <w:vMerge/>
            <w:vAlign w:val="center"/>
          </w:tcPr>
          <w:p w14:paraId="7F87B33A"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13F3A88A" w14:textId="77777777" w:rsidR="009F352D" w:rsidRPr="00BC05DE" w:rsidRDefault="009F352D" w:rsidP="00F53970">
            <w:pPr>
              <w:rPr>
                <w:rFonts w:ascii="Arial" w:eastAsia="Arial" w:hAnsi="Arial" w:cs="Arial"/>
                <w:b/>
                <w:bCs/>
                <w:lang w:eastAsia="en-GB" w:bidi="en-GB"/>
              </w:rPr>
            </w:pPr>
          </w:p>
        </w:tc>
        <w:tc>
          <w:tcPr>
            <w:tcW w:w="802" w:type="pct"/>
            <w:vAlign w:val="center"/>
          </w:tcPr>
          <w:p w14:paraId="05958257" w14:textId="77777777" w:rsidR="009F352D" w:rsidRPr="00BC05DE" w:rsidRDefault="009F352D" w:rsidP="00F53970">
            <w:pPr>
              <w:rPr>
                <w:rFonts w:ascii="Arial" w:hAnsi="Arial" w:cs="Arial"/>
              </w:rPr>
            </w:pPr>
            <w:r w:rsidRPr="00BC05DE">
              <w:rPr>
                <w:rFonts w:ascii="Arial" w:hAnsi="Arial" w:cs="Arial"/>
              </w:rPr>
              <w:t>C2.b Proactive attack discovery</w:t>
            </w:r>
          </w:p>
        </w:tc>
        <w:tc>
          <w:tcPr>
            <w:tcW w:w="555" w:type="pct"/>
            <w:shd w:val="clear" w:color="auto" w:fill="FF0000"/>
          </w:tcPr>
          <w:p w14:paraId="53B5ECAA"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Not achieved</w:t>
            </w:r>
          </w:p>
        </w:tc>
        <w:tc>
          <w:tcPr>
            <w:tcW w:w="636" w:type="pct"/>
            <w:shd w:val="clear" w:color="auto" w:fill="auto"/>
          </w:tcPr>
          <w:p w14:paraId="05452448"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88D8E8F" w14:textId="77777777" w:rsidR="009F352D" w:rsidRPr="00BC05DE" w:rsidRDefault="009F352D" w:rsidP="00F53970">
            <w:pPr>
              <w:jc w:val="center"/>
              <w:rPr>
                <w:rFonts w:ascii="Arial" w:eastAsia="Arial" w:hAnsi="Arial" w:cs="Arial"/>
                <w:b/>
                <w:bCs/>
                <w:lang w:eastAsia="en-GB" w:bidi="en-GB"/>
              </w:rPr>
            </w:pPr>
          </w:p>
        </w:tc>
        <w:tc>
          <w:tcPr>
            <w:tcW w:w="545" w:type="pct"/>
          </w:tcPr>
          <w:p w14:paraId="79A2EAD3"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7A17898C" w14:textId="650B9301"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0072D244" w14:textId="77777777" w:rsidR="009F352D" w:rsidRDefault="009F352D" w:rsidP="009F352D">
      <w:pPr>
        <w:rPr>
          <w:rFonts w:ascii="Arial" w:hAnsi="Arial" w:cs="Arial"/>
          <w:b/>
        </w:rPr>
      </w:pPr>
    </w:p>
    <w:p w14:paraId="4FF91A66" w14:textId="77777777" w:rsidR="009F352D" w:rsidRDefault="009F352D" w:rsidP="009F352D">
      <w:pPr>
        <w:rPr>
          <w:rFonts w:ascii="Arial" w:hAnsi="Arial" w:cs="Arial"/>
          <w:color w:val="FF0000"/>
          <w:sz w:val="32"/>
          <w:szCs w:val="32"/>
        </w:rPr>
      </w:pPr>
      <w:r w:rsidRPr="00C40276">
        <w:rPr>
          <w:rFonts w:ascii="Arial" w:hAnsi="Arial" w:cs="Arial"/>
          <w:color w:val="FF0000"/>
          <w:sz w:val="32"/>
          <w:szCs w:val="32"/>
        </w:rPr>
        <w:t xml:space="preserve"> </w:t>
      </w:r>
    </w:p>
    <w:p w14:paraId="6FAEFD10" w14:textId="77777777" w:rsidR="009F352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5C4AA5F5" w14:textId="77777777" w:rsidR="009F352D" w:rsidRDefault="009F352D">
      <w:pPr>
        <w:rPr>
          <w:rFonts w:ascii="Arial" w:eastAsiaTheme="majorEastAsia" w:hAnsi="Arial" w:cs="Arial"/>
          <w:color w:val="FF0000"/>
          <w:sz w:val="32"/>
          <w:szCs w:val="36"/>
        </w:rPr>
      </w:pPr>
      <w:r>
        <w:rPr>
          <w:rFonts w:ascii="Arial" w:hAnsi="Arial" w:cs="Arial"/>
          <w:color w:val="FF0000"/>
          <w:sz w:val="32"/>
          <w:szCs w:val="36"/>
        </w:rPr>
        <w:br w:type="page"/>
      </w:r>
    </w:p>
    <w:p w14:paraId="3B4594D3" w14:textId="272F4A85" w:rsidR="00402B99" w:rsidRPr="00C40276" w:rsidRDefault="00402B99" w:rsidP="009F352D">
      <w:pPr>
        <w:pStyle w:val="Heading2"/>
        <w:rPr>
          <w:rFonts w:ascii="Arial" w:hAnsi="Arial" w:cs="Arial"/>
          <w:color w:val="auto"/>
          <w:sz w:val="32"/>
          <w:szCs w:val="36"/>
        </w:rPr>
      </w:pPr>
      <w:bookmarkStart w:id="13" w:name="_Toc150358825"/>
      <w:r w:rsidRPr="00C40276">
        <w:rPr>
          <w:rFonts w:ascii="Arial" w:hAnsi="Arial" w:cs="Arial"/>
          <w:color w:val="FF0000"/>
          <w:sz w:val="32"/>
          <w:szCs w:val="36"/>
        </w:rPr>
        <w:lastRenderedPageBreak/>
        <w:t xml:space="preserve">[System 1]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C</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13"/>
    </w:p>
    <w:p w14:paraId="776B3179"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7"/>
        <w:gridCol w:w="2379"/>
        <w:gridCol w:w="2976"/>
        <w:gridCol w:w="2106"/>
        <w:gridCol w:w="5610"/>
      </w:tblGrid>
      <w:tr w:rsidR="00402B99" w:rsidRPr="00614934" w14:paraId="259ED138" w14:textId="77777777" w:rsidTr="00F53970">
        <w:trPr>
          <w:tblHeader/>
        </w:trPr>
        <w:tc>
          <w:tcPr>
            <w:tcW w:w="314" w:type="pct"/>
            <w:shd w:val="clear" w:color="auto" w:fill="002060"/>
          </w:tcPr>
          <w:p w14:paraId="6655F274" w14:textId="18A3568A"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69477A">
              <w:rPr>
                <w:rFonts w:ascii="Arial" w:hAnsi="Arial" w:cs="Arial"/>
                <w:b/>
                <w:szCs w:val="18"/>
              </w:rPr>
              <w:t>r</w:t>
            </w:r>
            <w:r w:rsidRPr="00614934">
              <w:rPr>
                <w:rFonts w:ascii="Arial" w:hAnsi="Arial" w:cs="Arial"/>
                <w:b/>
                <w:szCs w:val="18"/>
              </w:rPr>
              <w:t>ef.</w:t>
            </w:r>
          </w:p>
        </w:tc>
        <w:tc>
          <w:tcPr>
            <w:tcW w:w="853" w:type="pct"/>
            <w:shd w:val="clear" w:color="auto" w:fill="002060"/>
          </w:tcPr>
          <w:p w14:paraId="0A4343F4"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5192AC20" w14:textId="6286B2A2"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69477A">
              <w:rPr>
                <w:rFonts w:ascii="Arial" w:hAnsi="Arial" w:cs="Arial"/>
                <w:b/>
                <w:szCs w:val="18"/>
              </w:rPr>
              <w:t>o</w:t>
            </w:r>
            <w:r w:rsidRPr="00614934">
              <w:rPr>
                <w:rFonts w:ascii="Arial" w:hAnsi="Arial" w:cs="Arial"/>
                <w:b/>
                <w:szCs w:val="18"/>
              </w:rPr>
              <w:t>bservations</w:t>
            </w:r>
          </w:p>
        </w:tc>
        <w:tc>
          <w:tcPr>
            <w:tcW w:w="755" w:type="pct"/>
            <w:shd w:val="clear" w:color="auto" w:fill="002060"/>
          </w:tcPr>
          <w:p w14:paraId="02E22238"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3847629C"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5E4F870D" w14:textId="77777777" w:rsidTr="00F53970">
        <w:tc>
          <w:tcPr>
            <w:tcW w:w="5000" w:type="pct"/>
            <w:gridSpan w:val="5"/>
          </w:tcPr>
          <w:p w14:paraId="378E0480"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C: Detecting security events</w:t>
            </w:r>
          </w:p>
        </w:tc>
      </w:tr>
      <w:tr w:rsidR="007B26F5" w:rsidRPr="00614934" w14:paraId="246732D5" w14:textId="77777777" w:rsidTr="00F53970">
        <w:tc>
          <w:tcPr>
            <w:tcW w:w="314" w:type="pct"/>
          </w:tcPr>
          <w:p w14:paraId="2BFCF4C9" w14:textId="79DB43C8"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22478E8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C1.a Monitoring Coverage</w:t>
            </w:r>
          </w:p>
        </w:tc>
        <w:tc>
          <w:tcPr>
            <w:tcW w:w="1067" w:type="pct"/>
          </w:tcPr>
          <w:p w14:paraId="6ECDF70C"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1F4BA728" w14:textId="77777777" w:rsidR="007B26F5" w:rsidRDefault="007B26F5" w:rsidP="007B26F5">
            <w:pPr>
              <w:spacing w:before="92"/>
              <w:rPr>
                <w:rFonts w:ascii="Arial" w:hAnsi="Arial" w:cs="Arial"/>
                <w:b/>
                <w:bCs/>
                <w:color w:val="FF0000"/>
                <w:szCs w:val="18"/>
              </w:rPr>
            </w:pPr>
          </w:p>
          <w:p w14:paraId="345867B9"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2E346E4C" w14:textId="5D242970" w:rsidR="007B26F5" w:rsidRPr="00614934" w:rsidRDefault="007B26F5" w:rsidP="007B26F5">
            <w:pPr>
              <w:spacing w:before="92"/>
              <w:rPr>
                <w:rFonts w:ascii="Arial" w:hAnsi="Arial" w:cs="Arial"/>
                <w:bCs/>
                <w:szCs w:val="18"/>
              </w:rPr>
            </w:pPr>
          </w:p>
        </w:tc>
        <w:tc>
          <w:tcPr>
            <w:tcW w:w="755" w:type="pct"/>
          </w:tcPr>
          <w:p w14:paraId="2C78207E" w14:textId="6EFC5918" w:rsidR="007B26F5" w:rsidRPr="00614934" w:rsidRDefault="007B26F5" w:rsidP="007B26F5">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1783552C" w14:textId="3EACD358"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69477A" w:rsidRPr="00614934" w14:paraId="0D380CE7" w14:textId="77777777" w:rsidTr="00F53970">
        <w:tc>
          <w:tcPr>
            <w:tcW w:w="314" w:type="pct"/>
          </w:tcPr>
          <w:p w14:paraId="2615D18C" w14:textId="4D3BB4E3" w:rsidR="0069477A" w:rsidRPr="00614934" w:rsidRDefault="0069477A" w:rsidP="0069477A">
            <w:pPr>
              <w:spacing w:before="92"/>
              <w:rPr>
                <w:rFonts w:ascii="Arial" w:hAnsi="Arial" w:cs="Arial"/>
                <w:b/>
                <w:bCs/>
                <w:szCs w:val="18"/>
              </w:rPr>
            </w:pPr>
          </w:p>
        </w:tc>
        <w:tc>
          <w:tcPr>
            <w:tcW w:w="853" w:type="pct"/>
          </w:tcPr>
          <w:p w14:paraId="2E14BC3B"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C1.b Securing Logs</w:t>
            </w:r>
          </w:p>
        </w:tc>
        <w:tc>
          <w:tcPr>
            <w:tcW w:w="1067" w:type="pct"/>
          </w:tcPr>
          <w:p w14:paraId="6C85EB23" w14:textId="77777777" w:rsidR="0069477A" w:rsidRPr="00614934" w:rsidRDefault="0069477A" w:rsidP="0069477A">
            <w:pPr>
              <w:spacing w:before="92"/>
              <w:rPr>
                <w:rFonts w:ascii="Arial" w:hAnsi="Arial" w:cs="Arial"/>
                <w:bCs/>
                <w:szCs w:val="18"/>
              </w:rPr>
            </w:pPr>
          </w:p>
        </w:tc>
        <w:tc>
          <w:tcPr>
            <w:tcW w:w="755" w:type="pct"/>
          </w:tcPr>
          <w:p w14:paraId="689A9765" w14:textId="77777777" w:rsidR="0069477A" w:rsidRPr="00614934" w:rsidRDefault="0069477A" w:rsidP="0069477A">
            <w:pPr>
              <w:spacing w:before="92"/>
              <w:rPr>
                <w:rFonts w:ascii="Arial" w:hAnsi="Arial" w:cs="Arial"/>
                <w:szCs w:val="18"/>
              </w:rPr>
            </w:pPr>
          </w:p>
        </w:tc>
        <w:tc>
          <w:tcPr>
            <w:tcW w:w="2011" w:type="pct"/>
          </w:tcPr>
          <w:p w14:paraId="0DAEFD4C" w14:textId="77777777" w:rsidR="0069477A" w:rsidRPr="00614934" w:rsidRDefault="0069477A" w:rsidP="0069477A">
            <w:pPr>
              <w:spacing w:before="92"/>
              <w:rPr>
                <w:rFonts w:ascii="Arial" w:hAnsi="Arial" w:cs="Arial"/>
                <w:szCs w:val="18"/>
              </w:rPr>
            </w:pPr>
          </w:p>
        </w:tc>
      </w:tr>
      <w:tr w:rsidR="0069477A" w:rsidRPr="00614934" w14:paraId="40A744E2" w14:textId="77777777" w:rsidTr="00F53970">
        <w:tc>
          <w:tcPr>
            <w:tcW w:w="314" w:type="pct"/>
          </w:tcPr>
          <w:p w14:paraId="3A53A78D" w14:textId="0697509E" w:rsidR="0069477A" w:rsidRPr="00614934" w:rsidRDefault="0069477A" w:rsidP="0069477A">
            <w:pPr>
              <w:spacing w:before="92"/>
              <w:rPr>
                <w:rFonts w:ascii="Arial" w:hAnsi="Arial" w:cs="Arial"/>
                <w:b/>
                <w:bCs/>
                <w:szCs w:val="18"/>
              </w:rPr>
            </w:pPr>
          </w:p>
        </w:tc>
        <w:tc>
          <w:tcPr>
            <w:tcW w:w="853" w:type="pct"/>
          </w:tcPr>
          <w:p w14:paraId="364F977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C1.c Generating Alerts</w:t>
            </w:r>
          </w:p>
        </w:tc>
        <w:tc>
          <w:tcPr>
            <w:tcW w:w="1067" w:type="pct"/>
          </w:tcPr>
          <w:p w14:paraId="2671FEB4" w14:textId="77777777" w:rsidR="0069477A" w:rsidRPr="00614934" w:rsidRDefault="0069477A" w:rsidP="0069477A">
            <w:pPr>
              <w:spacing w:before="92"/>
              <w:rPr>
                <w:rFonts w:ascii="Arial" w:hAnsi="Arial" w:cs="Arial"/>
                <w:bCs/>
                <w:szCs w:val="18"/>
              </w:rPr>
            </w:pPr>
          </w:p>
        </w:tc>
        <w:tc>
          <w:tcPr>
            <w:tcW w:w="755" w:type="pct"/>
          </w:tcPr>
          <w:p w14:paraId="7E4516C1" w14:textId="77777777" w:rsidR="0069477A" w:rsidRPr="00614934" w:rsidRDefault="0069477A" w:rsidP="0069477A">
            <w:pPr>
              <w:spacing w:before="92"/>
              <w:rPr>
                <w:rFonts w:ascii="Arial" w:hAnsi="Arial" w:cs="Arial"/>
                <w:szCs w:val="18"/>
              </w:rPr>
            </w:pPr>
          </w:p>
        </w:tc>
        <w:tc>
          <w:tcPr>
            <w:tcW w:w="2011" w:type="pct"/>
          </w:tcPr>
          <w:p w14:paraId="3B86E260" w14:textId="77777777" w:rsidR="0069477A" w:rsidRPr="00614934" w:rsidRDefault="0069477A" w:rsidP="0069477A">
            <w:pPr>
              <w:spacing w:before="92"/>
              <w:rPr>
                <w:rFonts w:ascii="Arial" w:hAnsi="Arial" w:cs="Arial"/>
                <w:szCs w:val="18"/>
              </w:rPr>
            </w:pPr>
          </w:p>
        </w:tc>
      </w:tr>
      <w:tr w:rsidR="0069477A" w:rsidRPr="00614934" w14:paraId="69B3DBA2" w14:textId="77777777" w:rsidTr="00F53970">
        <w:tc>
          <w:tcPr>
            <w:tcW w:w="314" w:type="pct"/>
          </w:tcPr>
          <w:p w14:paraId="6C0A5AEE" w14:textId="75FC834E" w:rsidR="0069477A" w:rsidRPr="00614934" w:rsidRDefault="0069477A" w:rsidP="0069477A">
            <w:pPr>
              <w:spacing w:before="92"/>
              <w:rPr>
                <w:rFonts w:ascii="Arial" w:hAnsi="Arial" w:cs="Arial"/>
                <w:b/>
                <w:bCs/>
                <w:szCs w:val="18"/>
              </w:rPr>
            </w:pPr>
          </w:p>
        </w:tc>
        <w:tc>
          <w:tcPr>
            <w:tcW w:w="853" w:type="pct"/>
          </w:tcPr>
          <w:p w14:paraId="644F4B9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C1.d Identifying Security Incidents</w:t>
            </w:r>
          </w:p>
        </w:tc>
        <w:tc>
          <w:tcPr>
            <w:tcW w:w="1067" w:type="pct"/>
          </w:tcPr>
          <w:p w14:paraId="511354FD" w14:textId="77777777" w:rsidR="0069477A" w:rsidRPr="00614934" w:rsidRDefault="0069477A" w:rsidP="0069477A">
            <w:pPr>
              <w:spacing w:before="92"/>
              <w:rPr>
                <w:rFonts w:ascii="Arial" w:hAnsi="Arial" w:cs="Arial"/>
                <w:bCs/>
                <w:szCs w:val="18"/>
              </w:rPr>
            </w:pPr>
          </w:p>
        </w:tc>
        <w:tc>
          <w:tcPr>
            <w:tcW w:w="755" w:type="pct"/>
          </w:tcPr>
          <w:p w14:paraId="6DB06126" w14:textId="77777777" w:rsidR="0069477A" w:rsidRPr="00614934" w:rsidRDefault="0069477A" w:rsidP="0069477A">
            <w:pPr>
              <w:spacing w:before="92"/>
              <w:rPr>
                <w:rFonts w:ascii="Arial" w:hAnsi="Arial" w:cs="Arial"/>
                <w:szCs w:val="18"/>
              </w:rPr>
            </w:pPr>
          </w:p>
        </w:tc>
        <w:tc>
          <w:tcPr>
            <w:tcW w:w="2011" w:type="pct"/>
          </w:tcPr>
          <w:p w14:paraId="228BD695" w14:textId="77777777" w:rsidR="0069477A" w:rsidRPr="00614934" w:rsidRDefault="0069477A" w:rsidP="0069477A">
            <w:pPr>
              <w:spacing w:before="92"/>
              <w:rPr>
                <w:rFonts w:ascii="Arial" w:hAnsi="Arial" w:cs="Arial"/>
                <w:szCs w:val="18"/>
              </w:rPr>
            </w:pPr>
          </w:p>
        </w:tc>
      </w:tr>
      <w:tr w:rsidR="0069477A" w:rsidRPr="00614934" w14:paraId="164AF1CC" w14:textId="77777777" w:rsidTr="00F53970">
        <w:tc>
          <w:tcPr>
            <w:tcW w:w="314" w:type="pct"/>
          </w:tcPr>
          <w:p w14:paraId="33FDB6F6" w14:textId="7346333B" w:rsidR="0069477A" w:rsidRPr="00614934" w:rsidRDefault="0069477A" w:rsidP="0069477A">
            <w:pPr>
              <w:spacing w:before="92"/>
              <w:rPr>
                <w:rFonts w:ascii="Arial" w:hAnsi="Arial" w:cs="Arial"/>
                <w:b/>
                <w:bCs/>
                <w:szCs w:val="18"/>
              </w:rPr>
            </w:pPr>
          </w:p>
        </w:tc>
        <w:tc>
          <w:tcPr>
            <w:tcW w:w="853" w:type="pct"/>
          </w:tcPr>
          <w:p w14:paraId="2760BE6E"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C1.e Monitoring Tools and Skills</w:t>
            </w:r>
          </w:p>
        </w:tc>
        <w:tc>
          <w:tcPr>
            <w:tcW w:w="1067" w:type="pct"/>
          </w:tcPr>
          <w:p w14:paraId="45764B3E" w14:textId="31E89408" w:rsidR="0069477A" w:rsidRPr="00614934" w:rsidRDefault="0069477A" w:rsidP="0069477A">
            <w:pPr>
              <w:spacing w:before="92"/>
              <w:rPr>
                <w:rFonts w:ascii="Arial" w:hAnsi="Arial" w:cs="Arial"/>
                <w:bCs/>
                <w:szCs w:val="18"/>
              </w:rPr>
            </w:pPr>
          </w:p>
        </w:tc>
        <w:tc>
          <w:tcPr>
            <w:tcW w:w="755" w:type="pct"/>
          </w:tcPr>
          <w:p w14:paraId="663155B9" w14:textId="77777777" w:rsidR="0069477A" w:rsidRPr="00614934" w:rsidRDefault="0069477A" w:rsidP="0069477A">
            <w:pPr>
              <w:spacing w:before="92"/>
              <w:rPr>
                <w:rFonts w:ascii="Arial" w:hAnsi="Arial" w:cs="Arial"/>
                <w:szCs w:val="18"/>
              </w:rPr>
            </w:pPr>
          </w:p>
        </w:tc>
        <w:tc>
          <w:tcPr>
            <w:tcW w:w="2011" w:type="pct"/>
          </w:tcPr>
          <w:p w14:paraId="0DB28FFF" w14:textId="77777777" w:rsidR="0069477A" w:rsidRPr="00614934" w:rsidRDefault="0069477A" w:rsidP="0069477A">
            <w:pPr>
              <w:spacing w:before="92"/>
              <w:rPr>
                <w:rFonts w:ascii="Arial" w:hAnsi="Arial" w:cs="Arial"/>
                <w:szCs w:val="18"/>
              </w:rPr>
            </w:pPr>
          </w:p>
        </w:tc>
      </w:tr>
      <w:tr w:rsidR="0069477A" w:rsidRPr="00614934" w14:paraId="5B3D3A94" w14:textId="77777777" w:rsidTr="00F53970">
        <w:tc>
          <w:tcPr>
            <w:tcW w:w="314" w:type="pct"/>
          </w:tcPr>
          <w:p w14:paraId="542ACF83" w14:textId="67284DDA" w:rsidR="0069477A" w:rsidRPr="00614934" w:rsidRDefault="0069477A" w:rsidP="0069477A">
            <w:pPr>
              <w:spacing w:before="92"/>
              <w:rPr>
                <w:rFonts w:ascii="Arial" w:hAnsi="Arial" w:cs="Arial"/>
                <w:b/>
                <w:bCs/>
                <w:szCs w:val="18"/>
              </w:rPr>
            </w:pPr>
          </w:p>
        </w:tc>
        <w:tc>
          <w:tcPr>
            <w:tcW w:w="853" w:type="pct"/>
          </w:tcPr>
          <w:p w14:paraId="0967BB78"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C2.a System Abnormalities for Attack Detection</w:t>
            </w:r>
          </w:p>
        </w:tc>
        <w:tc>
          <w:tcPr>
            <w:tcW w:w="1067" w:type="pct"/>
          </w:tcPr>
          <w:p w14:paraId="6B8FAD21" w14:textId="77777777" w:rsidR="0069477A" w:rsidRPr="00614934" w:rsidRDefault="0069477A" w:rsidP="0069477A">
            <w:pPr>
              <w:spacing w:before="92"/>
              <w:rPr>
                <w:rFonts w:ascii="Arial" w:hAnsi="Arial" w:cs="Arial"/>
                <w:bCs/>
                <w:szCs w:val="18"/>
              </w:rPr>
            </w:pPr>
          </w:p>
        </w:tc>
        <w:tc>
          <w:tcPr>
            <w:tcW w:w="755" w:type="pct"/>
          </w:tcPr>
          <w:p w14:paraId="01F1B038" w14:textId="77777777" w:rsidR="0069477A" w:rsidRPr="00614934" w:rsidRDefault="0069477A" w:rsidP="0069477A">
            <w:pPr>
              <w:spacing w:before="92"/>
              <w:rPr>
                <w:rFonts w:ascii="Arial" w:hAnsi="Arial" w:cs="Arial"/>
                <w:szCs w:val="18"/>
              </w:rPr>
            </w:pPr>
          </w:p>
        </w:tc>
        <w:tc>
          <w:tcPr>
            <w:tcW w:w="2011" w:type="pct"/>
          </w:tcPr>
          <w:p w14:paraId="3002171B" w14:textId="4283C85A" w:rsidR="0069477A" w:rsidRPr="00614934" w:rsidRDefault="0008401E" w:rsidP="0069477A">
            <w:pPr>
              <w:spacing w:before="92"/>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62368" behindDoc="0" locked="0" layoutInCell="1" allowOverlap="1" wp14:anchorId="353DD9A3" wp14:editId="7A64CB32">
                      <wp:simplePos x="0" y="0"/>
                      <wp:positionH relativeFrom="column">
                        <wp:posOffset>1347470</wp:posOffset>
                      </wp:positionH>
                      <wp:positionV relativeFrom="paragraph">
                        <wp:posOffset>-1823720</wp:posOffset>
                      </wp:positionV>
                      <wp:extent cx="2171700" cy="1876425"/>
                      <wp:effectExtent l="0" t="0" r="57150" b="28575"/>
                      <wp:wrapNone/>
                      <wp:docPr id="556" name="Rectangle: Folded Corner 556">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AFB75"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FBD99F5"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53DD9A3" id="Rectangle: Folded Corner 556" o:spid="_x0000_s1056" type="#_x0000_t65" style="position:absolute;margin-left:106.1pt;margin-top:-143.6pt;width:171pt;height:147.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" adj="18000" fillcolor="yellow" strokecolor="#1f3763 [1604]" strokeweight="1pt">
                      <v:stroke joinstyle="miter"/>
                      <v:textbox>
                        <w:txbxContent>
                          <w:p w14:paraId="66EAFB75"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FBD99F5"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v:textbox>
                    </v:shape>
                  </w:pict>
                </mc:Fallback>
              </mc:AlternateContent>
            </w:r>
          </w:p>
        </w:tc>
      </w:tr>
      <w:tr w:rsidR="0069477A" w:rsidRPr="00614934" w14:paraId="18A4A83A" w14:textId="77777777" w:rsidTr="00F53970">
        <w:tc>
          <w:tcPr>
            <w:tcW w:w="314" w:type="pct"/>
          </w:tcPr>
          <w:p w14:paraId="56FD337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C2.b.1</w:t>
            </w:r>
          </w:p>
        </w:tc>
        <w:tc>
          <w:tcPr>
            <w:tcW w:w="853" w:type="pct"/>
          </w:tcPr>
          <w:p w14:paraId="4AABD45D"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C2.b Proactive Attack Discovery</w:t>
            </w:r>
          </w:p>
        </w:tc>
        <w:tc>
          <w:tcPr>
            <w:tcW w:w="1067" w:type="pct"/>
          </w:tcPr>
          <w:p w14:paraId="3CFECADA" w14:textId="77777777" w:rsidR="0069477A" w:rsidRPr="00614934" w:rsidRDefault="0069477A" w:rsidP="0069477A">
            <w:pPr>
              <w:spacing w:before="92"/>
              <w:rPr>
                <w:rFonts w:ascii="Arial" w:hAnsi="Arial" w:cs="Arial"/>
                <w:bCs/>
                <w:szCs w:val="18"/>
              </w:rPr>
            </w:pPr>
          </w:p>
        </w:tc>
        <w:tc>
          <w:tcPr>
            <w:tcW w:w="755" w:type="pct"/>
          </w:tcPr>
          <w:p w14:paraId="15B8E996" w14:textId="03860C99" w:rsidR="0069477A" w:rsidRPr="00614934" w:rsidRDefault="0069477A" w:rsidP="0069477A">
            <w:pPr>
              <w:spacing w:before="92"/>
              <w:rPr>
                <w:rFonts w:ascii="Arial" w:hAnsi="Arial" w:cs="Arial"/>
                <w:szCs w:val="18"/>
              </w:rPr>
            </w:pPr>
          </w:p>
        </w:tc>
        <w:tc>
          <w:tcPr>
            <w:tcW w:w="2011" w:type="pct"/>
          </w:tcPr>
          <w:p w14:paraId="71E5D18B" w14:textId="3536B94D" w:rsidR="0069477A" w:rsidRPr="00614934" w:rsidRDefault="0069477A" w:rsidP="0069477A">
            <w:pPr>
              <w:spacing w:before="92"/>
              <w:rPr>
                <w:rFonts w:ascii="Arial" w:hAnsi="Arial" w:cs="Arial"/>
                <w:szCs w:val="18"/>
              </w:rPr>
            </w:pPr>
          </w:p>
        </w:tc>
      </w:tr>
    </w:tbl>
    <w:p w14:paraId="032E9AA9" w14:textId="1BF6E00E" w:rsidR="00402B99" w:rsidRPr="00614934" w:rsidRDefault="00402B99" w:rsidP="00402B99">
      <w:pPr>
        <w:rPr>
          <w:rFonts w:ascii="Arial" w:hAnsi="Arial" w:cs="Arial"/>
          <w:b/>
          <w:bCs/>
          <w:szCs w:val="18"/>
        </w:rPr>
      </w:pPr>
    </w:p>
    <w:p w14:paraId="2DEFE53E" w14:textId="77777777" w:rsidR="00402B99" w:rsidRPr="00614934" w:rsidRDefault="00402B99" w:rsidP="00402B99">
      <w:pPr>
        <w:rPr>
          <w:rFonts w:ascii="Arial" w:hAnsi="Arial" w:cs="Arial"/>
          <w:b/>
          <w:bCs/>
          <w:szCs w:val="18"/>
        </w:rPr>
      </w:pPr>
    </w:p>
    <w:p w14:paraId="50C60076"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17F38D46" w14:textId="77777777" w:rsidR="00402B99" w:rsidRDefault="00402B99" w:rsidP="00402B99">
      <w:pPr>
        <w:rPr>
          <w:rFonts w:ascii="Arial" w:hAnsi="Arial" w:cs="Arial"/>
          <w:color w:val="FF0000"/>
          <w:sz w:val="32"/>
          <w:szCs w:val="36"/>
        </w:rPr>
      </w:pPr>
    </w:p>
    <w:p w14:paraId="336DC232" w14:textId="77777777" w:rsidR="00402B99" w:rsidRDefault="00402B99" w:rsidP="00402B99">
      <w:pPr>
        <w:rPr>
          <w:rFonts w:ascii="Arial" w:hAnsi="Arial" w:cs="Arial"/>
          <w:color w:val="FF0000"/>
          <w:sz w:val="32"/>
          <w:szCs w:val="36"/>
        </w:rPr>
      </w:pPr>
    </w:p>
    <w:p w14:paraId="6F686A37" w14:textId="77777777" w:rsidR="0069477A" w:rsidRDefault="0069477A">
      <w:pPr>
        <w:rPr>
          <w:rFonts w:ascii="Arial" w:hAnsi="Arial" w:cs="Arial"/>
          <w:color w:val="FF0000"/>
          <w:sz w:val="32"/>
          <w:szCs w:val="36"/>
        </w:rPr>
      </w:pPr>
      <w:r>
        <w:rPr>
          <w:rFonts w:ascii="Arial" w:hAnsi="Arial" w:cs="Arial"/>
          <w:color w:val="FF0000"/>
          <w:sz w:val="32"/>
          <w:szCs w:val="36"/>
        </w:rPr>
        <w:br w:type="page"/>
      </w:r>
    </w:p>
    <w:p w14:paraId="5DF89215" w14:textId="7BC12D5A" w:rsidR="00C06500" w:rsidRPr="00C40276" w:rsidRDefault="004D320F" w:rsidP="00402B99">
      <w:pPr>
        <w:rPr>
          <w:rFonts w:ascii="Arial" w:hAnsi="Arial" w:cs="Arial"/>
          <w:sz w:val="32"/>
          <w:szCs w:val="36"/>
        </w:rPr>
      </w:pPr>
      <w:r w:rsidRPr="00C40276">
        <w:rPr>
          <w:rFonts w:ascii="Arial" w:hAnsi="Arial" w:cs="Arial"/>
          <w:color w:val="FF0000"/>
          <w:sz w:val="32"/>
          <w:szCs w:val="36"/>
        </w:rPr>
        <w:lastRenderedPageBreak/>
        <w:t>[System 1]</w:t>
      </w:r>
      <w:r w:rsidRPr="00C40276">
        <w:rPr>
          <w:rFonts w:ascii="Arial" w:hAnsi="Arial" w:cs="Arial"/>
          <w:sz w:val="32"/>
          <w:szCs w:val="36"/>
        </w:rPr>
        <w:t xml:space="preserve"> </w:t>
      </w:r>
      <w:r w:rsidR="00C06500" w:rsidRPr="00C40276">
        <w:rPr>
          <w:rFonts w:ascii="Arial" w:hAnsi="Arial" w:cs="Arial"/>
          <w:sz w:val="32"/>
          <w:szCs w:val="36"/>
        </w:rPr>
        <w:t xml:space="preserve">CAF Objective D - Contributing </w:t>
      </w:r>
      <w:r w:rsidR="00FF1338" w:rsidRPr="00C40276">
        <w:rPr>
          <w:rFonts w:ascii="Arial" w:hAnsi="Arial" w:cs="Arial"/>
          <w:sz w:val="32"/>
          <w:szCs w:val="36"/>
        </w:rPr>
        <w:t>o</w:t>
      </w:r>
      <w:r w:rsidR="00C06500" w:rsidRPr="00C40276">
        <w:rPr>
          <w:rFonts w:ascii="Arial" w:hAnsi="Arial" w:cs="Arial"/>
          <w:sz w:val="32"/>
          <w:szCs w:val="36"/>
        </w:rPr>
        <w:t xml:space="preserve">utcome </w:t>
      </w:r>
      <w:r w:rsidR="00FF1338" w:rsidRPr="00C40276">
        <w:rPr>
          <w:rFonts w:ascii="Arial" w:hAnsi="Arial" w:cs="Arial"/>
          <w:sz w:val="32"/>
          <w:szCs w:val="36"/>
        </w:rPr>
        <w:t>a</w:t>
      </w:r>
      <w:r w:rsidR="00C06500" w:rsidRPr="00C40276">
        <w:rPr>
          <w:rFonts w:ascii="Arial" w:hAnsi="Arial" w:cs="Arial"/>
          <w:sz w:val="32"/>
          <w:szCs w:val="36"/>
        </w:rPr>
        <w:t xml:space="preserve">chievement </w:t>
      </w:r>
      <w:r w:rsidR="00FF1338" w:rsidRPr="00C40276">
        <w:rPr>
          <w:rFonts w:ascii="Arial" w:hAnsi="Arial" w:cs="Arial"/>
          <w:sz w:val="32"/>
          <w:szCs w:val="36"/>
        </w:rPr>
        <w:t>s</w:t>
      </w:r>
      <w:r w:rsidR="00C06500" w:rsidRPr="00C40276">
        <w:rPr>
          <w:rFonts w:ascii="Arial" w:hAnsi="Arial" w:cs="Arial"/>
          <w:sz w:val="32"/>
          <w:szCs w:val="36"/>
        </w:rPr>
        <w:t>tatus</w:t>
      </w:r>
      <w:r w:rsidR="00FF1338" w:rsidRPr="00C40276">
        <w:rPr>
          <w:rFonts w:ascii="Arial" w:hAnsi="Arial" w:cs="Arial"/>
          <w:sz w:val="32"/>
          <w:szCs w:val="36"/>
        </w:rPr>
        <w:t xml:space="preserve"> radargram</w:t>
      </w:r>
      <w:r w:rsidR="00C06500" w:rsidRPr="00C40276">
        <w:rPr>
          <w:rFonts w:ascii="Arial" w:hAnsi="Arial" w:cs="Arial"/>
          <w:sz w:val="32"/>
          <w:szCs w:val="36"/>
        </w:rPr>
        <w:t xml:space="preserve"> </w:t>
      </w:r>
    </w:p>
    <w:p w14:paraId="240906C6" w14:textId="03FEEDFC" w:rsidR="00C06500" w:rsidRDefault="0008401E" w:rsidP="0008401E">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80800" behindDoc="0" locked="0" layoutInCell="1" allowOverlap="1" wp14:anchorId="34796318" wp14:editId="32A1B3D6">
                <wp:simplePos x="0" y="0"/>
                <wp:positionH relativeFrom="column">
                  <wp:posOffset>6638290</wp:posOffset>
                </wp:positionH>
                <wp:positionV relativeFrom="paragraph">
                  <wp:posOffset>646430</wp:posOffset>
                </wp:positionV>
                <wp:extent cx="2238375" cy="1762125"/>
                <wp:effectExtent l="0" t="0" r="66675" b="28575"/>
                <wp:wrapNone/>
                <wp:docPr id="13" name="Rectangle: Folded Corner 13">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2EA3D"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DC10C49"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4796318" id="Rectangle: Folded Corner 13" o:spid="_x0000_s1057" type="#_x0000_t65" style="position:absolute;left:0;text-align:left;margin-left:522.7pt;margin-top:50.9pt;width:176.25pt;height:138.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" adj="18000" fillcolor="yellow" strokecolor="#1f3763 [1604]" strokeweight="1pt">
                <v:stroke joinstyle="miter"/>
                <v:textbox>
                  <w:txbxContent>
                    <w:p w14:paraId="5062EA3D"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DC10C49"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C06500" w:rsidRPr="00A179BE">
        <w:rPr>
          <w:rFonts w:ascii="Arial" w:hAnsi="Arial" w:cs="Arial"/>
          <w:szCs w:val="18"/>
        </w:rPr>
        <w:t xml:space="preserve">Following the detailed examination of documentation and evidence in support of </w:t>
      </w:r>
      <w:r w:rsidR="00C06500" w:rsidRPr="00971242">
        <w:rPr>
          <w:rFonts w:ascii="Arial" w:hAnsi="Arial" w:cs="Arial"/>
          <w:color w:val="FF0000"/>
          <w:szCs w:val="18"/>
        </w:rPr>
        <w:t>[organisation’s]</w:t>
      </w:r>
      <w:r w:rsidR="00C06500" w:rsidRPr="00A179BE">
        <w:rPr>
          <w:rFonts w:ascii="Arial" w:hAnsi="Arial" w:cs="Arial"/>
          <w:szCs w:val="18"/>
        </w:rPr>
        <w:t xml:space="preserve"> CAF self-assessment, the following radargram provide</w:t>
      </w:r>
      <w:r w:rsidR="00C06500">
        <w:rPr>
          <w:rFonts w:ascii="Arial" w:hAnsi="Arial" w:cs="Arial"/>
          <w:szCs w:val="18"/>
        </w:rPr>
        <w:t>s</w:t>
      </w:r>
      <w:r w:rsidR="00C06500" w:rsidRPr="00A179BE">
        <w:rPr>
          <w:rFonts w:ascii="Arial" w:hAnsi="Arial" w:cs="Arial"/>
          <w:szCs w:val="18"/>
        </w:rPr>
        <w:t xml:space="preserve"> a high-level summary of the </w:t>
      </w:r>
      <w:r w:rsidR="00C06500">
        <w:rPr>
          <w:rFonts w:ascii="Arial" w:hAnsi="Arial" w:cs="Arial"/>
          <w:szCs w:val="18"/>
        </w:rPr>
        <w:t xml:space="preserve">independently assessed </w:t>
      </w:r>
      <w:r w:rsidR="00C06500" w:rsidRPr="00A179BE">
        <w:rPr>
          <w:rFonts w:ascii="Arial" w:hAnsi="Arial" w:cs="Arial"/>
          <w:szCs w:val="18"/>
        </w:rPr>
        <w:t>status of</w:t>
      </w:r>
      <w:r w:rsidR="00C06500">
        <w:rPr>
          <w:rFonts w:ascii="Arial" w:hAnsi="Arial" w:cs="Arial"/>
          <w:szCs w:val="18"/>
        </w:rPr>
        <w:t xml:space="preserve"> each co</w:t>
      </w:r>
      <w:r w:rsidR="00C06500" w:rsidRPr="00A179BE">
        <w:rPr>
          <w:rFonts w:ascii="Arial" w:hAnsi="Arial" w:cs="Arial"/>
          <w:szCs w:val="18"/>
        </w:rPr>
        <w:t xml:space="preserve">ntributing outcome for the </w:t>
      </w:r>
      <w:r w:rsidR="00C06500" w:rsidRPr="004D320F">
        <w:rPr>
          <w:rFonts w:ascii="Arial" w:hAnsi="Arial" w:cs="Arial"/>
          <w:color w:val="FF0000"/>
          <w:szCs w:val="18"/>
        </w:rPr>
        <w:t>[</w:t>
      </w:r>
      <w:r w:rsidR="004D320F" w:rsidRPr="004D320F">
        <w:rPr>
          <w:rFonts w:ascii="Arial" w:hAnsi="Arial" w:cs="Arial"/>
          <w:color w:val="FF0000"/>
          <w:szCs w:val="18"/>
        </w:rPr>
        <w:t>System 1</w:t>
      </w:r>
      <w:r w:rsidR="00C06500" w:rsidRPr="004D320F">
        <w:rPr>
          <w:rFonts w:ascii="Arial" w:hAnsi="Arial" w:cs="Arial"/>
          <w:color w:val="FF0000"/>
          <w:szCs w:val="18"/>
        </w:rPr>
        <w:t>]</w:t>
      </w:r>
      <w:r w:rsidR="00C06500" w:rsidRPr="00A179BE">
        <w:rPr>
          <w:rFonts w:ascii="Arial" w:hAnsi="Arial" w:cs="Arial"/>
          <w:szCs w:val="18"/>
        </w:rPr>
        <w:t>. The subsequent pages detail any exceptions or recommendations raised, as well as contributing outcomes that were insufficiently supported by evidence (where applicable</w:t>
      </w:r>
      <w:r w:rsidR="00C06500">
        <w:rPr>
          <w:rFonts w:ascii="Arial" w:hAnsi="Arial" w:cs="Arial"/>
          <w:szCs w:val="18"/>
        </w:rPr>
        <w:t>).</w:t>
      </w:r>
    </w:p>
    <w:p w14:paraId="095596ED" w14:textId="0F95E1AA" w:rsidR="00C06500" w:rsidRDefault="007D7CB3" w:rsidP="007D7CB3">
      <w:pPr>
        <w:jc w:val="center"/>
        <w:rPr>
          <w:rFonts w:ascii="Arial" w:hAnsi="Arial" w:cs="Arial"/>
          <w:sz w:val="36"/>
          <w:szCs w:val="36"/>
        </w:rPr>
      </w:pPr>
      <w:r>
        <w:rPr>
          <w:noProof/>
        </w:rPr>
        <w:drawing>
          <wp:inline distT="0" distB="0" distL="0" distR="0" wp14:anchorId="68966024" wp14:editId="52E5AE77">
            <wp:extent cx="7705035" cy="433387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13764" cy="4338785"/>
                    </a:xfrm>
                    <a:prstGeom prst="rect">
                      <a:avLst/>
                    </a:prstGeom>
                  </pic:spPr>
                </pic:pic>
              </a:graphicData>
            </a:graphic>
          </wp:inline>
        </w:drawing>
      </w:r>
    </w:p>
    <w:p w14:paraId="791807F4" w14:textId="77777777" w:rsidR="00C06500" w:rsidRDefault="00C06500" w:rsidP="00B54279">
      <w:pPr>
        <w:rPr>
          <w:rFonts w:ascii="Arial" w:hAnsi="Arial" w:cs="Arial"/>
          <w:sz w:val="36"/>
          <w:szCs w:val="36"/>
        </w:rPr>
        <w:sectPr w:rsidR="00C06500" w:rsidSect="00C06500">
          <w:pgSz w:w="16838" w:h="11906" w:orient="landscape"/>
          <w:pgMar w:top="1440" w:right="1440" w:bottom="1440" w:left="1440" w:header="708" w:footer="708" w:gutter="0"/>
          <w:pgBorders w:offsetFrom="page">
            <w:bottom w:val="single" w:sz="4" w:space="24" w:color="auto"/>
          </w:pgBorders>
          <w:cols w:space="708"/>
          <w:docGrid w:linePitch="360"/>
        </w:sectPr>
      </w:pPr>
    </w:p>
    <w:p w14:paraId="21A204AD" w14:textId="3CAC7CD3" w:rsidR="008735CB" w:rsidRPr="00C40276" w:rsidRDefault="0008401E" w:rsidP="008735CB">
      <w:pPr>
        <w:rPr>
          <w:rFonts w:ascii="Arial" w:hAnsi="Arial" w:cs="Arial"/>
          <w:sz w:val="32"/>
          <w:szCs w:val="36"/>
        </w:rPr>
      </w:pPr>
      <w:r w:rsidRPr="0064495F">
        <w:rPr>
          <w:rFonts w:ascii="Arial" w:hAnsi="Arial" w:cs="Arial"/>
          <w:noProof/>
          <w:szCs w:val="18"/>
        </w:rPr>
        <w:lastRenderedPageBreak/>
        <mc:AlternateContent>
          <mc:Choice Requires="wps">
            <w:drawing>
              <wp:anchor distT="0" distB="0" distL="114300" distR="114300" simplePos="0" relativeHeight="251958272" behindDoc="0" locked="0" layoutInCell="1" allowOverlap="1" wp14:anchorId="2C92E027" wp14:editId="5031F089">
                <wp:simplePos x="0" y="0"/>
                <wp:positionH relativeFrom="column">
                  <wp:posOffset>6732905</wp:posOffset>
                </wp:positionH>
                <wp:positionV relativeFrom="paragraph">
                  <wp:posOffset>-126365</wp:posOffset>
                </wp:positionV>
                <wp:extent cx="2171700" cy="1876425"/>
                <wp:effectExtent l="0" t="0" r="57150" b="28575"/>
                <wp:wrapNone/>
                <wp:docPr id="554" name="Rectangle: Folded Corner 554">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AF9E87"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7616E5F"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C92E027" id="Rectangle: Folded Corner 554" o:spid="_x0000_s1058" type="#_x0000_t65" style="position:absolute;margin-left:530.15pt;margin-top:-9.95pt;width:171pt;height:147.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" adj="18000" fillcolor="yellow" strokecolor="#1f3763 [1604]" strokeweight="1pt">
                <v:stroke joinstyle="miter"/>
                <v:textbox>
                  <w:txbxContent>
                    <w:p w14:paraId="27AF9E87"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7616E5F"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references where no comments are being made.</w:t>
                      </w:r>
                    </w:p>
                  </w:txbxContent>
                </v:textbox>
              </v:shape>
            </w:pict>
          </mc:Fallback>
        </mc:AlternateContent>
      </w:r>
      <w:r w:rsidR="00ED46BD" w:rsidRPr="00C40276">
        <w:rPr>
          <w:rFonts w:ascii="Arial" w:hAnsi="Arial" w:cs="Arial"/>
          <w:color w:val="FF0000"/>
          <w:sz w:val="32"/>
          <w:szCs w:val="36"/>
        </w:rPr>
        <w:t xml:space="preserve">[System 1] </w:t>
      </w:r>
      <w:r w:rsidR="00ED46BD" w:rsidRPr="00C40276">
        <w:rPr>
          <w:rFonts w:ascii="Arial" w:hAnsi="Arial" w:cs="Arial"/>
          <w:sz w:val="32"/>
          <w:szCs w:val="36"/>
        </w:rPr>
        <w:t>Summary</w:t>
      </w:r>
      <w:r w:rsidR="004D320F" w:rsidRPr="00C40276">
        <w:rPr>
          <w:rFonts w:ascii="Arial" w:hAnsi="Arial" w:cs="Arial"/>
          <w:sz w:val="32"/>
          <w:szCs w:val="36"/>
        </w:rPr>
        <w:t xml:space="preserve"> – CAF Objective D: Detecting cyber security events</w:t>
      </w:r>
    </w:p>
    <w:p w14:paraId="788B27E8" w14:textId="3697849E" w:rsidR="004D320F" w:rsidRPr="00415E20" w:rsidRDefault="004D320F" w:rsidP="008735CB">
      <w:pPr>
        <w:rPr>
          <w:rFonts w:ascii="Arial" w:hAnsi="Arial" w:cs="Arial"/>
          <w:b/>
          <w:bCs/>
          <w:color w:val="002060"/>
          <w:sz w:val="24"/>
          <w:szCs w:val="16"/>
          <w:u w:val="single"/>
        </w:rPr>
      </w:pPr>
    </w:p>
    <w:p w14:paraId="6EC357BB" w14:textId="77777777" w:rsidR="005D4222" w:rsidRPr="00B46DD6" w:rsidRDefault="005D4222" w:rsidP="005D4222">
      <w:pPr>
        <w:jc w:val="both"/>
        <w:rPr>
          <w:rFonts w:ascii="Arial" w:hAnsi="Arial" w:cs="Arial"/>
          <w:b/>
          <w:u w:val="single"/>
        </w:rPr>
      </w:pPr>
      <w:r w:rsidRPr="00B46DD6">
        <w:rPr>
          <w:rFonts w:ascii="Arial" w:hAnsi="Arial" w:cs="Arial"/>
          <w:b/>
          <w:u w:val="single"/>
        </w:rPr>
        <w:t>D1 Response and Recovery Planning</w:t>
      </w:r>
    </w:p>
    <w:p w14:paraId="5709A076"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D1.a Response Plan</w:t>
      </w:r>
      <w:r>
        <w:rPr>
          <w:rFonts w:ascii="Arial" w:hAnsi="Arial" w:cs="Arial"/>
        </w:rPr>
        <w:t xml:space="preserve"> - </w:t>
      </w:r>
      <w:r w:rsidRPr="00B46DD6">
        <w:rPr>
          <w:rFonts w:ascii="Arial" w:hAnsi="Arial" w:cs="Arial"/>
          <w:color w:val="FF0000"/>
        </w:rPr>
        <w:t>[Exception based contributing outcome level summary]</w:t>
      </w:r>
    </w:p>
    <w:p w14:paraId="275DAEB4"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D1.b Response and Recovery Capability</w:t>
      </w:r>
      <w:r>
        <w:rPr>
          <w:rFonts w:ascii="Arial" w:hAnsi="Arial" w:cs="Arial"/>
        </w:rPr>
        <w:t xml:space="preserve"> - </w:t>
      </w:r>
      <w:r w:rsidRPr="00B46DD6">
        <w:rPr>
          <w:rFonts w:ascii="Arial" w:hAnsi="Arial" w:cs="Arial"/>
          <w:color w:val="FF0000"/>
        </w:rPr>
        <w:t>[Exception based contributing outcome level summary]</w:t>
      </w:r>
    </w:p>
    <w:p w14:paraId="5003EF14"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D1.c Testing and Exercising</w:t>
      </w:r>
      <w:r>
        <w:rPr>
          <w:rFonts w:ascii="Arial" w:hAnsi="Arial" w:cs="Arial"/>
        </w:rPr>
        <w:t xml:space="preserve"> - </w:t>
      </w:r>
      <w:r w:rsidRPr="00B46DD6">
        <w:rPr>
          <w:rFonts w:ascii="Arial" w:hAnsi="Arial" w:cs="Arial"/>
          <w:color w:val="FF0000"/>
        </w:rPr>
        <w:t>[Exception based contributing outcome level summary]</w:t>
      </w:r>
    </w:p>
    <w:p w14:paraId="41F7BB3E" w14:textId="278F39E3" w:rsidR="005D4222" w:rsidRPr="00B46DD6" w:rsidRDefault="005D4222" w:rsidP="005D4222">
      <w:pPr>
        <w:pStyle w:val="ListParagraph"/>
        <w:jc w:val="both"/>
        <w:rPr>
          <w:rFonts w:ascii="Arial" w:hAnsi="Arial" w:cs="Arial"/>
        </w:rPr>
      </w:pPr>
    </w:p>
    <w:p w14:paraId="57D6FF5B" w14:textId="77777777" w:rsidR="005D4222" w:rsidRDefault="005D4222" w:rsidP="005D4222">
      <w:pPr>
        <w:rPr>
          <w:rFonts w:ascii="Arial" w:hAnsi="Arial" w:cs="Arial"/>
          <w:b/>
          <w:bCs/>
          <w:color w:val="002060"/>
          <w:sz w:val="24"/>
          <w:szCs w:val="16"/>
          <w:u w:val="single"/>
        </w:rPr>
      </w:pPr>
    </w:p>
    <w:p w14:paraId="6E0F2AFC" w14:textId="77777777" w:rsidR="005D4222" w:rsidRPr="00B46DD6" w:rsidRDefault="005D4222" w:rsidP="005D4222">
      <w:pPr>
        <w:jc w:val="both"/>
        <w:rPr>
          <w:rFonts w:ascii="Arial" w:hAnsi="Arial" w:cs="Arial"/>
          <w:b/>
          <w:u w:val="single"/>
        </w:rPr>
      </w:pPr>
      <w:r w:rsidRPr="00B46DD6">
        <w:rPr>
          <w:rFonts w:ascii="Arial" w:hAnsi="Arial" w:cs="Arial"/>
          <w:b/>
          <w:u w:val="single"/>
        </w:rPr>
        <w:t xml:space="preserve">D2 Lessons Learned </w:t>
      </w:r>
    </w:p>
    <w:p w14:paraId="56F0F916"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D2.a Incident Root Cause Analysis</w:t>
      </w:r>
      <w:r>
        <w:rPr>
          <w:rFonts w:ascii="Arial" w:hAnsi="Arial" w:cs="Arial"/>
        </w:rPr>
        <w:t xml:space="preserve"> - </w:t>
      </w:r>
      <w:r w:rsidRPr="00B46DD6">
        <w:rPr>
          <w:rFonts w:ascii="Arial" w:hAnsi="Arial" w:cs="Arial"/>
          <w:color w:val="FF0000"/>
        </w:rPr>
        <w:t>[Exception based contributing outcome level summary]</w:t>
      </w:r>
    </w:p>
    <w:p w14:paraId="75909E6D" w14:textId="77777777" w:rsidR="005D4222" w:rsidRPr="00B46DD6" w:rsidRDefault="005D4222" w:rsidP="005D4222">
      <w:pPr>
        <w:pStyle w:val="ListParagraph"/>
        <w:numPr>
          <w:ilvl w:val="0"/>
          <w:numId w:val="18"/>
        </w:numPr>
        <w:jc w:val="both"/>
        <w:rPr>
          <w:rFonts w:ascii="Arial" w:hAnsi="Arial" w:cs="Arial"/>
          <w:color w:val="FF0000"/>
        </w:rPr>
      </w:pPr>
      <w:r w:rsidRPr="00B46DD6">
        <w:rPr>
          <w:rFonts w:ascii="Arial" w:hAnsi="Arial" w:cs="Arial"/>
          <w:b/>
        </w:rPr>
        <w:t>D2.b Using Incidents to Drive Improvements</w:t>
      </w:r>
      <w:r>
        <w:rPr>
          <w:rFonts w:ascii="Arial" w:hAnsi="Arial" w:cs="Arial"/>
        </w:rPr>
        <w:t xml:space="preserve"> - </w:t>
      </w:r>
      <w:r w:rsidRPr="00B46DD6">
        <w:rPr>
          <w:rFonts w:ascii="Arial" w:hAnsi="Arial" w:cs="Arial"/>
          <w:color w:val="FF0000"/>
        </w:rPr>
        <w:t>[Exception based contributing outcome level summary]</w:t>
      </w:r>
    </w:p>
    <w:p w14:paraId="41CC3A04" w14:textId="52DA733C" w:rsidR="005D4222" w:rsidRDefault="005D4222" w:rsidP="008735CB">
      <w:pPr>
        <w:rPr>
          <w:rFonts w:ascii="Arial" w:hAnsi="Arial" w:cs="Arial"/>
          <w:sz w:val="36"/>
          <w:szCs w:val="36"/>
        </w:rPr>
        <w:sectPr w:rsidR="005D4222"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36CD9972" w14:textId="31B9FB4D" w:rsidR="009F352D" w:rsidRPr="00C010DD" w:rsidRDefault="009F352D" w:rsidP="009F352D">
      <w:pPr>
        <w:pStyle w:val="Heading2"/>
        <w:rPr>
          <w:rFonts w:ascii="Arial" w:hAnsi="Arial" w:cs="Arial"/>
          <w:color w:val="auto"/>
          <w:sz w:val="32"/>
          <w:szCs w:val="36"/>
        </w:rPr>
      </w:pPr>
      <w:bookmarkStart w:id="14" w:name="_Toc150358826"/>
      <w:r w:rsidRPr="00C010DD">
        <w:rPr>
          <w:rFonts w:ascii="Arial" w:hAnsi="Arial" w:cs="Arial"/>
          <w:color w:val="FF0000"/>
          <w:sz w:val="32"/>
          <w:szCs w:val="36"/>
        </w:rPr>
        <w:lastRenderedPageBreak/>
        <w:t xml:space="preserve">[System 1] </w:t>
      </w:r>
      <w:r w:rsidRPr="009F352D">
        <w:rPr>
          <w:rFonts w:ascii="Arial" w:hAnsi="Arial" w:cs="Arial"/>
          <w:color w:val="auto"/>
          <w:sz w:val="32"/>
          <w:szCs w:val="36"/>
        </w:rPr>
        <w:t xml:space="preserve">CAF Objective D - </w:t>
      </w:r>
      <w:r w:rsidRPr="00C010DD">
        <w:rPr>
          <w:rFonts w:ascii="Arial" w:hAnsi="Arial" w:cs="Arial"/>
          <w:color w:val="auto"/>
          <w:sz w:val="32"/>
          <w:szCs w:val="36"/>
        </w:rPr>
        <w:t>Contributing outcome achievement status</w:t>
      </w:r>
      <w:bookmarkEnd w:id="14"/>
    </w:p>
    <w:p w14:paraId="08848468" w14:textId="0363F9A9" w:rsidR="009F352D" w:rsidRPr="00BF21D1" w:rsidRDefault="009F352D" w:rsidP="009F352D">
      <w:pPr>
        <w:jc w:val="both"/>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7085EE82" w14:textId="77777777" w:rsidTr="00F53970">
        <w:trPr>
          <w:trHeight w:val="537"/>
          <w:tblHeader/>
        </w:trPr>
        <w:tc>
          <w:tcPr>
            <w:tcW w:w="592" w:type="pct"/>
            <w:shd w:val="clear" w:color="auto" w:fill="002060"/>
            <w:vAlign w:val="center"/>
          </w:tcPr>
          <w:p w14:paraId="5ED84306"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299034B1" w14:textId="5498930F"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1C423947"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339C1D81" w14:textId="3ACD046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0724A6FF"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242742E7"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113E6F96" w14:textId="025A428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234B94E7"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259C195E" w14:textId="5BB6907B"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28066248" w14:textId="77777777" w:rsidTr="00F53970">
        <w:trPr>
          <w:trHeight w:val="537"/>
        </w:trPr>
        <w:tc>
          <w:tcPr>
            <w:tcW w:w="592" w:type="pct"/>
            <w:vMerge w:val="restart"/>
            <w:vAlign w:val="center"/>
          </w:tcPr>
          <w:p w14:paraId="2EFC1FB4"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D: Minimising the impact of cyber security incidents</w:t>
            </w:r>
          </w:p>
        </w:tc>
        <w:tc>
          <w:tcPr>
            <w:tcW w:w="669" w:type="pct"/>
            <w:vMerge w:val="restart"/>
            <w:vAlign w:val="center"/>
          </w:tcPr>
          <w:p w14:paraId="1958FEC8"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Response and Recovery Planning</w:t>
            </w:r>
          </w:p>
        </w:tc>
        <w:tc>
          <w:tcPr>
            <w:tcW w:w="802" w:type="pct"/>
            <w:vAlign w:val="center"/>
          </w:tcPr>
          <w:p w14:paraId="0632EF97" w14:textId="77777777" w:rsidR="009F352D" w:rsidRPr="00BC05DE" w:rsidRDefault="009F352D" w:rsidP="00F53970">
            <w:pPr>
              <w:rPr>
                <w:rFonts w:ascii="Arial" w:hAnsi="Arial" w:cs="Arial"/>
              </w:rPr>
            </w:pPr>
            <w:r w:rsidRPr="00BC05DE">
              <w:rPr>
                <w:rFonts w:ascii="Arial" w:hAnsi="Arial" w:cs="Arial"/>
              </w:rPr>
              <w:t>D1.a Response plan</w:t>
            </w:r>
          </w:p>
        </w:tc>
        <w:tc>
          <w:tcPr>
            <w:tcW w:w="555" w:type="pct"/>
            <w:shd w:val="clear" w:color="auto" w:fill="00B050"/>
          </w:tcPr>
          <w:p w14:paraId="6B1E186B"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7C9BB349"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7C39DF71" w14:textId="77777777" w:rsidR="009F352D" w:rsidRPr="00BC05DE" w:rsidRDefault="009F352D" w:rsidP="00F53970">
            <w:pPr>
              <w:jc w:val="center"/>
              <w:rPr>
                <w:rFonts w:ascii="Arial" w:eastAsia="Arial" w:hAnsi="Arial" w:cs="Arial"/>
                <w:b/>
                <w:bCs/>
                <w:lang w:eastAsia="en-GB" w:bidi="en-GB"/>
              </w:rPr>
            </w:pPr>
          </w:p>
        </w:tc>
        <w:tc>
          <w:tcPr>
            <w:tcW w:w="545" w:type="pct"/>
          </w:tcPr>
          <w:p w14:paraId="533DEFDB"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A277D81" w14:textId="357019C0" w:rsidR="009F352D" w:rsidRPr="00BC05DE" w:rsidRDefault="0008401E" w:rsidP="00F53970">
            <w:pPr>
              <w:jc w:val="center"/>
              <w:rPr>
                <w:rFonts w:ascii="Arial" w:hAnsi="Arial" w:cs="Arial"/>
              </w:rPr>
            </w:pPr>
            <w:r w:rsidRPr="0064495F">
              <w:rPr>
                <w:rFonts w:ascii="Arial" w:hAnsi="Arial" w:cs="Arial"/>
                <w:noProof/>
                <w:szCs w:val="18"/>
              </w:rPr>
              <mc:AlternateContent>
                <mc:Choice Requires="wps">
                  <w:drawing>
                    <wp:anchor distT="0" distB="0" distL="114300" distR="114300" simplePos="0" relativeHeight="251907072" behindDoc="0" locked="0" layoutInCell="1" allowOverlap="1" wp14:anchorId="1FE2BE86" wp14:editId="372BF62F">
                      <wp:simplePos x="0" y="0"/>
                      <wp:positionH relativeFrom="column">
                        <wp:posOffset>-810260</wp:posOffset>
                      </wp:positionH>
                      <wp:positionV relativeFrom="paragraph">
                        <wp:posOffset>-1280795</wp:posOffset>
                      </wp:positionV>
                      <wp:extent cx="1704975" cy="1552575"/>
                      <wp:effectExtent l="0" t="0" r="66675" b="28575"/>
                      <wp:wrapNone/>
                      <wp:docPr id="517" name="Rectangle: Folded Corner 517">
                        <a:extLst xmlns:a="http://schemas.openxmlformats.org/drawingml/2006/main"/>
                      </wp:docPr>
                      <wp:cNvGraphicFramePr/>
                      <a:graphic xmlns:a="http://schemas.openxmlformats.org/drawingml/2006/main">
                        <a:graphicData uri="http://schemas.microsoft.com/office/word/2010/wordprocessingShape">
                          <wps:wsp>
                            <wps:cNvSpPr/>
                            <wps:spPr>
                              <a:xfrm>
                                <a:off x="0" y="0"/>
                                <a:ext cx="1704975" cy="15525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A4614"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2AF6766" w14:textId="77777777"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E2BE86" id="Rectangle: Folded Corner 517" o:spid="_x0000_s1059" type="#_x0000_t65" style="position:absolute;left:0;text-align:left;margin-left:-63.8pt;margin-top:-100.85pt;width:134.25pt;height:12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" adj="18000" fillcolor="yellow" strokecolor="#1f3763 [1604]" strokeweight="1pt">
                      <v:stroke joinstyle="miter"/>
                      <v:textbox>
                        <w:txbxContent>
                          <w:p w14:paraId="5B8A4614" w14:textId="77777777" w:rsidR="00626C91" w:rsidRPr="000605B1" w:rsidRDefault="00626C91" w:rsidP="00257DD0">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62AF6766" w14:textId="77777777" w:rsidR="00626C91" w:rsidRPr="000605B1" w:rsidRDefault="00626C91" w:rsidP="00257DD0">
                            <w:pPr>
                              <w:pStyle w:val="NormalWeb"/>
                              <w:spacing w:before="0" w:beforeAutospacing="0" w:after="0" w:afterAutospacing="0"/>
                              <w:rPr>
                                <w:color w:val="000000" w:themeColor="text1"/>
                              </w:rPr>
                            </w:pPr>
                            <w:r>
                              <w:rPr>
                                <w:rFonts w:ascii="Arial" w:hAnsi="Arial" w:cs="Arial"/>
                                <w:color w:val="000000" w:themeColor="text1"/>
                                <w:sz w:val="22"/>
                                <w:szCs w:val="32"/>
                              </w:rPr>
                              <w:t>For the ‘non-compliant IGPs’ column – Provide references to the non-compliant IGPs.</w:t>
                            </w:r>
                          </w:p>
                        </w:txbxContent>
                      </v:textbox>
                    </v:shape>
                  </w:pict>
                </mc:Fallback>
              </mc:AlternateContent>
            </w:r>
            <w:r w:rsidR="009F352D">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3F8C89A" w14:textId="77777777" w:rsidTr="00F53970">
        <w:trPr>
          <w:trHeight w:val="537"/>
        </w:trPr>
        <w:tc>
          <w:tcPr>
            <w:tcW w:w="592" w:type="pct"/>
            <w:vMerge/>
            <w:vAlign w:val="center"/>
          </w:tcPr>
          <w:p w14:paraId="17F52246"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230A129" w14:textId="77777777" w:rsidR="009F352D" w:rsidRPr="00BC05DE" w:rsidRDefault="009F352D" w:rsidP="00F53970">
            <w:pPr>
              <w:rPr>
                <w:rFonts w:ascii="Arial" w:eastAsia="Arial" w:hAnsi="Arial" w:cs="Arial"/>
                <w:b/>
                <w:bCs/>
                <w:lang w:eastAsia="en-GB" w:bidi="en-GB"/>
              </w:rPr>
            </w:pPr>
          </w:p>
        </w:tc>
        <w:tc>
          <w:tcPr>
            <w:tcW w:w="802" w:type="pct"/>
            <w:vAlign w:val="center"/>
          </w:tcPr>
          <w:p w14:paraId="0EA3718C" w14:textId="77777777" w:rsidR="009F352D" w:rsidRPr="00BC05DE" w:rsidRDefault="009F352D" w:rsidP="00F53970">
            <w:pPr>
              <w:rPr>
                <w:rFonts w:ascii="Arial" w:hAnsi="Arial" w:cs="Arial"/>
              </w:rPr>
            </w:pPr>
            <w:r w:rsidRPr="00BC05DE">
              <w:rPr>
                <w:rFonts w:ascii="Arial" w:hAnsi="Arial" w:cs="Arial"/>
              </w:rPr>
              <w:t>D1.b Response and recovery capability</w:t>
            </w:r>
          </w:p>
        </w:tc>
        <w:tc>
          <w:tcPr>
            <w:tcW w:w="555" w:type="pct"/>
            <w:shd w:val="clear" w:color="auto" w:fill="00B050"/>
          </w:tcPr>
          <w:p w14:paraId="2F47BE8F"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6E663E5A"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6372EAB2" w14:textId="77777777" w:rsidR="009F352D" w:rsidRPr="00BC05DE" w:rsidRDefault="009F352D" w:rsidP="00F53970">
            <w:pPr>
              <w:jc w:val="center"/>
              <w:rPr>
                <w:rFonts w:ascii="Arial" w:eastAsia="Arial" w:hAnsi="Arial" w:cs="Arial"/>
                <w:b/>
                <w:bCs/>
                <w:lang w:eastAsia="en-GB" w:bidi="en-GB"/>
              </w:rPr>
            </w:pPr>
          </w:p>
        </w:tc>
        <w:tc>
          <w:tcPr>
            <w:tcW w:w="545" w:type="pct"/>
          </w:tcPr>
          <w:p w14:paraId="4AA28D00"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90806C6" w14:textId="71E12463"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4432201B" w14:textId="77777777" w:rsidTr="00F53970">
        <w:trPr>
          <w:trHeight w:val="537"/>
        </w:trPr>
        <w:tc>
          <w:tcPr>
            <w:tcW w:w="592" w:type="pct"/>
            <w:vMerge/>
            <w:vAlign w:val="center"/>
          </w:tcPr>
          <w:p w14:paraId="1A347A4A"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6A442127" w14:textId="77777777" w:rsidR="009F352D" w:rsidRPr="00BC05DE" w:rsidRDefault="009F352D" w:rsidP="00F53970">
            <w:pPr>
              <w:rPr>
                <w:rFonts w:ascii="Arial" w:eastAsia="Arial" w:hAnsi="Arial" w:cs="Arial"/>
                <w:b/>
                <w:bCs/>
                <w:lang w:eastAsia="en-GB" w:bidi="en-GB"/>
              </w:rPr>
            </w:pPr>
          </w:p>
        </w:tc>
        <w:tc>
          <w:tcPr>
            <w:tcW w:w="802" w:type="pct"/>
            <w:vAlign w:val="center"/>
          </w:tcPr>
          <w:p w14:paraId="52B8BED1" w14:textId="77777777" w:rsidR="009F352D" w:rsidRPr="00BC05DE" w:rsidRDefault="009F352D" w:rsidP="00F53970">
            <w:pPr>
              <w:rPr>
                <w:rFonts w:ascii="Arial" w:hAnsi="Arial" w:cs="Arial"/>
              </w:rPr>
            </w:pPr>
            <w:r w:rsidRPr="00BC05DE">
              <w:rPr>
                <w:rFonts w:ascii="Arial" w:hAnsi="Arial" w:cs="Arial"/>
              </w:rPr>
              <w:t>D1.c Testing and exercising</w:t>
            </w:r>
          </w:p>
        </w:tc>
        <w:tc>
          <w:tcPr>
            <w:tcW w:w="555" w:type="pct"/>
            <w:shd w:val="clear" w:color="auto" w:fill="00B050"/>
          </w:tcPr>
          <w:p w14:paraId="147D361D"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2291B660"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B0E516C" w14:textId="77777777" w:rsidR="009F352D" w:rsidRPr="00BC05DE" w:rsidRDefault="009F352D" w:rsidP="00F53970">
            <w:pPr>
              <w:jc w:val="center"/>
              <w:rPr>
                <w:rFonts w:ascii="Arial" w:eastAsia="Arial" w:hAnsi="Arial" w:cs="Arial"/>
                <w:b/>
                <w:bCs/>
                <w:lang w:eastAsia="en-GB" w:bidi="en-GB"/>
              </w:rPr>
            </w:pPr>
          </w:p>
        </w:tc>
        <w:tc>
          <w:tcPr>
            <w:tcW w:w="545" w:type="pct"/>
          </w:tcPr>
          <w:p w14:paraId="7F56802F" w14:textId="55B0D7AD"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480971E" w14:textId="1BCBF557"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08BF54C" w14:textId="77777777" w:rsidTr="00F53970">
        <w:trPr>
          <w:trHeight w:val="537"/>
        </w:trPr>
        <w:tc>
          <w:tcPr>
            <w:tcW w:w="592" w:type="pct"/>
            <w:vMerge/>
            <w:vAlign w:val="center"/>
          </w:tcPr>
          <w:p w14:paraId="52068D37"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606455EA"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Lessons Learned</w:t>
            </w:r>
          </w:p>
        </w:tc>
        <w:tc>
          <w:tcPr>
            <w:tcW w:w="802" w:type="pct"/>
            <w:vAlign w:val="center"/>
          </w:tcPr>
          <w:p w14:paraId="0440D12C" w14:textId="77777777" w:rsidR="009F352D" w:rsidRPr="00BC05DE" w:rsidRDefault="009F352D" w:rsidP="00F53970">
            <w:pPr>
              <w:rPr>
                <w:rFonts w:ascii="Arial" w:hAnsi="Arial" w:cs="Arial"/>
              </w:rPr>
            </w:pPr>
            <w:r w:rsidRPr="00BC05DE">
              <w:rPr>
                <w:rFonts w:ascii="Arial" w:hAnsi="Arial" w:cs="Arial"/>
              </w:rPr>
              <w:t>D2.a Incident root cause analysis</w:t>
            </w:r>
          </w:p>
        </w:tc>
        <w:tc>
          <w:tcPr>
            <w:tcW w:w="555" w:type="pct"/>
            <w:shd w:val="clear" w:color="auto" w:fill="00B050"/>
          </w:tcPr>
          <w:p w14:paraId="45A52C52"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6CA22D7D"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4B7FD3D" w14:textId="41C214B6" w:rsidR="009F352D" w:rsidRPr="00BC05DE" w:rsidRDefault="009F352D" w:rsidP="00F53970">
            <w:pPr>
              <w:jc w:val="center"/>
              <w:rPr>
                <w:rFonts w:ascii="Arial" w:eastAsia="Arial" w:hAnsi="Arial" w:cs="Arial"/>
                <w:b/>
                <w:bCs/>
                <w:lang w:eastAsia="en-GB" w:bidi="en-GB"/>
              </w:rPr>
            </w:pPr>
          </w:p>
        </w:tc>
        <w:tc>
          <w:tcPr>
            <w:tcW w:w="545" w:type="pct"/>
          </w:tcPr>
          <w:p w14:paraId="417AC522" w14:textId="2E9F0D69"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DE97721" w14:textId="77ACDB19"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145F7A78" w14:textId="77777777" w:rsidTr="00F53970">
        <w:trPr>
          <w:trHeight w:val="537"/>
        </w:trPr>
        <w:tc>
          <w:tcPr>
            <w:tcW w:w="592" w:type="pct"/>
            <w:vMerge/>
            <w:vAlign w:val="center"/>
          </w:tcPr>
          <w:p w14:paraId="344E22F3"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49FA2EA" w14:textId="77777777" w:rsidR="009F352D" w:rsidRPr="00BC05DE" w:rsidRDefault="009F352D" w:rsidP="00F53970">
            <w:pPr>
              <w:rPr>
                <w:rFonts w:ascii="Arial" w:eastAsia="Arial" w:hAnsi="Arial" w:cs="Arial"/>
                <w:b/>
                <w:bCs/>
                <w:lang w:eastAsia="en-GB" w:bidi="en-GB"/>
              </w:rPr>
            </w:pPr>
          </w:p>
        </w:tc>
        <w:tc>
          <w:tcPr>
            <w:tcW w:w="802" w:type="pct"/>
            <w:vAlign w:val="center"/>
          </w:tcPr>
          <w:p w14:paraId="6B39AE4B" w14:textId="77777777" w:rsidR="009F352D" w:rsidRPr="00BC05DE" w:rsidRDefault="009F352D" w:rsidP="00F53970">
            <w:pPr>
              <w:rPr>
                <w:rFonts w:ascii="Arial" w:hAnsi="Arial" w:cs="Arial"/>
              </w:rPr>
            </w:pPr>
            <w:r w:rsidRPr="00BC05DE">
              <w:rPr>
                <w:rFonts w:ascii="Arial" w:hAnsi="Arial" w:cs="Arial"/>
              </w:rPr>
              <w:t>D2.b Using incidents to drive improvements</w:t>
            </w:r>
          </w:p>
        </w:tc>
        <w:tc>
          <w:tcPr>
            <w:tcW w:w="555" w:type="pct"/>
            <w:shd w:val="clear" w:color="auto" w:fill="00B050"/>
          </w:tcPr>
          <w:p w14:paraId="1EE0516F"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1EA0CF3E"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1A3B2EAE" w14:textId="77777777" w:rsidR="009F352D" w:rsidRPr="00BC05DE" w:rsidRDefault="009F352D" w:rsidP="00F53970">
            <w:pPr>
              <w:jc w:val="center"/>
              <w:rPr>
                <w:rFonts w:ascii="Arial" w:eastAsia="Arial" w:hAnsi="Arial" w:cs="Arial"/>
                <w:b/>
                <w:bCs/>
                <w:lang w:eastAsia="en-GB" w:bidi="en-GB"/>
              </w:rPr>
            </w:pPr>
          </w:p>
        </w:tc>
        <w:tc>
          <w:tcPr>
            <w:tcW w:w="545" w:type="pct"/>
          </w:tcPr>
          <w:p w14:paraId="6B7A82AE" w14:textId="7FCB4DAE"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5F43343" w14:textId="66DF8D67"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2DE9FB00" w14:textId="77777777" w:rsidR="009F352D" w:rsidRDefault="009F352D" w:rsidP="009F352D">
      <w:pPr>
        <w:rPr>
          <w:rFonts w:ascii="Arial" w:hAnsi="Arial" w:cs="Arial"/>
          <w:b/>
        </w:rPr>
      </w:pPr>
    </w:p>
    <w:p w14:paraId="14BFD24E" w14:textId="2B369AD3" w:rsidR="00402B99" w:rsidRPr="00C40276" w:rsidRDefault="00402B99" w:rsidP="009F352D">
      <w:pPr>
        <w:rPr>
          <w:rFonts w:ascii="Arial" w:hAnsi="Arial" w:cs="Arial"/>
          <w:sz w:val="32"/>
          <w:szCs w:val="36"/>
        </w:rPr>
      </w:pPr>
      <w:r w:rsidRPr="00C40276">
        <w:rPr>
          <w:rFonts w:ascii="Arial" w:hAnsi="Arial" w:cs="Arial"/>
          <w:color w:val="FF0000"/>
          <w:sz w:val="32"/>
          <w:szCs w:val="36"/>
        </w:rPr>
        <w:t xml:space="preserve">[System 1] </w:t>
      </w:r>
      <w:r w:rsidR="00790AC3" w:rsidRPr="00790AC3">
        <w:rPr>
          <w:rFonts w:ascii="Arial" w:hAnsi="Arial" w:cs="Arial"/>
          <w:sz w:val="32"/>
          <w:szCs w:val="36"/>
        </w:rPr>
        <w:t xml:space="preserve">CAF Objective D - </w:t>
      </w:r>
      <w:r w:rsidRPr="00C40276">
        <w:rPr>
          <w:rFonts w:ascii="Arial" w:hAnsi="Arial" w:cs="Arial"/>
          <w:sz w:val="32"/>
          <w:szCs w:val="36"/>
        </w:rPr>
        <w:t>Detailed observations and recommendations</w:t>
      </w:r>
    </w:p>
    <w:p w14:paraId="1DF3C185"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7"/>
        <w:gridCol w:w="2379"/>
        <w:gridCol w:w="2976"/>
        <w:gridCol w:w="2106"/>
        <w:gridCol w:w="5610"/>
      </w:tblGrid>
      <w:tr w:rsidR="00402B99" w:rsidRPr="00614934" w14:paraId="15396A2F" w14:textId="77777777" w:rsidTr="00F53970">
        <w:trPr>
          <w:tblHeader/>
        </w:trPr>
        <w:tc>
          <w:tcPr>
            <w:tcW w:w="314" w:type="pct"/>
            <w:shd w:val="clear" w:color="auto" w:fill="002060"/>
          </w:tcPr>
          <w:p w14:paraId="2B53D43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4A015E6E"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319085FE"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Detailed Observations</w:t>
            </w:r>
          </w:p>
        </w:tc>
        <w:tc>
          <w:tcPr>
            <w:tcW w:w="755" w:type="pct"/>
            <w:shd w:val="clear" w:color="auto" w:fill="002060"/>
          </w:tcPr>
          <w:p w14:paraId="1071278F" w14:textId="311558E6"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60075AF6" w14:textId="054E7521"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6408D8CA" w14:textId="77777777" w:rsidTr="00F53970">
        <w:tc>
          <w:tcPr>
            <w:tcW w:w="5000" w:type="pct"/>
            <w:gridSpan w:val="5"/>
          </w:tcPr>
          <w:p w14:paraId="3542F048"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D: Minimising the impact of incidents</w:t>
            </w:r>
          </w:p>
        </w:tc>
      </w:tr>
      <w:tr w:rsidR="007B26F5" w:rsidRPr="00614934" w14:paraId="3999F609" w14:textId="77777777" w:rsidTr="00F53970">
        <w:tc>
          <w:tcPr>
            <w:tcW w:w="314" w:type="pct"/>
          </w:tcPr>
          <w:p w14:paraId="4271A708" w14:textId="4FD28426"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1D21BC18"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D1.a Response Plan</w:t>
            </w:r>
          </w:p>
        </w:tc>
        <w:tc>
          <w:tcPr>
            <w:tcW w:w="1067" w:type="pct"/>
          </w:tcPr>
          <w:p w14:paraId="79F64FD1" w14:textId="44B18435"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 xml:space="preserve">Detailed observation reporting is by exception only and against the target CAF government profile. For example, if a target is ‘partially </w:t>
            </w:r>
            <w:r>
              <w:rPr>
                <w:rFonts w:ascii="Arial" w:hAnsi="Arial" w:cs="Arial"/>
                <w:b/>
                <w:bCs/>
                <w:color w:val="FF0000"/>
                <w:szCs w:val="18"/>
              </w:rPr>
              <w:lastRenderedPageBreak/>
              <w:t>achieved’, generally we expect observations to be raised where they fall short of the target, but it is possible to include ‘improvement opportunity’ observations. ‘Improvement opportunity’ recommendations should be flagged as such##</w:t>
            </w:r>
          </w:p>
          <w:p w14:paraId="067835A5" w14:textId="1968E9C1" w:rsidR="007B26F5" w:rsidRDefault="007B26F5" w:rsidP="007B26F5">
            <w:pPr>
              <w:spacing w:before="92"/>
              <w:rPr>
                <w:rFonts w:ascii="Arial" w:hAnsi="Arial" w:cs="Arial"/>
                <w:b/>
                <w:bCs/>
                <w:color w:val="FF0000"/>
                <w:szCs w:val="18"/>
              </w:rPr>
            </w:pPr>
          </w:p>
          <w:p w14:paraId="3239A48F" w14:textId="0343AE0C" w:rsidR="007B26F5" w:rsidRPr="00C066C4"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tc>
        <w:tc>
          <w:tcPr>
            <w:tcW w:w="755" w:type="pct"/>
          </w:tcPr>
          <w:p w14:paraId="686AD27F" w14:textId="4D7884F8" w:rsidR="007B26F5" w:rsidRPr="00614934" w:rsidRDefault="007B26F5" w:rsidP="007B26F5">
            <w:pPr>
              <w:spacing w:before="92"/>
              <w:rPr>
                <w:rFonts w:ascii="Arial" w:hAnsi="Arial" w:cs="Arial"/>
                <w:szCs w:val="18"/>
              </w:rPr>
            </w:pPr>
            <w:r w:rsidRPr="00236F1D">
              <w:rPr>
                <w:rFonts w:ascii="Arial" w:hAnsi="Arial" w:cs="Arial"/>
                <w:b/>
                <w:bCs/>
                <w:color w:val="FF0000"/>
                <w:szCs w:val="18"/>
              </w:rPr>
              <w:lastRenderedPageBreak/>
              <w:t>##Identify the risk associated with the issue observed##</w:t>
            </w:r>
          </w:p>
        </w:tc>
        <w:tc>
          <w:tcPr>
            <w:tcW w:w="2011" w:type="pct"/>
          </w:tcPr>
          <w:p w14:paraId="651A3617" w14:textId="343182DB"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69477A" w:rsidRPr="00614934" w14:paraId="3178F351" w14:textId="77777777" w:rsidTr="00F53970">
        <w:tc>
          <w:tcPr>
            <w:tcW w:w="314" w:type="pct"/>
          </w:tcPr>
          <w:p w14:paraId="62807D67"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D1.b.1</w:t>
            </w:r>
          </w:p>
        </w:tc>
        <w:tc>
          <w:tcPr>
            <w:tcW w:w="853" w:type="pct"/>
          </w:tcPr>
          <w:p w14:paraId="7657B2DA"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D1.b Response and Recovery Capability</w:t>
            </w:r>
          </w:p>
        </w:tc>
        <w:tc>
          <w:tcPr>
            <w:tcW w:w="1067" w:type="pct"/>
          </w:tcPr>
          <w:p w14:paraId="1D755E9E" w14:textId="77777777" w:rsidR="0069477A" w:rsidRPr="00614934" w:rsidRDefault="0069477A" w:rsidP="0069477A">
            <w:pPr>
              <w:spacing w:before="92"/>
              <w:rPr>
                <w:rFonts w:ascii="Arial" w:hAnsi="Arial" w:cs="Arial"/>
                <w:bCs/>
                <w:szCs w:val="18"/>
              </w:rPr>
            </w:pPr>
          </w:p>
        </w:tc>
        <w:tc>
          <w:tcPr>
            <w:tcW w:w="755" w:type="pct"/>
          </w:tcPr>
          <w:p w14:paraId="3ABB8BF8" w14:textId="77777777" w:rsidR="0069477A" w:rsidRPr="00614934" w:rsidRDefault="0069477A" w:rsidP="0069477A">
            <w:pPr>
              <w:spacing w:before="92"/>
              <w:rPr>
                <w:rFonts w:ascii="Arial" w:hAnsi="Arial" w:cs="Arial"/>
                <w:szCs w:val="18"/>
              </w:rPr>
            </w:pPr>
          </w:p>
        </w:tc>
        <w:tc>
          <w:tcPr>
            <w:tcW w:w="2011" w:type="pct"/>
          </w:tcPr>
          <w:p w14:paraId="47F58841" w14:textId="0E75C6C4" w:rsidR="0069477A" w:rsidRPr="00614934" w:rsidRDefault="0069477A" w:rsidP="0069477A">
            <w:pPr>
              <w:spacing w:before="92"/>
              <w:rPr>
                <w:rFonts w:ascii="Arial" w:hAnsi="Arial" w:cs="Arial"/>
                <w:szCs w:val="18"/>
              </w:rPr>
            </w:pPr>
          </w:p>
        </w:tc>
      </w:tr>
      <w:tr w:rsidR="0069477A" w:rsidRPr="00614934" w14:paraId="1454A18E" w14:textId="77777777" w:rsidTr="00F53970">
        <w:tc>
          <w:tcPr>
            <w:tcW w:w="314" w:type="pct"/>
          </w:tcPr>
          <w:p w14:paraId="081B2BC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D1.c.1</w:t>
            </w:r>
          </w:p>
        </w:tc>
        <w:tc>
          <w:tcPr>
            <w:tcW w:w="853" w:type="pct"/>
          </w:tcPr>
          <w:p w14:paraId="156AC0AB"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D1.c Testing and Exercising</w:t>
            </w:r>
          </w:p>
        </w:tc>
        <w:tc>
          <w:tcPr>
            <w:tcW w:w="1067" w:type="pct"/>
          </w:tcPr>
          <w:p w14:paraId="3B6E1805" w14:textId="77777777" w:rsidR="0069477A" w:rsidRPr="00614934" w:rsidRDefault="0069477A" w:rsidP="0069477A">
            <w:pPr>
              <w:spacing w:before="92"/>
              <w:rPr>
                <w:rFonts w:ascii="Arial" w:hAnsi="Arial" w:cs="Arial"/>
                <w:bCs/>
                <w:szCs w:val="18"/>
              </w:rPr>
            </w:pPr>
          </w:p>
        </w:tc>
        <w:tc>
          <w:tcPr>
            <w:tcW w:w="755" w:type="pct"/>
          </w:tcPr>
          <w:p w14:paraId="099C3EA1" w14:textId="6FAE1D71" w:rsidR="0069477A" w:rsidRPr="00614934" w:rsidRDefault="0069477A" w:rsidP="0069477A">
            <w:pPr>
              <w:spacing w:before="92"/>
              <w:rPr>
                <w:rFonts w:ascii="Arial" w:hAnsi="Arial" w:cs="Arial"/>
                <w:szCs w:val="18"/>
              </w:rPr>
            </w:pPr>
          </w:p>
        </w:tc>
        <w:tc>
          <w:tcPr>
            <w:tcW w:w="2011" w:type="pct"/>
          </w:tcPr>
          <w:p w14:paraId="4A1B4C8D" w14:textId="77777777" w:rsidR="0069477A" w:rsidRPr="00614934" w:rsidRDefault="0069477A" w:rsidP="0069477A">
            <w:pPr>
              <w:spacing w:before="92"/>
              <w:rPr>
                <w:rFonts w:ascii="Arial" w:hAnsi="Arial" w:cs="Arial"/>
                <w:szCs w:val="18"/>
              </w:rPr>
            </w:pPr>
          </w:p>
        </w:tc>
      </w:tr>
      <w:tr w:rsidR="0069477A" w:rsidRPr="00614934" w14:paraId="6D7BDE6E" w14:textId="77777777" w:rsidTr="00F53970">
        <w:tc>
          <w:tcPr>
            <w:tcW w:w="314" w:type="pct"/>
          </w:tcPr>
          <w:p w14:paraId="0DC6806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D2.a.1</w:t>
            </w:r>
          </w:p>
        </w:tc>
        <w:tc>
          <w:tcPr>
            <w:tcW w:w="853" w:type="pct"/>
          </w:tcPr>
          <w:p w14:paraId="1337E12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D2.a Incident Root Cause Analysis</w:t>
            </w:r>
          </w:p>
        </w:tc>
        <w:tc>
          <w:tcPr>
            <w:tcW w:w="1067" w:type="pct"/>
          </w:tcPr>
          <w:p w14:paraId="61C48B4C" w14:textId="77777777" w:rsidR="0069477A" w:rsidRPr="00614934" w:rsidRDefault="0069477A" w:rsidP="0069477A">
            <w:pPr>
              <w:spacing w:before="92"/>
              <w:rPr>
                <w:rFonts w:ascii="Arial" w:hAnsi="Arial" w:cs="Arial"/>
                <w:bCs/>
                <w:szCs w:val="18"/>
              </w:rPr>
            </w:pPr>
          </w:p>
        </w:tc>
        <w:tc>
          <w:tcPr>
            <w:tcW w:w="755" w:type="pct"/>
          </w:tcPr>
          <w:p w14:paraId="4C20DA6B" w14:textId="77777777" w:rsidR="0069477A" w:rsidRPr="00614934" w:rsidRDefault="0069477A" w:rsidP="0069477A">
            <w:pPr>
              <w:spacing w:before="92"/>
              <w:rPr>
                <w:rFonts w:ascii="Arial" w:hAnsi="Arial" w:cs="Arial"/>
                <w:szCs w:val="18"/>
              </w:rPr>
            </w:pPr>
          </w:p>
        </w:tc>
        <w:tc>
          <w:tcPr>
            <w:tcW w:w="2011" w:type="pct"/>
          </w:tcPr>
          <w:p w14:paraId="236825B9" w14:textId="77777777" w:rsidR="0069477A" w:rsidRPr="00614934" w:rsidRDefault="0069477A" w:rsidP="0069477A">
            <w:pPr>
              <w:spacing w:before="92"/>
              <w:rPr>
                <w:rFonts w:ascii="Arial" w:hAnsi="Arial" w:cs="Arial"/>
                <w:szCs w:val="18"/>
              </w:rPr>
            </w:pPr>
          </w:p>
        </w:tc>
      </w:tr>
      <w:tr w:rsidR="0069477A" w:rsidRPr="00614934" w14:paraId="6FC45FE1" w14:textId="77777777" w:rsidTr="00F53970">
        <w:tc>
          <w:tcPr>
            <w:tcW w:w="314" w:type="pct"/>
          </w:tcPr>
          <w:p w14:paraId="441112F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D2.b.1</w:t>
            </w:r>
          </w:p>
        </w:tc>
        <w:tc>
          <w:tcPr>
            <w:tcW w:w="853" w:type="pct"/>
          </w:tcPr>
          <w:p w14:paraId="5E10F12E"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D2.b Using Incidents to Drive Improvements</w:t>
            </w:r>
          </w:p>
        </w:tc>
        <w:tc>
          <w:tcPr>
            <w:tcW w:w="1067" w:type="pct"/>
          </w:tcPr>
          <w:p w14:paraId="4B016A0C" w14:textId="77777777" w:rsidR="0069477A" w:rsidRPr="00614934" w:rsidRDefault="0069477A" w:rsidP="0069477A">
            <w:pPr>
              <w:spacing w:before="92"/>
              <w:rPr>
                <w:rFonts w:ascii="Arial" w:hAnsi="Arial" w:cs="Arial"/>
                <w:bCs/>
                <w:szCs w:val="18"/>
              </w:rPr>
            </w:pPr>
          </w:p>
        </w:tc>
        <w:tc>
          <w:tcPr>
            <w:tcW w:w="755" w:type="pct"/>
          </w:tcPr>
          <w:p w14:paraId="104E1D43" w14:textId="77777777" w:rsidR="0069477A" w:rsidRPr="00614934" w:rsidRDefault="0069477A" w:rsidP="0069477A">
            <w:pPr>
              <w:spacing w:before="92"/>
              <w:rPr>
                <w:rFonts w:ascii="Arial" w:hAnsi="Arial" w:cs="Arial"/>
                <w:szCs w:val="18"/>
              </w:rPr>
            </w:pPr>
          </w:p>
        </w:tc>
        <w:tc>
          <w:tcPr>
            <w:tcW w:w="2011" w:type="pct"/>
          </w:tcPr>
          <w:p w14:paraId="1FC55115" w14:textId="77777777" w:rsidR="0069477A" w:rsidRPr="00614934" w:rsidRDefault="0069477A" w:rsidP="0069477A">
            <w:pPr>
              <w:spacing w:before="92"/>
              <w:rPr>
                <w:rFonts w:ascii="Arial" w:hAnsi="Arial" w:cs="Arial"/>
                <w:szCs w:val="18"/>
              </w:rPr>
            </w:pPr>
          </w:p>
        </w:tc>
      </w:tr>
    </w:tbl>
    <w:p w14:paraId="5B9F1EFE" w14:textId="6929CB4E" w:rsidR="00402B99" w:rsidRPr="00614934" w:rsidRDefault="0008401E" w:rsidP="00402B99">
      <w:pPr>
        <w:rPr>
          <w:rFonts w:ascii="Arial" w:hAnsi="Arial" w:cs="Arial"/>
          <w:b/>
          <w:bCs/>
          <w:szCs w:val="18"/>
        </w:rPr>
      </w:pPr>
      <w:r w:rsidRPr="0064495F">
        <w:rPr>
          <w:rFonts w:ascii="Arial" w:hAnsi="Arial" w:cs="Arial"/>
          <w:noProof/>
          <w:szCs w:val="18"/>
        </w:rPr>
        <mc:AlternateContent>
          <mc:Choice Requires="wps">
            <w:drawing>
              <wp:anchor distT="0" distB="0" distL="114300" distR="114300" simplePos="0" relativeHeight="251964416" behindDoc="0" locked="0" layoutInCell="1" allowOverlap="1" wp14:anchorId="7082472F" wp14:editId="5ADFA93F">
                <wp:simplePos x="0" y="0"/>
                <wp:positionH relativeFrom="column">
                  <wp:posOffset>6675755</wp:posOffset>
                </wp:positionH>
                <wp:positionV relativeFrom="paragraph">
                  <wp:posOffset>-5480685</wp:posOffset>
                </wp:positionV>
                <wp:extent cx="2171700" cy="1876425"/>
                <wp:effectExtent l="0" t="0" r="57150" b="28575"/>
                <wp:wrapNone/>
                <wp:docPr id="557" name="Rectangle: Folded Corner 557">
                  <a:extLst xmlns:a="http://schemas.openxmlformats.org/drawingml/2006/main"/>
                </wp:docPr>
                <wp:cNvGraphicFramePr/>
                <a:graphic xmlns:a="http://schemas.openxmlformats.org/drawingml/2006/main">
                  <a:graphicData uri="http://schemas.microsoft.com/office/word/2010/wordprocessingShape">
                    <wps:wsp>
                      <wps:cNvSpPr/>
                      <wps:spPr>
                        <a:xfrm>
                          <a:off x="0" y="0"/>
                          <a:ext cx="2171700" cy="18764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831B6"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8780B99"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82472F" id="Rectangle: Folded Corner 557" o:spid="_x0000_s1060" type="#_x0000_t65" style="position:absolute;margin-left:525.65pt;margin-top:-431.55pt;width:171pt;height:147.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" adj="18000" fillcolor="yellow" strokecolor="#1f3763 [1604]" strokeweight="1pt">
                <v:stroke joinstyle="miter"/>
                <v:textbox>
                  <w:txbxContent>
                    <w:p w14:paraId="5E5831B6" w14:textId="77777777" w:rsidR="00626C91" w:rsidRPr="000605B1" w:rsidRDefault="00626C91" w:rsidP="00770061">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8780B99" w14:textId="77777777" w:rsidR="00626C91" w:rsidRPr="000605B1" w:rsidRDefault="00626C91" w:rsidP="00770061">
                      <w:pPr>
                        <w:pStyle w:val="NormalWeb"/>
                        <w:spacing w:before="0" w:beforeAutospacing="0" w:after="0" w:afterAutospacing="0"/>
                        <w:rPr>
                          <w:color w:val="000000" w:themeColor="text1"/>
                        </w:rPr>
                      </w:pPr>
                      <w:r>
                        <w:rPr>
                          <w:rFonts w:ascii="Arial" w:hAnsi="Arial" w:cs="Arial"/>
                          <w:color w:val="000000" w:themeColor="text1"/>
                          <w:sz w:val="22"/>
                          <w:szCs w:val="32"/>
                        </w:rPr>
                        <w:t>Delete contributing outcome lines where no observations or recommendations are being raised.</w:t>
                      </w:r>
                    </w:p>
                  </w:txbxContent>
                </v:textbox>
              </v:shape>
            </w:pict>
          </mc:Fallback>
        </mc:AlternateContent>
      </w:r>
    </w:p>
    <w:p w14:paraId="55557BF2" w14:textId="525B08D4" w:rsidR="00556C2D" w:rsidRDefault="00556C2D">
      <w:pPr>
        <w:rPr>
          <w:rFonts w:ascii="Arial" w:eastAsia="Times New Roman" w:hAnsi="Arial" w:cs="Arial"/>
          <w:b/>
          <w:bCs/>
          <w:kern w:val="36"/>
          <w:sz w:val="48"/>
          <w:szCs w:val="48"/>
          <w:lang w:eastAsia="en-GB"/>
        </w:rPr>
      </w:pPr>
    </w:p>
    <w:p w14:paraId="29F93A3B" w14:textId="77777777" w:rsidR="00556C2D" w:rsidRDefault="00556C2D" w:rsidP="00002F73">
      <w:pPr>
        <w:pStyle w:val="Heading1"/>
        <w:rPr>
          <w:rFonts w:ascii="Arial" w:hAnsi="Arial" w:cs="Arial"/>
          <w:color w:val="FF0000"/>
        </w:rPr>
      </w:pPr>
    </w:p>
    <w:p w14:paraId="637774D8" w14:textId="77777777" w:rsidR="00556C2D" w:rsidRDefault="00556C2D" w:rsidP="00002F73">
      <w:pPr>
        <w:pStyle w:val="Heading1"/>
        <w:rPr>
          <w:rFonts w:ascii="Arial" w:hAnsi="Arial" w:cs="Arial"/>
          <w:color w:val="FF0000"/>
        </w:rPr>
      </w:pPr>
    </w:p>
    <w:p w14:paraId="079D04DB" w14:textId="77777777" w:rsidR="00556C2D" w:rsidRDefault="00556C2D" w:rsidP="00002F73">
      <w:pPr>
        <w:pStyle w:val="Heading1"/>
        <w:rPr>
          <w:rFonts w:ascii="Arial" w:hAnsi="Arial" w:cs="Arial"/>
          <w:color w:val="FF0000"/>
        </w:rPr>
      </w:pPr>
    </w:p>
    <w:p w14:paraId="1F271938" w14:textId="77777777" w:rsidR="00556C2D" w:rsidRDefault="00556C2D" w:rsidP="00002F73">
      <w:pPr>
        <w:pStyle w:val="Heading1"/>
        <w:rPr>
          <w:rFonts w:ascii="Arial" w:hAnsi="Arial" w:cs="Arial"/>
          <w:color w:val="FF0000"/>
        </w:rPr>
      </w:pPr>
    </w:p>
    <w:p w14:paraId="2954F1B3" w14:textId="2DCFFCEF" w:rsidR="001A009F" w:rsidRPr="00B54279" w:rsidRDefault="00002F73" w:rsidP="00002F73">
      <w:pPr>
        <w:pStyle w:val="Heading1"/>
        <w:rPr>
          <w:rFonts w:ascii="Arial" w:hAnsi="Arial" w:cs="Arial"/>
        </w:rPr>
        <w:sectPr w:rsidR="001A009F" w:rsidRPr="00B54279" w:rsidSect="00002F73">
          <w:pgSz w:w="16838" w:h="11906" w:orient="landscape"/>
          <w:pgMar w:top="1440" w:right="1440" w:bottom="1440" w:left="1440" w:header="708" w:footer="708" w:gutter="0"/>
          <w:pgBorders w:offsetFrom="page">
            <w:bottom w:val="single" w:sz="4" w:space="24" w:color="auto"/>
          </w:pgBorders>
          <w:cols w:space="708"/>
          <w:docGrid w:linePitch="360"/>
        </w:sectPr>
      </w:pPr>
      <w:bookmarkStart w:id="15" w:name="_Toc150358827"/>
      <w:r w:rsidRPr="00B54279">
        <w:rPr>
          <w:rFonts w:ascii="Arial" w:hAnsi="Arial" w:cs="Arial"/>
          <w:color w:val="FF0000"/>
        </w:rPr>
        <w:t xml:space="preserve">[System 2] </w:t>
      </w:r>
      <w:r w:rsidR="001A009F" w:rsidRPr="00B54279">
        <w:rPr>
          <w:rFonts w:ascii="Arial" w:hAnsi="Arial" w:cs="Arial"/>
        </w:rPr>
        <w:t>Detailed findings</w:t>
      </w:r>
      <w:bookmarkEnd w:id="15"/>
      <w:r w:rsidR="001A009F" w:rsidRPr="00B54279">
        <w:rPr>
          <w:rFonts w:ascii="Arial" w:hAnsi="Arial" w:cs="Arial"/>
        </w:rPr>
        <w:t xml:space="preserve"> </w:t>
      </w:r>
    </w:p>
    <w:p w14:paraId="735A919F" w14:textId="5056D0E8" w:rsidR="00C06500" w:rsidRPr="00C40276" w:rsidRDefault="00C06500" w:rsidP="00C06500">
      <w:pPr>
        <w:pStyle w:val="Heading2"/>
        <w:rPr>
          <w:rFonts w:ascii="Arial" w:hAnsi="Arial" w:cs="Arial"/>
          <w:color w:val="auto"/>
          <w:sz w:val="32"/>
          <w:szCs w:val="36"/>
        </w:rPr>
      </w:pPr>
      <w:bookmarkStart w:id="16" w:name="_Toc150358828"/>
      <w:r w:rsidRPr="00C40276">
        <w:rPr>
          <w:rFonts w:ascii="Arial" w:hAnsi="Arial" w:cs="Arial"/>
          <w:color w:val="FF0000"/>
          <w:sz w:val="32"/>
          <w:szCs w:val="36"/>
        </w:rPr>
        <w:lastRenderedPageBreak/>
        <w:t xml:space="preserve">[System 2] </w:t>
      </w:r>
      <w:r w:rsidRPr="00C40276">
        <w:rPr>
          <w:rFonts w:ascii="Arial" w:hAnsi="Arial" w:cs="Arial"/>
          <w:color w:val="auto"/>
          <w:sz w:val="32"/>
          <w:szCs w:val="36"/>
        </w:rPr>
        <w:t>Summary</w:t>
      </w:r>
      <w:bookmarkEnd w:id="16"/>
    </w:p>
    <w:p w14:paraId="74918502" w14:textId="2F47DF8A" w:rsidR="00C06500" w:rsidRDefault="007009AA" w:rsidP="00C06500">
      <w:pPr>
        <w:rPr>
          <w:rFonts w:ascii="Arial" w:hAnsi="Arial" w:cs="Arial"/>
          <w:b/>
        </w:rPr>
      </w:pPr>
      <w:r>
        <w:rPr>
          <w:noProof/>
        </w:rPr>
        <w:drawing>
          <wp:anchor distT="0" distB="0" distL="114300" distR="114300" simplePos="0" relativeHeight="251662332" behindDoc="1" locked="0" layoutInCell="1" allowOverlap="1" wp14:anchorId="1D725531" wp14:editId="7C45549F">
            <wp:simplePos x="0" y="0"/>
            <wp:positionH relativeFrom="column">
              <wp:posOffset>4394200</wp:posOffset>
            </wp:positionH>
            <wp:positionV relativeFrom="paragraph">
              <wp:posOffset>311434</wp:posOffset>
            </wp:positionV>
            <wp:extent cx="4394200" cy="4345940"/>
            <wp:effectExtent l="0" t="0" r="6350" b="0"/>
            <wp:wrapTight wrapText="bothSides">
              <wp:wrapPolygon edited="0">
                <wp:start x="0" y="0"/>
                <wp:lineTo x="0" y="21493"/>
                <wp:lineTo x="21538" y="21493"/>
                <wp:lineTo x="21538" y="0"/>
                <wp:lineTo x="0" y="0"/>
              </wp:wrapPolygon>
            </wp:wrapTight>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0DA88E7F" w14:textId="08A79FCA" w:rsidR="00C06500" w:rsidRDefault="00C06500" w:rsidP="00C06500">
      <w:pPr>
        <w:rPr>
          <w:rFonts w:ascii="Arial" w:hAnsi="Arial" w:cs="Arial"/>
          <w:b/>
        </w:rPr>
      </w:pPr>
      <w:r>
        <w:rPr>
          <w:rFonts w:ascii="Arial" w:hAnsi="Arial" w:cs="Arial"/>
          <w:b/>
        </w:rPr>
        <w:t>Introduction</w:t>
      </w:r>
    </w:p>
    <w:p w14:paraId="0C3FC0FB" w14:textId="2B1E52B4" w:rsidR="009808F6" w:rsidRPr="009808F6" w:rsidRDefault="00C06500" w:rsidP="00C06500">
      <w:pPr>
        <w:pStyle w:val="BodyText"/>
        <w:numPr>
          <w:ilvl w:val="0"/>
          <w:numId w:val="18"/>
        </w:numPr>
        <w:rPr>
          <w:color w:val="FF0000"/>
          <w:sz w:val="22"/>
          <w:szCs w:val="18"/>
        </w:rPr>
      </w:pPr>
      <w:r w:rsidRPr="009808F6">
        <w:rPr>
          <w:color w:val="FF0000"/>
          <w:sz w:val="22"/>
          <w:szCs w:val="18"/>
        </w:rPr>
        <w:t>[</w:t>
      </w:r>
      <w:r w:rsidR="009808F6" w:rsidRPr="009808F6">
        <w:rPr>
          <w:color w:val="FF0000"/>
          <w:sz w:val="22"/>
          <w:szCs w:val="18"/>
        </w:rPr>
        <w:t>Introduction to the system]</w:t>
      </w:r>
      <w:r w:rsidRPr="009808F6">
        <w:rPr>
          <w:color w:val="FF0000"/>
          <w:sz w:val="22"/>
          <w:szCs w:val="18"/>
        </w:rPr>
        <w:t>]</w:t>
      </w:r>
    </w:p>
    <w:p w14:paraId="6FE2215E" w14:textId="436D5BF6" w:rsidR="00C06500" w:rsidRPr="009808F6" w:rsidRDefault="00C06500" w:rsidP="00C06500">
      <w:pPr>
        <w:pStyle w:val="BodyText"/>
        <w:numPr>
          <w:ilvl w:val="0"/>
          <w:numId w:val="18"/>
        </w:numPr>
        <w:rPr>
          <w:color w:val="FF0000"/>
          <w:sz w:val="22"/>
          <w:szCs w:val="18"/>
        </w:rPr>
      </w:pPr>
      <w:r w:rsidRPr="009808F6">
        <w:rPr>
          <w:color w:val="FF0000"/>
        </w:rPr>
        <w:t>[Context: Approach, process, any further detail on system assessment]</w:t>
      </w:r>
      <w:r w:rsidRPr="009808F6">
        <w:rPr>
          <w:noProof/>
          <w:color w:val="FF0000"/>
        </w:rPr>
        <w:t xml:space="preserve"> </w:t>
      </w:r>
    </w:p>
    <w:p w14:paraId="51270231" w14:textId="77777777" w:rsidR="00C06500" w:rsidRPr="009808F6" w:rsidRDefault="00C06500" w:rsidP="00C06500">
      <w:pPr>
        <w:pStyle w:val="BodyText"/>
        <w:numPr>
          <w:ilvl w:val="0"/>
          <w:numId w:val="18"/>
        </w:numPr>
        <w:rPr>
          <w:color w:val="FF0000"/>
          <w:sz w:val="22"/>
          <w:szCs w:val="18"/>
        </w:rPr>
      </w:pPr>
      <w:r w:rsidRPr="009808F6">
        <w:rPr>
          <w:color w:val="FF0000"/>
          <w:sz w:val="22"/>
          <w:szCs w:val="18"/>
        </w:rPr>
        <w:t>[Supporting narrative]</w:t>
      </w:r>
    </w:p>
    <w:p w14:paraId="608BF322" w14:textId="77777777" w:rsidR="00C06500" w:rsidRDefault="00C06500" w:rsidP="00C06500">
      <w:pPr>
        <w:rPr>
          <w:rFonts w:ascii="Arial" w:hAnsi="Arial" w:cs="Arial"/>
          <w:b/>
        </w:rPr>
      </w:pPr>
    </w:p>
    <w:p w14:paraId="73FB3751" w14:textId="77777777" w:rsidR="00C06500" w:rsidRDefault="00C06500" w:rsidP="00C06500">
      <w:pPr>
        <w:rPr>
          <w:rFonts w:ascii="Arial" w:hAnsi="Arial" w:cs="Arial"/>
          <w:b/>
        </w:rPr>
      </w:pPr>
      <w:r>
        <w:rPr>
          <w:rFonts w:ascii="Arial" w:hAnsi="Arial" w:cs="Arial"/>
          <w:b/>
        </w:rPr>
        <w:t>Target Government CAF Profile</w:t>
      </w:r>
    </w:p>
    <w:p w14:paraId="4C661D43" w14:textId="20D5CD1F" w:rsidR="00B01AE0" w:rsidRPr="00445BC5" w:rsidRDefault="0008401E" w:rsidP="00B01AE0">
      <w:pPr>
        <w:rPr>
          <w:rFonts w:ascii="Arial" w:hAnsi="Arial" w:cs="Arial"/>
        </w:rPr>
      </w:pPr>
      <w:r w:rsidRPr="0064495F">
        <w:rPr>
          <w:rFonts w:ascii="Arial" w:hAnsi="Arial" w:cs="Arial"/>
          <w:noProof/>
          <w:szCs w:val="18"/>
        </w:rPr>
        <mc:AlternateContent>
          <mc:Choice Requires="wps">
            <w:drawing>
              <wp:anchor distT="0" distB="0" distL="114300" distR="114300" simplePos="0" relativeHeight="251999232" behindDoc="0" locked="0" layoutInCell="1" allowOverlap="1" wp14:anchorId="452AE4FE" wp14:editId="199FD019">
                <wp:simplePos x="0" y="0"/>
                <wp:positionH relativeFrom="column">
                  <wp:posOffset>5895975</wp:posOffset>
                </wp:positionH>
                <wp:positionV relativeFrom="paragraph">
                  <wp:posOffset>1494790</wp:posOffset>
                </wp:positionV>
                <wp:extent cx="2038350" cy="1514475"/>
                <wp:effectExtent l="0" t="0" r="57150" b="28575"/>
                <wp:wrapNone/>
                <wp:docPr id="521" name="Rectangle: Folded Corner 521">
                  <a:extLst xmlns:a="http://schemas.openxmlformats.org/drawingml/2006/main"/>
                </wp:docPr>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2A3EA8"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FB2939E"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52AE4FE" id="Rectangle: Folded Corner 521" o:spid="_x0000_s1061" type="#_x0000_t65" style="position:absolute;margin-left:464.25pt;margin-top:117.7pt;width:160.5pt;height:119.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" adj="18000" fillcolor="yellow" strokecolor="#1f3763 [1604]" strokeweight="1pt">
                <v:stroke joinstyle="miter"/>
                <v:textbox>
                  <w:txbxContent>
                    <w:p w14:paraId="702A3EA8"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FB2939E"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r w:rsidR="00B01AE0" w:rsidRPr="00445BC5">
        <w:rPr>
          <w:rFonts w:ascii="Arial" w:hAnsi="Arial" w:cs="Arial"/>
        </w:rPr>
        <w:t xml:space="preserve">The system was assigned </w:t>
      </w:r>
      <w:r w:rsidR="00B01AE0">
        <w:rPr>
          <w:rFonts w:ascii="Arial" w:hAnsi="Arial" w:cs="Arial"/>
        </w:rPr>
        <w:t>the</w:t>
      </w:r>
      <w:r w:rsidR="00B01AE0" w:rsidRPr="00445BC5">
        <w:rPr>
          <w:rFonts w:ascii="Arial" w:hAnsi="Arial" w:cs="Arial"/>
        </w:rPr>
        <w:t xml:space="preserve"> </w:t>
      </w:r>
      <w:r w:rsidR="00B01AE0" w:rsidRPr="00B01AE0">
        <w:rPr>
          <w:rFonts w:ascii="Arial" w:hAnsi="Arial" w:cs="Arial"/>
          <w:color w:val="FF0000"/>
        </w:rPr>
        <w:t>[Baseline]</w:t>
      </w:r>
      <w:r w:rsidR="00B01AE0" w:rsidRPr="00445BC5">
        <w:rPr>
          <w:rFonts w:ascii="Arial" w:hAnsi="Arial" w:cs="Arial"/>
        </w:rPr>
        <w:t xml:space="preserve"> target government CAF profile on the basis that </w:t>
      </w:r>
      <w:r w:rsidR="00B01AE0" w:rsidRPr="00841290">
        <w:rPr>
          <w:rFonts w:ascii="Arial" w:hAnsi="Arial" w:cs="Arial"/>
          <w:color w:val="FF0000"/>
        </w:rPr>
        <w:t>[XXX]</w:t>
      </w:r>
    </w:p>
    <w:p w14:paraId="3AFC4A28" w14:textId="77777777" w:rsidR="00C06500" w:rsidRDefault="00C06500" w:rsidP="00C06500">
      <w:pPr>
        <w:rPr>
          <w:rFonts w:ascii="Arial" w:hAnsi="Arial" w:cs="Arial"/>
          <w:b/>
        </w:rPr>
      </w:pPr>
    </w:p>
    <w:p w14:paraId="03A2185F" w14:textId="313583ED" w:rsidR="00C06500" w:rsidRDefault="00C06500" w:rsidP="00C06500">
      <w:pPr>
        <w:rPr>
          <w:rFonts w:ascii="Arial" w:hAnsi="Arial" w:cs="Arial"/>
          <w:b/>
        </w:rPr>
      </w:pPr>
      <w:r>
        <w:rPr>
          <w:rFonts w:ascii="Arial" w:hAnsi="Arial" w:cs="Arial"/>
          <w:b/>
        </w:rPr>
        <w:t>Summary of themes</w:t>
      </w:r>
    </w:p>
    <w:p w14:paraId="7C8DAAFB" w14:textId="5226A2FF" w:rsidR="00C06500" w:rsidRPr="009808F6" w:rsidRDefault="009808F6" w:rsidP="009808F6">
      <w:pPr>
        <w:pStyle w:val="BodyText"/>
        <w:numPr>
          <w:ilvl w:val="0"/>
          <w:numId w:val="18"/>
        </w:numPr>
        <w:rPr>
          <w:color w:val="FF0000"/>
          <w:sz w:val="22"/>
          <w:szCs w:val="18"/>
        </w:rPr>
      </w:pPr>
      <w:r w:rsidRPr="009808F6">
        <w:rPr>
          <w:color w:val="FF0000"/>
          <w:sz w:val="22"/>
          <w:szCs w:val="18"/>
        </w:rPr>
        <w:t>[Summary of high-level themes]</w:t>
      </w:r>
      <w:r w:rsidR="007009AA" w:rsidRPr="007009AA">
        <w:rPr>
          <w:noProof/>
        </w:rPr>
        <w:t xml:space="preserve"> </w:t>
      </w:r>
    </w:p>
    <w:p w14:paraId="61E56168" w14:textId="77777777" w:rsidR="00C06500" w:rsidRDefault="00C06500" w:rsidP="00C06500">
      <w:pPr>
        <w:rPr>
          <w:rFonts w:ascii="Arial" w:hAnsi="Arial" w:cs="Arial"/>
          <w:b/>
        </w:rPr>
      </w:pPr>
    </w:p>
    <w:p w14:paraId="37D6C74C" w14:textId="77777777" w:rsidR="00C06500" w:rsidRDefault="00C06500" w:rsidP="00C06500">
      <w:pPr>
        <w:rPr>
          <w:rFonts w:ascii="Arial" w:hAnsi="Arial" w:cs="Arial"/>
          <w:b/>
        </w:rPr>
      </w:pPr>
    </w:p>
    <w:p w14:paraId="45A87365" w14:textId="77777777" w:rsidR="00C06500" w:rsidRDefault="00C06500" w:rsidP="00C06500">
      <w:pPr>
        <w:rPr>
          <w:rFonts w:ascii="Arial" w:hAnsi="Arial" w:cs="Arial"/>
          <w:b/>
        </w:rPr>
      </w:pPr>
    </w:p>
    <w:p w14:paraId="6A5FB9CA" w14:textId="77777777" w:rsidR="00C06500" w:rsidRDefault="00C06500" w:rsidP="00C06500">
      <w:pPr>
        <w:rPr>
          <w:rFonts w:ascii="Arial" w:hAnsi="Arial" w:cs="Arial"/>
          <w:b/>
        </w:rPr>
      </w:pPr>
    </w:p>
    <w:p w14:paraId="75675AE3" w14:textId="77777777" w:rsidR="00C06500" w:rsidRDefault="00C06500" w:rsidP="00C06500">
      <w:pPr>
        <w:rPr>
          <w:rFonts w:ascii="Arial" w:hAnsi="Arial" w:cs="Arial"/>
          <w:b/>
        </w:rPr>
      </w:pPr>
    </w:p>
    <w:p w14:paraId="1916B4DF" w14:textId="77777777" w:rsidR="00C06500" w:rsidRDefault="00C06500" w:rsidP="00C06500">
      <w:pPr>
        <w:rPr>
          <w:rFonts w:ascii="Arial" w:hAnsi="Arial" w:cs="Arial"/>
          <w:b/>
        </w:rPr>
      </w:pPr>
    </w:p>
    <w:p w14:paraId="172592F9" w14:textId="1233A13E" w:rsidR="00C06500" w:rsidRDefault="00C06500" w:rsidP="00C06500">
      <w:pPr>
        <w:rPr>
          <w:rFonts w:ascii="Arial" w:hAnsi="Arial" w:cs="Arial"/>
          <w:b/>
        </w:rPr>
      </w:pPr>
    </w:p>
    <w:p w14:paraId="17842AA2" w14:textId="77777777" w:rsidR="00C06500" w:rsidRDefault="00C06500" w:rsidP="00C06500">
      <w:pPr>
        <w:rPr>
          <w:rFonts w:ascii="Arial" w:hAnsi="Arial" w:cs="Arial"/>
          <w:b/>
        </w:rPr>
      </w:pPr>
    </w:p>
    <w:p w14:paraId="446449F7" w14:textId="77777777" w:rsidR="00C06500" w:rsidRDefault="00C06500" w:rsidP="00C06500">
      <w:pPr>
        <w:rPr>
          <w:rFonts w:ascii="Arial" w:hAnsi="Arial" w:cs="Arial"/>
          <w:b/>
        </w:rPr>
      </w:pPr>
    </w:p>
    <w:p w14:paraId="56765CA6" w14:textId="77777777" w:rsidR="00C06500" w:rsidRDefault="00C06500" w:rsidP="00C06500">
      <w:pPr>
        <w:rPr>
          <w:rFonts w:ascii="Arial" w:hAnsi="Arial" w:cs="Arial"/>
          <w:b/>
        </w:rPr>
        <w:sectPr w:rsidR="00C06500"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40740F14" w14:textId="2C2770D0" w:rsidR="00C06500" w:rsidRPr="00C40276" w:rsidRDefault="004D320F" w:rsidP="00C06500">
      <w:pPr>
        <w:rPr>
          <w:rFonts w:ascii="Arial" w:hAnsi="Arial" w:cs="Arial"/>
          <w:sz w:val="32"/>
          <w:szCs w:val="36"/>
        </w:rPr>
      </w:pPr>
      <w:r w:rsidRPr="00C40276">
        <w:rPr>
          <w:rFonts w:ascii="Arial" w:hAnsi="Arial" w:cs="Arial"/>
          <w:color w:val="FF0000"/>
          <w:sz w:val="32"/>
          <w:szCs w:val="36"/>
        </w:rPr>
        <w:lastRenderedPageBreak/>
        <w:t>[System 2]</w:t>
      </w:r>
      <w:r w:rsidRPr="00C40276">
        <w:rPr>
          <w:rFonts w:ascii="Arial" w:hAnsi="Arial" w:cs="Arial"/>
          <w:sz w:val="32"/>
          <w:szCs w:val="36"/>
        </w:rPr>
        <w:t xml:space="preserve"> </w:t>
      </w:r>
      <w:r w:rsidR="00C06500" w:rsidRPr="00C40276">
        <w:rPr>
          <w:rFonts w:ascii="Arial" w:hAnsi="Arial" w:cs="Arial"/>
          <w:sz w:val="32"/>
          <w:szCs w:val="36"/>
        </w:rPr>
        <w:t xml:space="preserve">CAF Objective A - </w:t>
      </w:r>
      <w:r w:rsidR="00FF1338" w:rsidRPr="00C40276">
        <w:rPr>
          <w:rFonts w:ascii="Arial" w:hAnsi="Arial" w:cs="Arial"/>
          <w:sz w:val="32"/>
          <w:szCs w:val="36"/>
        </w:rPr>
        <w:t>Contributing outcome achievement status radargram</w:t>
      </w:r>
    </w:p>
    <w:p w14:paraId="3F733AB9" w14:textId="365B9901" w:rsidR="00C06500" w:rsidRDefault="00FF1338" w:rsidP="007D7CB3">
      <w:pPr>
        <w:jc w:val="both"/>
        <w:rPr>
          <w:rFonts w:ascii="Arial" w:hAnsi="Arial" w:cs="Arial"/>
          <w:b/>
          <w:bCs/>
          <w:color w:val="002060"/>
          <w:sz w:val="24"/>
          <w:szCs w:val="16"/>
          <w:u w:val="single"/>
        </w:rPr>
      </w:pPr>
      <w:r w:rsidRPr="00A179BE">
        <w:rPr>
          <w:rFonts w:ascii="Arial" w:hAnsi="Arial" w:cs="Arial"/>
          <w:szCs w:val="18"/>
        </w:rPr>
        <w:t xml:space="preserve">Following the detailed examination of documentation and evidence in support of </w:t>
      </w:r>
      <w:r w:rsidRPr="00971242">
        <w:rPr>
          <w:rFonts w:ascii="Arial" w:hAnsi="Arial" w:cs="Arial"/>
          <w:color w:val="FF0000"/>
          <w:szCs w:val="18"/>
        </w:rPr>
        <w:t>[organisation’s]</w:t>
      </w:r>
      <w:r w:rsidRPr="00A179BE">
        <w:rPr>
          <w:rFonts w:ascii="Arial" w:hAnsi="Arial" w:cs="Arial"/>
          <w:szCs w:val="18"/>
        </w:rPr>
        <w:t xml:space="preserve"> CAF self-assessment, the following radargram provide</w:t>
      </w:r>
      <w:r>
        <w:rPr>
          <w:rFonts w:ascii="Arial" w:hAnsi="Arial" w:cs="Arial"/>
          <w:szCs w:val="18"/>
        </w:rPr>
        <w:t>s</w:t>
      </w:r>
      <w:r w:rsidRPr="00A179BE">
        <w:rPr>
          <w:rFonts w:ascii="Arial" w:hAnsi="Arial" w:cs="Arial"/>
          <w:szCs w:val="18"/>
        </w:rPr>
        <w:t xml:space="preserve"> a high-level summary of the </w:t>
      </w:r>
      <w:r>
        <w:rPr>
          <w:rFonts w:ascii="Arial" w:hAnsi="Arial" w:cs="Arial"/>
          <w:szCs w:val="18"/>
        </w:rPr>
        <w:t xml:space="preserve">independently assessed </w:t>
      </w:r>
      <w:r w:rsidRPr="00A179BE">
        <w:rPr>
          <w:rFonts w:ascii="Arial" w:hAnsi="Arial" w:cs="Arial"/>
          <w:szCs w:val="18"/>
        </w:rPr>
        <w:t>status of</w:t>
      </w:r>
      <w:r>
        <w:rPr>
          <w:rFonts w:ascii="Arial" w:hAnsi="Arial" w:cs="Arial"/>
          <w:szCs w:val="18"/>
        </w:rPr>
        <w:t xml:space="preserve"> each co</w:t>
      </w:r>
      <w:r w:rsidRPr="00A179BE">
        <w:rPr>
          <w:rFonts w:ascii="Arial" w:hAnsi="Arial" w:cs="Arial"/>
          <w:szCs w:val="18"/>
        </w:rPr>
        <w:t xml:space="preserve">ntributing outcome for the </w:t>
      </w:r>
      <w:r w:rsidRPr="00793902">
        <w:rPr>
          <w:rFonts w:ascii="Arial" w:hAnsi="Arial" w:cs="Arial"/>
          <w:color w:val="FF0000"/>
          <w:szCs w:val="18"/>
        </w:rPr>
        <w:t xml:space="preserve">[System </w:t>
      </w:r>
      <w:r>
        <w:rPr>
          <w:rFonts w:ascii="Arial" w:hAnsi="Arial" w:cs="Arial"/>
          <w:color w:val="FF0000"/>
          <w:szCs w:val="18"/>
        </w:rPr>
        <w:t>2</w:t>
      </w:r>
      <w:r w:rsidRPr="00793902">
        <w:rPr>
          <w:rFonts w:ascii="Arial" w:hAnsi="Arial" w:cs="Arial"/>
          <w:color w:val="FF0000"/>
          <w:szCs w:val="18"/>
        </w:rPr>
        <w:t>]</w:t>
      </w:r>
      <w:r w:rsidRPr="00A179BE">
        <w:rPr>
          <w:rFonts w:ascii="Arial" w:hAnsi="Arial" w:cs="Arial"/>
          <w:szCs w:val="18"/>
        </w:rPr>
        <w:t>. The subsequent pages detail any exceptions or recommendations raised, as well as contributing outcomes that were insufficiently supported by evidence (where applicable</w:t>
      </w:r>
      <w:r>
        <w:rPr>
          <w:rFonts w:ascii="Arial" w:hAnsi="Arial" w:cs="Arial"/>
          <w:szCs w:val="18"/>
        </w:rPr>
        <w:t>).</w:t>
      </w:r>
      <w:r w:rsidR="00C06500" w:rsidRPr="00A179BE">
        <w:rPr>
          <w:rFonts w:ascii="Arial" w:hAnsi="Arial" w:cs="Arial"/>
          <w:szCs w:val="18"/>
        </w:rPr>
        <w:t xml:space="preserve">  </w:t>
      </w:r>
    </w:p>
    <w:p w14:paraId="42A0977C" w14:textId="73097CD9" w:rsidR="00C06500" w:rsidRDefault="0008401E" w:rsidP="007D7CB3">
      <w:pPr>
        <w:jc w:val="center"/>
        <w:rPr>
          <w:rFonts w:ascii="Arial" w:hAnsi="Arial" w:cs="Arial"/>
          <w:b/>
        </w:rPr>
      </w:pPr>
      <w:r w:rsidRPr="0064495F">
        <w:rPr>
          <w:rFonts w:ascii="Arial" w:hAnsi="Arial" w:cs="Arial"/>
          <w:noProof/>
          <w:szCs w:val="18"/>
        </w:rPr>
        <mc:AlternateContent>
          <mc:Choice Requires="wps">
            <w:drawing>
              <wp:anchor distT="0" distB="0" distL="114300" distR="114300" simplePos="0" relativeHeight="251982848" behindDoc="0" locked="0" layoutInCell="1" allowOverlap="1" wp14:anchorId="101EF4A9" wp14:editId="7622848B">
                <wp:simplePos x="0" y="0"/>
                <wp:positionH relativeFrom="column">
                  <wp:posOffset>6695440</wp:posOffset>
                </wp:positionH>
                <wp:positionV relativeFrom="paragraph">
                  <wp:posOffset>3810</wp:posOffset>
                </wp:positionV>
                <wp:extent cx="2238375" cy="1762125"/>
                <wp:effectExtent l="0" t="0" r="66675" b="28575"/>
                <wp:wrapNone/>
                <wp:docPr id="15" name="Rectangle: Folded Corner 15">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7C81F"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EB51A84"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1EF4A9" id="Rectangle: Folded Corner 15" o:spid="_x0000_s1062" type="#_x0000_t65" style="position:absolute;left:0;text-align:left;margin-left:527.2pt;margin-top:.3pt;width:176.25pt;height:138.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" adj="18000" fillcolor="yellow" strokecolor="#1f3763 [1604]" strokeweight="1pt">
                <v:stroke joinstyle="miter"/>
                <v:textbox>
                  <w:txbxContent>
                    <w:p w14:paraId="3BA7C81F"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EB51A84"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7D7CB3">
        <w:rPr>
          <w:noProof/>
        </w:rPr>
        <w:drawing>
          <wp:inline distT="0" distB="0" distL="0" distR="0" wp14:anchorId="633AF822" wp14:editId="7B6DBAE4">
            <wp:extent cx="7992915" cy="4495800"/>
            <wp:effectExtent l="0" t="0" r="825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97337" cy="4498287"/>
                    </a:xfrm>
                    <a:prstGeom prst="rect">
                      <a:avLst/>
                    </a:prstGeom>
                  </pic:spPr>
                </pic:pic>
              </a:graphicData>
            </a:graphic>
          </wp:inline>
        </w:drawing>
      </w:r>
    </w:p>
    <w:p w14:paraId="4AAD595B" w14:textId="77777777" w:rsidR="00C06500" w:rsidRDefault="00C06500" w:rsidP="00C06500">
      <w:pPr>
        <w:rPr>
          <w:rFonts w:ascii="Arial" w:hAnsi="Arial" w:cs="Arial"/>
          <w:b/>
        </w:rPr>
        <w:sectPr w:rsidR="00C06500" w:rsidSect="00CC6708">
          <w:pgSz w:w="16838" w:h="11906" w:orient="landscape"/>
          <w:pgMar w:top="1440" w:right="1440" w:bottom="1440" w:left="1440" w:header="708" w:footer="708" w:gutter="0"/>
          <w:pgBorders w:offsetFrom="page">
            <w:bottom w:val="single" w:sz="4" w:space="24" w:color="auto"/>
          </w:pgBorders>
          <w:cols w:space="708"/>
          <w:docGrid w:linePitch="360"/>
        </w:sectPr>
      </w:pPr>
    </w:p>
    <w:p w14:paraId="1A7E913C" w14:textId="176F17D2" w:rsidR="004D320F" w:rsidRPr="00C40276" w:rsidRDefault="004D320F" w:rsidP="004D320F">
      <w:pPr>
        <w:rPr>
          <w:rFonts w:ascii="Arial" w:hAnsi="Arial" w:cs="Arial"/>
          <w:sz w:val="32"/>
          <w:szCs w:val="36"/>
        </w:rPr>
      </w:pPr>
      <w:r w:rsidRPr="00C40276">
        <w:rPr>
          <w:rFonts w:ascii="Arial" w:hAnsi="Arial" w:cs="Arial"/>
          <w:color w:val="FF0000"/>
          <w:sz w:val="32"/>
          <w:szCs w:val="36"/>
        </w:rPr>
        <w:lastRenderedPageBreak/>
        <w:t>[System 2]</w:t>
      </w:r>
      <w:r w:rsidRPr="00C40276">
        <w:rPr>
          <w:rFonts w:ascii="Arial" w:hAnsi="Arial" w:cs="Arial"/>
          <w:sz w:val="32"/>
          <w:szCs w:val="36"/>
        </w:rPr>
        <w:t xml:space="preserve"> Summary – CAF Objective A: Managing security risk</w:t>
      </w:r>
    </w:p>
    <w:p w14:paraId="67A4239A" w14:textId="77777777" w:rsidR="00C06500" w:rsidRDefault="00C06500" w:rsidP="00C06500">
      <w:pPr>
        <w:jc w:val="both"/>
        <w:rPr>
          <w:rFonts w:ascii="Arial" w:hAnsi="Arial" w:cs="Arial"/>
          <w:b/>
          <w:u w:val="single"/>
        </w:rPr>
      </w:pPr>
    </w:p>
    <w:p w14:paraId="7A1EE207" w14:textId="77777777" w:rsidR="00C06500" w:rsidRDefault="00C06500" w:rsidP="00C06500">
      <w:pPr>
        <w:jc w:val="both"/>
        <w:rPr>
          <w:rFonts w:ascii="Arial" w:hAnsi="Arial" w:cs="Arial"/>
          <w:b/>
          <w:u w:val="single"/>
        </w:rPr>
      </w:pPr>
    </w:p>
    <w:p w14:paraId="0DD22E64" w14:textId="77777777" w:rsidR="00C06500" w:rsidRPr="00B46DD6" w:rsidRDefault="00C06500" w:rsidP="00C06500">
      <w:pPr>
        <w:jc w:val="both"/>
        <w:rPr>
          <w:rFonts w:ascii="Arial" w:hAnsi="Arial" w:cs="Arial"/>
          <w:b/>
          <w:u w:val="single"/>
        </w:rPr>
      </w:pPr>
      <w:r w:rsidRPr="00B46DD6">
        <w:rPr>
          <w:rFonts w:ascii="Arial" w:hAnsi="Arial" w:cs="Arial"/>
          <w:b/>
          <w:u w:val="single"/>
        </w:rPr>
        <w:t xml:space="preserve">A1 Governance: </w:t>
      </w:r>
    </w:p>
    <w:p w14:paraId="534A71F1" w14:textId="77777777" w:rsidR="00C06500" w:rsidRPr="00ED46BD" w:rsidRDefault="00C06500" w:rsidP="00C06500">
      <w:pPr>
        <w:pStyle w:val="ListParagraph"/>
        <w:numPr>
          <w:ilvl w:val="0"/>
          <w:numId w:val="18"/>
        </w:numPr>
        <w:jc w:val="both"/>
        <w:rPr>
          <w:rFonts w:ascii="Arial" w:hAnsi="Arial" w:cs="Arial"/>
        </w:rPr>
      </w:pPr>
      <w:r w:rsidRPr="00ED46BD">
        <w:rPr>
          <w:rFonts w:ascii="Arial" w:hAnsi="Arial" w:cs="Arial"/>
          <w:b/>
        </w:rPr>
        <w:t>A1.a Board Direction</w:t>
      </w:r>
      <w:r>
        <w:rPr>
          <w:rFonts w:ascii="Arial" w:hAnsi="Arial" w:cs="Arial"/>
          <w:b/>
        </w:rPr>
        <w:t xml:space="preserve"> - </w:t>
      </w:r>
      <w:r w:rsidRPr="00B46DD6">
        <w:rPr>
          <w:rFonts w:ascii="Arial" w:hAnsi="Arial" w:cs="Arial"/>
          <w:color w:val="FF0000"/>
        </w:rPr>
        <w:t>[Exception based contributing outcome level summary]</w:t>
      </w:r>
    </w:p>
    <w:p w14:paraId="6A020C8E" w14:textId="77777777" w:rsidR="00C06500" w:rsidRPr="00ED46BD" w:rsidRDefault="00C06500" w:rsidP="00C06500">
      <w:pPr>
        <w:pStyle w:val="ListParagraph"/>
        <w:numPr>
          <w:ilvl w:val="0"/>
          <w:numId w:val="18"/>
        </w:numPr>
        <w:jc w:val="both"/>
        <w:rPr>
          <w:rFonts w:ascii="Arial" w:hAnsi="Arial" w:cs="Arial"/>
        </w:rPr>
      </w:pPr>
      <w:r>
        <w:rPr>
          <w:rFonts w:ascii="Arial" w:hAnsi="Arial" w:cs="Arial"/>
          <w:b/>
        </w:rPr>
        <w:t xml:space="preserve">A1.b Roles and Responsibilities </w:t>
      </w:r>
      <w:r w:rsidRPr="00B46DD6">
        <w:rPr>
          <w:rFonts w:ascii="Arial" w:hAnsi="Arial" w:cs="Arial"/>
        </w:rPr>
        <w:t>-</w:t>
      </w:r>
      <w:r>
        <w:rPr>
          <w:rFonts w:ascii="Arial" w:hAnsi="Arial" w:cs="Arial"/>
        </w:rPr>
        <w:t xml:space="preserve"> </w:t>
      </w:r>
      <w:r w:rsidRPr="00B46DD6">
        <w:rPr>
          <w:rFonts w:ascii="Arial" w:hAnsi="Arial" w:cs="Arial"/>
          <w:color w:val="FF0000"/>
        </w:rPr>
        <w:t>[Exception based contributing outcome level summary]</w:t>
      </w:r>
    </w:p>
    <w:p w14:paraId="6BA893E7" w14:textId="77777777" w:rsidR="00C06500" w:rsidRPr="00ED46BD" w:rsidRDefault="00C06500" w:rsidP="00C06500">
      <w:pPr>
        <w:pStyle w:val="ListParagraph"/>
        <w:numPr>
          <w:ilvl w:val="0"/>
          <w:numId w:val="18"/>
        </w:numPr>
        <w:jc w:val="both"/>
        <w:rPr>
          <w:rFonts w:ascii="Arial" w:hAnsi="Arial" w:cs="Arial"/>
        </w:rPr>
      </w:pPr>
      <w:r w:rsidRPr="00B46DD6">
        <w:rPr>
          <w:rFonts w:ascii="Arial" w:hAnsi="Arial" w:cs="Arial"/>
          <w:b/>
        </w:rPr>
        <w:t>A1.c Decision-making</w:t>
      </w:r>
      <w:r>
        <w:rPr>
          <w:rFonts w:ascii="Arial" w:hAnsi="Arial" w:cs="Arial"/>
        </w:rPr>
        <w:t xml:space="preserve"> - </w:t>
      </w:r>
      <w:r w:rsidRPr="00B46DD6">
        <w:rPr>
          <w:rFonts w:ascii="Arial" w:hAnsi="Arial" w:cs="Arial"/>
          <w:color w:val="FF0000"/>
        </w:rPr>
        <w:t>[Exception based contributing outcome level summary]</w:t>
      </w:r>
    </w:p>
    <w:p w14:paraId="3D3EE979" w14:textId="77777777" w:rsidR="00C06500" w:rsidRPr="00415E20" w:rsidRDefault="00C06500" w:rsidP="00C06500">
      <w:pPr>
        <w:pStyle w:val="ListParagraph"/>
        <w:jc w:val="both"/>
        <w:rPr>
          <w:rFonts w:ascii="Arial" w:hAnsi="Arial" w:cs="Arial"/>
        </w:rPr>
      </w:pPr>
    </w:p>
    <w:p w14:paraId="318F97CE" w14:textId="77777777" w:rsidR="00C06500" w:rsidRDefault="00C06500" w:rsidP="00C06500">
      <w:pPr>
        <w:jc w:val="both"/>
        <w:rPr>
          <w:rFonts w:ascii="Arial" w:hAnsi="Arial" w:cs="Arial"/>
          <w:b/>
          <w:u w:val="single"/>
        </w:rPr>
      </w:pPr>
    </w:p>
    <w:p w14:paraId="6CBF934C" w14:textId="77777777" w:rsidR="00C06500" w:rsidRDefault="00C06500" w:rsidP="00C06500">
      <w:pPr>
        <w:jc w:val="both"/>
        <w:rPr>
          <w:rFonts w:ascii="Arial" w:hAnsi="Arial" w:cs="Arial"/>
          <w:b/>
          <w:u w:val="single"/>
        </w:rPr>
      </w:pPr>
    </w:p>
    <w:p w14:paraId="0C82C62B" w14:textId="77777777" w:rsidR="00C06500" w:rsidRDefault="00C06500" w:rsidP="00C06500">
      <w:pPr>
        <w:jc w:val="both"/>
        <w:rPr>
          <w:rFonts w:ascii="Arial" w:hAnsi="Arial" w:cs="Arial"/>
          <w:b/>
          <w:u w:val="single"/>
        </w:rPr>
      </w:pPr>
    </w:p>
    <w:p w14:paraId="0FF92755" w14:textId="77777777" w:rsidR="00C06500" w:rsidRPr="00B46DD6" w:rsidRDefault="00C06500" w:rsidP="00C06500">
      <w:pPr>
        <w:jc w:val="both"/>
        <w:rPr>
          <w:rFonts w:ascii="Arial" w:hAnsi="Arial" w:cs="Arial"/>
          <w:b/>
          <w:u w:val="single"/>
        </w:rPr>
      </w:pPr>
      <w:r w:rsidRPr="00B46DD6">
        <w:rPr>
          <w:rFonts w:ascii="Arial" w:hAnsi="Arial" w:cs="Arial"/>
          <w:b/>
          <w:u w:val="single"/>
        </w:rPr>
        <w:t>A2 Risk Management:</w:t>
      </w:r>
    </w:p>
    <w:p w14:paraId="646694D6" w14:textId="77777777" w:rsidR="00C06500" w:rsidRDefault="00C06500" w:rsidP="00C06500">
      <w:pPr>
        <w:pStyle w:val="ListParagraph"/>
        <w:numPr>
          <w:ilvl w:val="0"/>
          <w:numId w:val="18"/>
        </w:numPr>
        <w:jc w:val="both"/>
        <w:rPr>
          <w:rFonts w:ascii="Arial" w:hAnsi="Arial" w:cs="Arial"/>
        </w:rPr>
      </w:pPr>
      <w:r w:rsidRPr="00B46DD6">
        <w:rPr>
          <w:rFonts w:ascii="Arial" w:hAnsi="Arial" w:cs="Arial"/>
          <w:b/>
        </w:rPr>
        <w:t>A2.a Risk Management Process</w:t>
      </w:r>
      <w:r>
        <w:rPr>
          <w:rFonts w:ascii="Arial" w:hAnsi="Arial" w:cs="Arial"/>
        </w:rPr>
        <w:t xml:space="preserve"> - </w:t>
      </w:r>
      <w:r w:rsidRPr="00B46DD6">
        <w:rPr>
          <w:rFonts w:ascii="Arial" w:hAnsi="Arial" w:cs="Arial"/>
          <w:color w:val="FF0000"/>
        </w:rPr>
        <w:t>[Exception based contributing outcome level summary]</w:t>
      </w:r>
    </w:p>
    <w:p w14:paraId="4E68AEFB" w14:textId="77777777" w:rsidR="00C06500" w:rsidRPr="00415E20" w:rsidRDefault="00C06500" w:rsidP="00C06500">
      <w:pPr>
        <w:pStyle w:val="ListParagraph"/>
        <w:numPr>
          <w:ilvl w:val="0"/>
          <w:numId w:val="18"/>
        </w:numPr>
        <w:jc w:val="both"/>
        <w:rPr>
          <w:rFonts w:ascii="Arial" w:hAnsi="Arial" w:cs="Arial"/>
        </w:rPr>
      </w:pPr>
      <w:r w:rsidRPr="00B46DD6">
        <w:rPr>
          <w:rFonts w:ascii="Arial" w:hAnsi="Arial" w:cs="Arial"/>
          <w:b/>
        </w:rPr>
        <w:t>A2.b Assurance</w:t>
      </w:r>
      <w:r>
        <w:rPr>
          <w:rFonts w:ascii="Arial" w:hAnsi="Arial" w:cs="Arial"/>
        </w:rPr>
        <w:t xml:space="preserve"> - </w:t>
      </w:r>
      <w:r w:rsidRPr="00B46DD6">
        <w:rPr>
          <w:rFonts w:ascii="Arial" w:hAnsi="Arial" w:cs="Arial"/>
          <w:color w:val="FF0000"/>
        </w:rPr>
        <w:t>[Exception based contributing outcome level summary]</w:t>
      </w:r>
    </w:p>
    <w:p w14:paraId="210DB9D6" w14:textId="77777777" w:rsidR="00C06500" w:rsidRDefault="00C06500" w:rsidP="00C06500">
      <w:pPr>
        <w:jc w:val="both"/>
        <w:rPr>
          <w:rFonts w:ascii="Arial" w:hAnsi="Arial" w:cs="Arial"/>
          <w:b/>
          <w:u w:val="single"/>
        </w:rPr>
      </w:pPr>
    </w:p>
    <w:p w14:paraId="269F1ABD" w14:textId="77777777" w:rsidR="00C06500" w:rsidRDefault="00C06500" w:rsidP="00C06500">
      <w:pPr>
        <w:jc w:val="both"/>
        <w:rPr>
          <w:rFonts w:ascii="Arial" w:hAnsi="Arial" w:cs="Arial"/>
          <w:b/>
          <w:u w:val="single"/>
        </w:rPr>
      </w:pPr>
    </w:p>
    <w:p w14:paraId="40D18FE3" w14:textId="77777777" w:rsidR="00C06500" w:rsidRDefault="00C06500" w:rsidP="00C06500">
      <w:pPr>
        <w:jc w:val="both"/>
        <w:rPr>
          <w:rFonts w:ascii="Arial" w:hAnsi="Arial" w:cs="Arial"/>
          <w:b/>
          <w:u w:val="single"/>
        </w:rPr>
      </w:pPr>
    </w:p>
    <w:p w14:paraId="4289DF64" w14:textId="77777777" w:rsidR="00C06500" w:rsidRDefault="00C06500" w:rsidP="00C06500">
      <w:pPr>
        <w:jc w:val="both"/>
        <w:rPr>
          <w:rFonts w:ascii="Arial" w:hAnsi="Arial" w:cs="Arial"/>
          <w:b/>
          <w:u w:val="single"/>
        </w:rPr>
      </w:pPr>
    </w:p>
    <w:p w14:paraId="3E4BD6B2" w14:textId="77777777" w:rsidR="00C06500" w:rsidRDefault="00C06500" w:rsidP="00C06500">
      <w:pPr>
        <w:jc w:val="both"/>
        <w:rPr>
          <w:rFonts w:ascii="Arial" w:hAnsi="Arial" w:cs="Arial"/>
          <w:b/>
          <w:u w:val="single"/>
        </w:rPr>
      </w:pPr>
    </w:p>
    <w:p w14:paraId="7E783C8F" w14:textId="77777777" w:rsidR="00C06500" w:rsidRDefault="00C06500" w:rsidP="00C06500">
      <w:pPr>
        <w:jc w:val="both"/>
        <w:rPr>
          <w:rFonts w:ascii="Arial" w:hAnsi="Arial" w:cs="Arial"/>
          <w:b/>
          <w:u w:val="single"/>
        </w:rPr>
      </w:pPr>
    </w:p>
    <w:p w14:paraId="65B8283E" w14:textId="77777777" w:rsidR="00C06500" w:rsidRPr="00B46DD6" w:rsidRDefault="00C06500" w:rsidP="00C06500">
      <w:pPr>
        <w:jc w:val="both"/>
        <w:rPr>
          <w:rFonts w:ascii="Arial" w:hAnsi="Arial" w:cs="Arial"/>
          <w:b/>
          <w:u w:val="single"/>
        </w:rPr>
      </w:pPr>
      <w:r w:rsidRPr="00B46DD6">
        <w:rPr>
          <w:rFonts w:ascii="Arial" w:hAnsi="Arial" w:cs="Arial"/>
          <w:b/>
          <w:u w:val="single"/>
        </w:rPr>
        <w:t xml:space="preserve">A3 Asset Management: </w:t>
      </w:r>
    </w:p>
    <w:p w14:paraId="64ECBABF" w14:textId="77777777" w:rsidR="00C06500" w:rsidRPr="001A009F" w:rsidRDefault="00C06500" w:rsidP="00C06500">
      <w:pPr>
        <w:pStyle w:val="ListParagraph"/>
        <w:numPr>
          <w:ilvl w:val="0"/>
          <w:numId w:val="18"/>
        </w:numPr>
        <w:jc w:val="both"/>
        <w:rPr>
          <w:rFonts w:ascii="Arial" w:hAnsi="Arial" w:cs="Arial"/>
        </w:rPr>
      </w:pPr>
      <w:r w:rsidRPr="00B46DD6">
        <w:rPr>
          <w:rFonts w:ascii="Arial" w:hAnsi="Arial" w:cs="Arial"/>
          <w:b/>
        </w:rPr>
        <w:t>A3.a Asset Management</w:t>
      </w:r>
      <w:r>
        <w:rPr>
          <w:rFonts w:ascii="Arial" w:hAnsi="Arial" w:cs="Arial"/>
        </w:rPr>
        <w:t xml:space="preserve"> - </w:t>
      </w:r>
      <w:r w:rsidRPr="00B46DD6">
        <w:rPr>
          <w:rFonts w:ascii="Arial" w:hAnsi="Arial" w:cs="Arial"/>
          <w:color w:val="FF0000"/>
        </w:rPr>
        <w:t>[Exception based contributing outcome level summary]</w:t>
      </w:r>
    </w:p>
    <w:p w14:paraId="68C524A0" w14:textId="77777777" w:rsidR="00C06500" w:rsidRDefault="00C06500" w:rsidP="00C06500">
      <w:pPr>
        <w:jc w:val="both"/>
        <w:rPr>
          <w:rFonts w:ascii="Arial" w:hAnsi="Arial" w:cs="Arial"/>
        </w:rPr>
      </w:pPr>
    </w:p>
    <w:p w14:paraId="6E1AF5E6" w14:textId="77777777" w:rsidR="00C06500" w:rsidRDefault="00C06500" w:rsidP="00C06500">
      <w:pPr>
        <w:jc w:val="both"/>
        <w:rPr>
          <w:rFonts w:ascii="Arial" w:hAnsi="Arial" w:cs="Arial"/>
        </w:rPr>
      </w:pPr>
    </w:p>
    <w:p w14:paraId="1B58685A" w14:textId="77777777" w:rsidR="00C06500" w:rsidRDefault="00C06500" w:rsidP="00C06500">
      <w:pPr>
        <w:jc w:val="both"/>
        <w:rPr>
          <w:rFonts w:ascii="Arial" w:hAnsi="Arial" w:cs="Arial"/>
        </w:rPr>
      </w:pPr>
    </w:p>
    <w:p w14:paraId="29A7F879" w14:textId="77777777" w:rsidR="00C06500" w:rsidRDefault="00C06500" w:rsidP="00C06500">
      <w:pPr>
        <w:jc w:val="both"/>
        <w:rPr>
          <w:rFonts w:ascii="Arial" w:hAnsi="Arial" w:cs="Arial"/>
        </w:rPr>
      </w:pPr>
    </w:p>
    <w:p w14:paraId="2BF40124" w14:textId="77777777" w:rsidR="00C06500" w:rsidRDefault="00C06500" w:rsidP="00C06500">
      <w:pPr>
        <w:jc w:val="both"/>
        <w:rPr>
          <w:rFonts w:ascii="Arial" w:hAnsi="Arial" w:cs="Arial"/>
        </w:rPr>
      </w:pPr>
    </w:p>
    <w:p w14:paraId="4ADC8AFC" w14:textId="77777777" w:rsidR="00C06500" w:rsidRDefault="00C06500" w:rsidP="00C06500">
      <w:pPr>
        <w:jc w:val="both"/>
        <w:rPr>
          <w:rFonts w:ascii="Arial" w:hAnsi="Arial" w:cs="Arial"/>
        </w:rPr>
      </w:pPr>
    </w:p>
    <w:p w14:paraId="09CCB546" w14:textId="77777777" w:rsidR="00C06500" w:rsidRDefault="00C06500" w:rsidP="00C06500">
      <w:pPr>
        <w:jc w:val="both"/>
        <w:rPr>
          <w:rFonts w:ascii="Arial" w:hAnsi="Arial" w:cs="Arial"/>
        </w:rPr>
      </w:pPr>
    </w:p>
    <w:p w14:paraId="0D52FC19" w14:textId="77777777" w:rsidR="00C06500" w:rsidRPr="001A009F" w:rsidRDefault="00C06500" w:rsidP="00C06500">
      <w:pPr>
        <w:jc w:val="both"/>
        <w:rPr>
          <w:rFonts w:ascii="Arial" w:hAnsi="Arial" w:cs="Arial"/>
        </w:rPr>
      </w:pPr>
    </w:p>
    <w:p w14:paraId="439E115D" w14:textId="77777777" w:rsidR="00C06500" w:rsidRPr="00B46DD6" w:rsidRDefault="00C06500" w:rsidP="00C06500">
      <w:pPr>
        <w:jc w:val="both"/>
        <w:rPr>
          <w:rFonts w:ascii="Arial" w:hAnsi="Arial" w:cs="Arial"/>
          <w:b/>
          <w:u w:val="single"/>
        </w:rPr>
      </w:pPr>
      <w:r w:rsidRPr="00B46DD6">
        <w:rPr>
          <w:rFonts w:ascii="Arial" w:hAnsi="Arial" w:cs="Arial"/>
          <w:b/>
          <w:u w:val="single"/>
        </w:rPr>
        <w:t>A4 Supply Chain:</w:t>
      </w:r>
    </w:p>
    <w:p w14:paraId="220D052A" w14:textId="77777777" w:rsidR="00C06500" w:rsidRDefault="00C06500" w:rsidP="00C06500">
      <w:pPr>
        <w:pStyle w:val="ListParagraph"/>
        <w:numPr>
          <w:ilvl w:val="0"/>
          <w:numId w:val="18"/>
        </w:numPr>
        <w:jc w:val="both"/>
        <w:rPr>
          <w:rFonts w:ascii="Arial" w:hAnsi="Arial" w:cs="Arial"/>
          <w:color w:val="FF0000"/>
        </w:rPr>
        <w:sectPr w:rsidR="00C06500" w:rsidSect="00CC6708">
          <w:pgSz w:w="16838" w:h="11906" w:orient="landscape"/>
          <w:pgMar w:top="1440" w:right="1440" w:bottom="1440" w:left="1440" w:header="708" w:footer="708" w:gutter="0"/>
          <w:pgBorders w:offsetFrom="page">
            <w:bottom w:val="single" w:sz="4" w:space="24" w:color="auto"/>
          </w:pgBorders>
          <w:cols w:num="2" w:space="708"/>
          <w:docGrid w:linePitch="360"/>
        </w:sectPr>
      </w:pPr>
      <w:r w:rsidRPr="00B46DD6">
        <w:rPr>
          <w:rFonts w:ascii="Arial" w:hAnsi="Arial" w:cs="Arial"/>
          <w:b/>
        </w:rPr>
        <w:t>A4.a Supply Chain</w:t>
      </w:r>
      <w:r>
        <w:rPr>
          <w:rFonts w:ascii="Arial" w:hAnsi="Arial" w:cs="Arial"/>
        </w:rPr>
        <w:t xml:space="preserve"> - </w:t>
      </w:r>
      <w:r w:rsidRPr="00B46DD6">
        <w:rPr>
          <w:rFonts w:ascii="Arial" w:hAnsi="Arial" w:cs="Arial"/>
          <w:color w:val="FF0000"/>
        </w:rPr>
        <w:t>[Exception based contributing outcome level summary]</w:t>
      </w:r>
    </w:p>
    <w:p w14:paraId="5E3A79B2" w14:textId="3F59F7E1" w:rsidR="009F352D" w:rsidRPr="00C40276" w:rsidRDefault="009F352D" w:rsidP="009F352D">
      <w:pPr>
        <w:pStyle w:val="Heading2"/>
        <w:rPr>
          <w:rFonts w:ascii="Arial" w:hAnsi="Arial" w:cs="Arial"/>
          <w:color w:val="auto"/>
          <w:sz w:val="32"/>
          <w:szCs w:val="36"/>
        </w:rPr>
      </w:pPr>
      <w:bookmarkStart w:id="17" w:name="_Toc150358829"/>
      <w:r w:rsidRPr="00C40276">
        <w:rPr>
          <w:rFonts w:ascii="Arial" w:hAnsi="Arial" w:cs="Arial"/>
          <w:color w:val="FF0000"/>
          <w:sz w:val="32"/>
          <w:szCs w:val="36"/>
        </w:rPr>
        <w:lastRenderedPageBreak/>
        <w:t xml:space="preserve">[System 2] </w:t>
      </w:r>
      <w:r w:rsidRPr="009F352D">
        <w:rPr>
          <w:rFonts w:ascii="Arial" w:hAnsi="Arial" w:cs="Arial"/>
          <w:color w:val="auto"/>
          <w:sz w:val="32"/>
          <w:szCs w:val="36"/>
        </w:rPr>
        <w:t xml:space="preserve">CAF Objective A - </w:t>
      </w:r>
      <w:r w:rsidRPr="00C40276">
        <w:rPr>
          <w:rFonts w:ascii="Arial" w:hAnsi="Arial" w:cs="Arial"/>
          <w:color w:val="auto"/>
          <w:sz w:val="32"/>
          <w:szCs w:val="36"/>
        </w:rPr>
        <w:t>Contributing outcome achievement status</w:t>
      </w:r>
      <w:bookmarkEnd w:id="17"/>
    </w:p>
    <w:p w14:paraId="045B8FBD"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60244567" w14:textId="77777777" w:rsidTr="00F53970">
        <w:trPr>
          <w:trHeight w:val="537"/>
          <w:tblHeader/>
        </w:trPr>
        <w:tc>
          <w:tcPr>
            <w:tcW w:w="592" w:type="pct"/>
            <w:shd w:val="clear" w:color="auto" w:fill="002060"/>
            <w:vAlign w:val="center"/>
          </w:tcPr>
          <w:p w14:paraId="47A5F29E"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445970A3" w14:textId="502763BE"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364303DE"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43F82FA5" w14:textId="3339A14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2348982C"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3302918C"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04967F3B" w14:textId="277D7E36"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1C9BA5F8"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1A3AE307" w14:textId="5A248856"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318EEF4A" w14:textId="77777777" w:rsidTr="00F53970">
        <w:trPr>
          <w:trHeight w:val="537"/>
        </w:trPr>
        <w:tc>
          <w:tcPr>
            <w:tcW w:w="592" w:type="pct"/>
            <w:vMerge w:val="restart"/>
            <w:vAlign w:val="center"/>
          </w:tcPr>
          <w:p w14:paraId="6A8773A8"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A: Managing security risk</w:t>
            </w:r>
          </w:p>
        </w:tc>
        <w:tc>
          <w:tcPr>
            <w:tcW w:w="669" w:type="pct"/>
            <w:vMerge w:val="restart"/>
            <w:vAlign w:val="center"/>
          </w:tcPr>
          <w:p w14:paraId="696CDBCE"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Governance</w:t>
            </w:r>
          </w:p>
        </w:tc>
        <w:tc>
          <w:tcPr>
            <w:tcW w:w="802" w:type="pct"/>
            <w:vAlign w:val="center"/>
          </w:tcPr>
          <w:p w14:paraId="10395DA2" w14:textId="77777777" w:rsidR="009F352D" w:rsidRPr="00BC05DE" w:rsidRDefault="009F352D" w:rsidP="00F53970">
            <w:pPr>
              <w:rPr>
                <w:rFonts w:ascii="Arial" w:eastAsia="Arial" w:hAnsi="Arial" w:cs="Arial"/>
                <w:b/>
                <w:bCs/>
                <w:lang w:eastAsia="en-GB" w:bidi="en-GB"/>
              </w:rPr>
            </w:pPr>
            <w:r w:rsidRPr="00BC05DE">
              <w:rPr>
                <w:rFonts w:ascii="Arial" w:hAnsi="Arial" w:cs="Arial"/>
              </w:rPr>
              <w:t>A1.a Board Direction</w:t>
            </w:r>
          </w:p>
        </w:tc>
        <w:tc>
          <w:tcPr>
            <w:tcW w:w="555" w:type="pct"/>
            <w:shd w:val="clear" w:color="auto" w:fill="00B050"/>
          </w:tcPr>
          <w:p w14:paraId="03C9C3A2"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6E62BEAB"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D399563" w14:textId="77777777" w:rsidR="009F352D" w:rsidRPr="00BC05DE" w:rsidRDefault="009F352D" w:rsidP="00F53970">
            <w:pPr>
              <w:jc w:val="center"/>
              <w:rPr>
                <w:rFonts w:ascii="Arial" w:eastAsia="Arial" w:hAnsi="Arial" w:cs="Arial"/>
                <w:b/>
                <w:bCs/>
                <w:lang w:eastAsia="en-GB" w:bidi="en-GB"/>
              </w:rPr>
            </w:pPr>
          </w:p>
        </w:tc>
        <w:tc>
          <w:tcPr>
            <w:tcW w:w="545" w:type="pct"/>
          </w:tcPr>
          <w:p w14:paraId="0524ED21"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74A9CF9F" w14:textId="2BA985F3"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A4D3321" w14:textId="77777777" w:rsidTr="00F53970">
        <w:trPr>
          <w:trHeight w:val="537"/>
        </w:trPr>
        <w:tc>
          <w:tcPr>
            <w:tcW w:w="592" w:type="pct"/>
            <w:vMerge/>
            <w:vAlign w:val="center"/>
          </w:tcPr>
          <w:p w14:paraId="537EAC58"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DA68A3B" w14:textId="77777777" w:rsidR="009F352D" w:rsidRPr="00BC05DE" w:rsidRDefault="009F352D" w:rsidP="00F53970">
            <w:pPr>
              <w:rPr>
                <w:rFonts w:ascii="Arial" w:eastAsia="Arial" w:hAnsi="Arial" w:cs="Arial"/>
                <w:b/>
                <w:bCs/>
                <w:lang w:eastAsia="en-GB" w:bidi="en-GB"/>
              </w:rPr>
            </w:pPr>
          </w:p>
        </w:tc>
        <w:tc>
          <w:tcPr>
            <w:tcW w:w="802" w:type="pct"/>
            <w:vAlign w:val="center"/>
          </w:tcPr>
          <w:p w14:paraId="3911C03E" w14:textId="77777777" w:rsidR="009F352D" w:rsidRPr="00BC05DE" w:rsidRDefault="009F352D" w:rsidP="00F53970">
            <w:pPr>
              <w:rPr>
                <w:rFonts w:ascii="Arial" w:eastAsia="Arial" w:hAnsi="Arial" w:cs="Arial"/>
                <w:b/>
                <w:bCs/>
                <w:lang w:eastAsia="en-GB" w:bidi="en-GB"/>
              </w:rPr>
            </w:pPr>
            <w:r w:rsidRPr="00BC05DE">
              <w:rPr>
                <w:rFonts w:ascii="Arial" w:hAnsi="Arial" w:cs="Arial"/>
              </w:rPr>
              <w:t>A1.b Roles and Responsibilities</w:t>
            </w:r>
          </w:p>
        </w:tc>
        <w:tc>
          <w:tcPr>
            <w:tcW w:w="555" w:type="pct"/>
            <w:shd w:val="clear" w:color="auto" w:fill="00B050"/>
          </w:tcPr>
          <w:p w14:paraId="7908D6F2"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632B0C9B"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058F788B" w14:textId="77777777" w:rsidR="009F352D" w:rsidRPr="00BC05DE" w:rsidRDefault="009F352D" w:rsidP="00F53970">
            <w:pPr>
              <w:jc w:val="center"/>
              <w:rPr>
                <w:rFonts w:ascii="Arial" w:eastAsia="Arial" w:hAnsi="Arial" w:cs="Arial"/>
                <w:b/>
                <w:bCs/>
                <w:lang w:eastAsia="en-GB" w:bidi="en-GB"/>
              </w:rPr>
            </w:pPr>
          </w:p>
        </w:tc>
        <w:tc>
          <w:tcPr>
            <w:tcW w:w="545" w:type="pct"/>
          </w:tcPr>
          <w:p w14:paraId="6C1024FD"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267FC77" w14:textId="75F4D618"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C3EF23A" w14:textId="77777777" w:rsidTr="00F53970">
        <w:trPr>
          <w:trHeight w:val="537"/>
        </w:trPr>
        <w:tc>
          <w:tcPr>
            <w:tcW w:w="592" w:type="pct"/>
            <w:vMerge/>
            <w:vAlign w:val="center"/>
          </w:tcPr>
          <w:p w14:paraId="6EAF40EB"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545A5F98" w14:textId="77777777" w:rsidR="009F352D" w:rsidRPr="00BC05DE" w:rsidRDefault="009F352D" w:rsidP="00F53970">
            <w:pPr>
              <w:rPr>
                <w:rFonts w:ascii="Arial" w:eastAsia="Arial" w:hAnsi="Arial" w:cs="Arial"/>
                <w:b/>
                <w:bCs/>
                <w:lang w:eastAsia="en-GB" w:bidi="en-GB"/>
              </w:rPr>
            </w:pPr>
          </w:p>
        </w:tc>
        <w:tc>
          <w:tcPr>
            <w:tcW w:w="802" w:type="pct"/>
            <w:vAlign w:val="center"/>
          </w:tcPr>
          <w:p w14:paraId="2A123D89" w14:textId="77777777" w:rsidR="009F352D" w:rsidRPr="00BC05DE" w:rsidRDefault="009F352D" w:rsidP="00F53970">
            <w:pPr>
              <w:rPr>
                <w:rFonts w:ascii="Arial" w:eastAsia="Arial" w:hAnsi="Arial" w:cs="Arial"/>
                <w:b/>
                <w:bCs/>
                <w:lang w:eastAsia="en-GB" w:bidi="en-GB"/>
              </w:rPr>
            </w:pPr>
            <w:r w:rsidRPr="00BC05DE">
              <w:rPr>
                <w:rFonts w:ascii="Arial" w:hAnsi="Arial" w:cs="Arial"/>
              </w:rPr>
              <w:t>A1.c Decision Making</w:t>
            </w:r>
          </w:p>
        </w:tc>
        <w:tc>
          <w:tcPr>
            <w:tcW w:w="555" w:type="pct"/>
            <w:shd w:val="clear" w:color="auto" w:fill="00B050"/>
          </w:tcPr>
          <w:p w14:paraId="18CF7927"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6A679279"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26B2CD6" w14:textId="77777777" w:rsidR="009F352D" w:rsidRPr="00BC05DE" w:rsidRDefault="009F352D" w:rsidP="00F53970">
            <w:pPr>
              <w:jc w:val="center"/>
              <w:rPr>
                <w:rFonts w:ascii="Arial" w:eastAsia="Arial" w:hAnsi="Arial" w:cs="Arial"/>
                <w:b/>
                <w:bCs/>
                <w:lang w:eastAsia="en-GB" w:bidi="en-GB"/>
              </w:rPr>
            </w:pPr>
          </w:p>
        </w:tc>
        <w:tc>
          <w:tcPr>
            <w:tcW w:w="545" w:type="pct"/>
          </w:tcPr>
          <w:p w14:paraId="04A3D168"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BA53715" w14:textId="6E8E9E3D"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1A4C04FA" w14:textId="77777777" w:rsidTr="00F53970">
        <w:trPr>
          <w:trHeight w:val="537"/>
        </w:trPr>
        <w:tc>
          <w:tcPr>
            <w:tcW w:w="592" w:type="pct"/>
            <w:vMerge/>
            <w:vAlign w:val="center"/>
          </w:tcPr>
          <w:p w14:paraId="05DF6D7F" w14:textId="77777777" w:rsidR="008226BF" w:rsidRPr="00BC05DE" w:rsidRDefault="008226BF" w:rsidP="008226BF">
            <w:pPr>
              <w:rPr>
                <w:rFonts w:ascii="Arial" w:eastAsia="Arial" w:hAnsi="Arial" w:cs="Arial"/>
                <w:b/>
                <w:bCs/>
                <w:lang w:eastAsia="en-GB" w:bidi="en-GB"/>
              </w:rPr>
            </w:pPr>
          </w:p>
        </w:tc>
        <w:tc>
          <w:tcPr>
            <w:tcW w:w="669" w:type="pct"/>
            <w:vMerge w:val="restart"/>
            <w:vAlign w:val="center"/>
          </w:tcPr>
          <w:p w14:paraId="67784D1E"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Risk Management</w:t>
            </w:r>
          </w:p>
        </w:tc>
        <w:tc>
          <w:tcPr>
            <w:tcW w:w="802" w:type="pct"/>
            <w:vAlign w:val="center"/>
          </w:tcPr>
          <w:p w14:paraId="0D3369A5" w14:textId="77777777" w:rsidR="008226BF" w:rsidRPr="00BC05DE" w:rsidRDefault="008226BF" w:rsidP="008226BF">
            <w:pPr>
              <w:rPr>
                <w:rFonts w:ascii="Arial" w:eastAsia="Arial" w:hAnsi="Arial" w:cs="Arial"/>
                <w:b/>
                <w:bCs/>
                <w:lang w:eastAsia="en-GB" w:bidi="en-GB"/>
              </w:rPr>
            </w:pPr>
            <w:r w:rsidRPr="00BC05DE">
              <w:rPr>
                <w:rFonts w:ascii="Arial" w:hAnsi="Arial" w:cs="Arial"/>
              </w:rPr>
              <w:t>A2.a Risk management process</w:t>
            </w:r>
          </w:p>
        </w:tc>
        <w:tc>
          <w:tcPr>
            <w:tcW w:w="555" w:type="pct"/>
            <w:shd w:val="clear" w:color="auto" w:fill="FFC000"/>
          </w:tcPr>
          <w:p w14:paraId="08688815" w14:textId="72C5041B"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Partially</w:t>
            </w:r>
            <w:r w:rsidRPr="00BC05DE">
              <w:rPr>
                <w:rFonts w:ascii="Arial" w:eastAsia="Arial" w:hAnsi="Arial" w:cs="Arial"/>
                <w:b/>
                <w:bCs/>
                <w:lang w:eastAsia="en-GB" w:bidi="en-GB"/>
              </w:rPr>
              <w:t xml:space="preserve"> achieved</w:t>
            </w:r>
          </w:p>
        </w:tc>
        <w:tc>
          <w:tcPr>
            <w:tcW w:w="636" w:type="pct"/>
            <w:shd w:val="clear" w:color="auto" w:fill="auto"/>
          </w:tcPr>
          <w:p w14:paraId="2D393664" w14:textId="77777777" w:rsidR="008226BF" w:rsidRPr="00BC05DE" w:rsidRDefault="008226BF" w:rsidP="008226BF">
            <w:pPr>
              <w:jc w:val="center"/>
              <w:rPr>
                <w:rFonts w:ascii="Arial" w:eastAsia="Arial" w:hAnsi="Arial" w:cs="Arial"/>
                <w:b/>
                <w:bCs/>
                <w:lang w:eastAsia="en-GB" w:bidi="en-GB"/>
              </w:rPr>
            </w:pPr>
          </w:p>
        </w:tc>
        <w:tc>
          <w:tcPr>
            <w:tcW w:w="655" w:type="pct"/>
            <w:shd w:val="clear" w:color="auto" w:fill="auto"/>
          </w:tcPr>
          <w:p w14:paraId="06E86CFA" w14:textId="77777777" w:rsidR="008226BF" w:rsidRPr="00BC05DE" w:rsidRDefault="008226BF" w:rsidP="008226BF">
            <w:pPr>
              <w:jc w:val="center"/>
              <w:rPr>
                <w:rFonts w:ascii="Arial" w:eastAsia="Arial" w:hAnsi="Arial" w:cs="Arial"/>
                <w:b/>
                <w:bCs/>
                <w:lang w:eastAsia="en-GB" w:bidi="en-GB"/>
              </w:rPr>
            </w:pPr>
          </w:p>
        </w:tc>
        <w:tc>
          <w:tcPr>
            <w:tcW w:w="545" w:type="pct"/>
          </w:tcPr>
          <w:p w14:paraId="1DA973B6" w14:textId="77777777" w:rsidR="008226BF" w:rsidRDefault="008226BF" w:rsidP="008226BF">
            <w:pPr>
              <w:jc w:val="center"/>
              <w:rPr>
                <w:rFonts w:ascii="Arial" w:eastAsia="Arial" w:hAnsi="Arial" w:cs="Arial"/>
                <w:b/>
                <w:bCs/>
                <w:lang w:eastAsia="en-GB" w:bidi="en-GB"/>
              </w:rPr>
            </w:pPr>
          </w:p>
        </w:tc>
        <w:tc>
          <w:tcPr>
            <w:tcW w:w="545" w:type="pct"/>
            <w:shd w:val="clear" w:color="auto" w:fill="D9D9D9" w:themeFill="background1" w:themeFillShade="D9"/>
          </w:tcPr>
          <w:p w14:paraId="08C8CC23" w14:textId="3191B7FC"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1663ECA4" w14:textId="77777777" w:rsidTr="00F53970">
        <w:trPr>
          <w:trHeight w:val="537"/>
        </w:trPr>
        <w:tc>
          <w:tcPr>
            <w:tcW w:w="592" w:type="pct"/>
            <w:vMerge/>
            <w:vAlign w:val="center"/>
          </w:tcPr>
          <w:p w14:paraId="7167AF61"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1BFFDCC" w14:textId="77777777" w:rsidR="009F352D" w:rsidRPr="00BC05DE" w:rsidRDefault="009F352D" w:rsidP="00F53970">
            <w:pPr>
              <w:rPr>
                <w:rFonts w:ascii="Arial" w:eastAsia="Arial" w:hAnsi="Arial" w:cs="Arial"/>
                <w:b/>
                <w:bCs/>
                <w:lang w:eastAsia="en-GB" w:bidi="en-GB"/>
              </w:rPr>
            </w:pPr>
          </w:p>
        </w:tc>
        <w:tc>
          <w:tcPr>
            <w:tcW w:w="802" w:type="pct"/>
            <w:vAlign w:val="center"/>
          </w:tcPr>
          <w:p w14:paraId="2D7841C5" w14:textId="77777777" w:rsidR="009F352D" w:rsidRPr="00BC05DE" w:rsidRDefault="009F352D" w:rsidP="00F53970">
            <w:pPr>
              <w:rPr>
                <w:rFonts w:ascii="Arial" w:eastAsia="Arial" w:hAnsi="Arial" w:cs="Arial"/>
                <w:b/>
                <w:bCs/>
                <w:lang w:eastAsia="en-GB" w:bidi="en-GB"/>
              </w:rPr>
            </w:pPr>
            <w:r w:rsidRPr="00BC05DE">
              <w:rPr>
                <w:rFonts w:ascii="Arial" w:hAnsi="Arial" w:cs="Arial"/>
              </w:rPr>
              <w:t>A2.b Assurance</w:t>
            </w:r>
          </w:p>
        </w:tc>
        <w:tc>
          <w:tcPr>
            <w:tcW w:w="555" w:type="pct"/>
            <w:shd w:val="clear" w:color="auto" w:fill="00B050"/>
          </w:tcPr>
          <w:p w14:paraId="797FE10E"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39E9C2A8"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7DD8883" w14:textId="77777777" w:rsidR="009F352D" w:rsidRPr="00BC05DE" w:rsidRDefault="009F352D" w:rsidP="00F53970">
            <w:pPr>
              <w:jc w:val="center"/>
              <w:rPr>
                <w:rFonts w:ascii="Arial" w:eastAsia="Arial" w:hAnsi="Arial" w:cs="Arial"/>
                <w:b/>
                <w:bCs/>
                <w:lang w:eastAsia="en-GB" w:bidi="en-GB"/>
              </w:rPr>
            </w:pPr>
          </w:p>
        </w:tc>
        <w:tc>
          <w:tcPr>
            <w:tcW w:w="545" w:type="pct"/>
          </w:tcPr>
          <w:p w14:paraId="68CAEF7D"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C528FD0" w14:textId="078168F4"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59FCACF" w14:textId="77777777" w:rsidTr="00F53970">
        <w:trPr>
          <w:trHeight w:val="537"/>
        </w:trPr>
        <w:tc>
          <w:tcPr>
            <w:tcW w:w="592" w:type="pct"/>
            <w:vMerge/>
            <w:vAlign w:val="center"/>
          </w:tcPr>
          <w:p w14:paraId="127A0D66" w14:textId="77777777" w:rsidR="009F352D" w:rsidRPr="00BC05DE" w:rsidRDefault="009F352D" w:rsidP="00F53970">
            <w:pPr>
              <w:rPr>
                <w:rFonts w:ascii="Arial" w:eastAsia="Arial" w:hAnsi="Arial" w:cs="Arial"/>
                <w:b/>
                <w:bCs/>
                <w:lang w:eastAsia="en-GB" w:bidi="en-GB"/>
              </w:rPr>
            </w:pPr>
          </w:p>
        </w:tc>
        <w:tc>
          <w:tcPr>
            <w:tcW w:w="669" w:type="pct"/>
            <w:vAlign w:val="center"/>
          </w:tcPr>
          <w:p w14:paraId="6F60AFE9"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Asset Management</w:t>
            </w:r>
          </w:p>
        </w:tc>
        <w:tc>
          <w:tcPr>
            <w:tcW w:w="802" w:type="pct"/>
            <w:vAlign w:val="center"/>
          </w:tcPr>
          <w:p w14:paraId="6B495DC6" w14:textId="77777777" w:rsidR="009F352D" w:rsidRPr="00BC05DE" w:rsidRDefault="009F352D" w:rsidP="00F53970">
            <w:pPr>
              <w:rPr>
                <w:rFonts w:ascii="Arial" w:eastAsia="Arial" w:hAnsi="Arial" w:cs="Arial"/>
                <w:b/>
                <w:bCs/>
                <w:lang w:eastAsia="en-GB" w:bidi="en-GB"/>
              </w:rPr>
            </w:pPr>
            <w:r w:rsidRPr="00BC05DE">
              <w:rPr>
                <w:rFonts w:ascii="Arial" w:hAnsi="Arial" w:cs="Arial"/>
              </w:rPr>
              <w:t>A3.a Asset management</w:t>
            </w:r>
          </w:p>
        </w:tc>
        <w:tc>
          <w:tcPr>
            <w:tcW w:w="555" w:type="pct"/>
            <w:shd w:val="clear" w:color="auto" w:fill="00B050"/>
          </w:tcPr>
          <w:p w14:paraId="789F76ED"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18A267FF"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97C6BE4" w14:textId="77777777" w:rsidR="009F352D" w:rsidRPr="00BC05DE" w:rsidRDefault="009F352D" w:rsidP="00F53970">
            <w:pPr>
              <w:jc w:val="center"/>
              <w:rPr>
                <w:rFonts w:ascii="Arial" w:eastAsia="Arial" w:hAnsi="Arial" w:cs="Arial"/>
                <w:b/>
                <w:bCs/>
                <w:lang w:eastAsia="en-GB" w:bidi="en-GB"/>
              </w:rPr>
            </w:pPr>
          </w:p>
        </w:tc>
        <w:tc>
          <w:tcPr>
            <w:tcW w:w="545" w:type="pct"/>
          </w:tcPr>
          <w:p w14:paraId="2543E3E5"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88A8868" w14:textId="50D97EEF"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8226BF" w:rsidRPr="00FE1D8A" w14:paraId="25072A1D" w14:textId="77777777" w:rsidTr="00F53970">
        <w:trPr>
          <w:trHeight w:val="537"/>
        </w:trPr>
        <w:tc>
          <w:tcPr>
            <w:tcW w:w="592" w:type="pct"/>
            <w:vMerge/>
            <w:vAlign w:val="center"/>
          </w:tcPr>
          <w:p w14:paraId="4E34368C" w14:textId="77777777" w:rsidR="008226BF" w:rsidRPr="00BC05DE" w:rsidRDefault="008226BF" w:rsidP="008226BF">
            <w:pPr>
              <w:rPr>
                <w:rFonts w:ascii="Arial" w:eastAsia="Arial" w:hAnsi="Arial" w:cs="Arial"/>
                <w:b/>
                <w:bCs/>
                <w:lang w:eastAsia="en-GB" w:bidi="en-GB"/>
              </w:rPr>
            </w:pPr>
          </w:p>
        </w:tc>
        <w:tc>
          <w:tcPr>
            <w:tcW w:w="669" w:type="pct"/>
            <w:vAlign w:val="center"/>
          </w:tcPr>
          <w:p w14:paraId="441D8069" w14:textId="77777777" w:rsidR="008226BF" w:rsidRPr="00BC05DE" w:rsidRDefault="008226BF" w:rsidP="008226BF">
            <w:pPr>
              <w:rPr>
                <w:rFonts w:ascii="Arial" w:eastAsia="Arial" w:hAnsi="Arial" w:cs="Arial"/>
                <w:b/>
                <w:bCs/>
                <w:lang w:eastAsia="en-GB" w:bidi="en-GB"/>
              </w:rPr>
            </w:pPr>
            <w:r w:rsidRPr="00BC05DE">
              <w:rPr>
                <w:rFonts w:ascii="Arial" w:eastAsia="Arial" w:hAnsi="Arial" w:cs="Arial"/>
                <w:b/>
                <w:bCs/>
                <w:lang w:eastAsia="en-GB" w:bidi="en-GB"/>
              </w:rPr>
              <w:t>Supply Chain</w:t>
            </w:r>
          </w:p>
        </w:tc>
        <w:tc>
          <w:tcPr>
            <w:tcW w:w="802" w:type="pct"/>
            <w:vAlign w:val="center"/>
          </w:tcPr>
          <w:p w14:paraId="3AD41708" w14:textId="77777777" w:rsidR="008226BF" w:rsidRPr="00BC05DE" w:rsidRDefault="008226BF" w:rsidP="008226BF">
            <w:pPr>
              <w:rPr>
                <w:rFonts w:ascii="Arial" w:eastAsia="Arial" w:hAnsi="Arial" w:cs="Arial"/>
                <w:b/>
                <w:bCs/>
                <w:lang w:eastAsia="en-GB" w:bidi="en-GB"/>
              </w:rPr>
            </w:pPr>
            <w:r w:rsidRPr="00BC05DE">
              <w:rPr>
                <w:rFonts w:ascii="Arial" w:hAnsi="Arial" w:cs="Arial"/>
              </w:rPr>
              <w:t>A4.a Supply chain</w:t>
            </w:r>
          </w:p>
        </w:tc>
        <w:tc>
          <w:tcPr>
            <w:tcW w:w="555" w:type="pct"/>
            <w:shd w:val="clear" w:color="auto" w:fill="FFC000"/>
          </w:tcPr>
          <w:p w14:paraId="75847468" w14:textId="24117817" w:rsidR="008226BF" w:rsidRPr="00BC05DE" w:rsidRDefault="008226BF" w:rsidP="008226BF">
            <w:pPr>
              <w:jc w:val="center"/>
              <w:rPr>
                <w:rFonts w:ascii="Arial" w:eastAsia="Arial" w:hAnsi="Arial" w:cs="Arial"/>
                <w:b/>
                <w:bCs/>
                <w:lang w:eastAsia="en-GB" w:bidi="en-GB"/>
              </w:rPr>
            </w:pPr>
            <w:r>
              <w:rPr>
                <w:rFonts w:ascii="Arial" w:eastAsia="Arial" w:hAnsi="Arial" w:cs="Arial"/>
                <w:b/>
                <w:bCs/>
                <w:lang w:eastAsia="en-GB" w:bidi="en-GB"/>
              </w:rPr>
              <w:t>Partially</w:t>
            </w:r>
            <w:r w:rsidRPr="00BC05DE">
              <w:rPr>
                <w:rFonts w:ascii="Arial" w:eastAsia="Arial" w:hAnsi="Arial" w:cs="Arial"/>
                <w:b/>
                <w:bCs/>
                <w:lang w:eastAsia="en-GB" w:bidi="en-GB"/>
              </w:rPr>
              <w:t xml:space="preserve"> achieved</w:t>
            </w:r>
          </w:p>
        </w:tc>
        <w:tc>
          <w:tcPr>
            <w:tcW w:w="636" w:type="pct"/>
            <w:shd w:val="clear" w:color="auto" w:fill="auto"/>
          </w:tcPr>
          <w:p w14:paraId="7572A633" w14:textId="77777777" w:rsidR="008226BF" w:rsidRPr="00BC05DE" w:rsidRDefault="008226BF" w:rsidP="008226BF">
            <w:pPr>
              <w:jc w:val="center"/>
              <w:rPr>
                <w:rFonts w:ascii="Arial" w:eastAsia="Arial" w:hAnsi="Arial" w:cs="Arial"/>
                <w:b/>
                <w:bCs/>
                <w:lang w:eastAsia="en-GB" w:bidi="en-GB"/>
              </w:rPr>
            </w:pPr>
          </w:p>
        </w:tc>
        <w:tc>
          <w:tcPr>
            <w:tcW w:w="655" w:type="pct"/>
            <w:shd w:val="clear" w:color="auto" w:fill="auto"/>
          </w:tcPr>
          <w:p w14:paraId="4A5EEC6F" w14:textId="77777777" w:rsidR="008226BF" w:rsidRPr="00BC05DE" w:rsidRDefault="008226BF" w:rsidP="008226BF">
            <w:pPr>
              <w:jc w:val="center"/>
              <w:rPr>
                <w:rFonts w:ascii="Arial" w:eastAsia="Arial" w:hAnsi="Arial" w:cs="Arial"/>
                <w:b/>
                <w:bCs/>
                <w:lang w:eastAsia="en-GB" w:bidi="en-GB"/>
              </w:rPr>
            </w:pPr>
          </w:p>
        </w:tc>
        <w:tc>
          <w:tcPr>
            <w:tcW w:w="545" w:type="pct"/>
          </w:tcPr>
          <w:p w14:paraId="36A14C8B" w14:textId="77777777" w:rsidR="008226BF" w:rsidRDefault="008226BF" w:rsidP="008226BF">
            <w:pPr>
              <w:jc w:val="center"/>
              <w:rPr>
                <w:rFonts w:ascii="Arial" w:eastAsia="Arial" w:hAnsi="Arial" w:cs="Arial"/>
                <w:b/>
                <w:bCs/>
                <w:lang w:eastAsia="en-GB" w:bidi="en-GB"/>
              </w:rPr>
            </w:pPr>
          </w:p>
        </w:tc>
        <w:tc>
          <w:tcPr>
            <w:tcW w:w="545" w:type="pct"/>
            <w:shd w:val="clear" w:color="auto" w:fill="D9D9D9" w:themeFill="background1" w:themeFillShade="D9"/>
          </w:tcPr>
          <w:p w14:paraId="650251C0" w14:textId="453E6B65" w:rsidR="008226BF" w:rsidRPr="00BC05DE" w:rsidRDefault="008226BF" w:rsidP="008226BF">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1725E8D0" w14:textId="77777777" w:rsidR="009F352D" w:rsidRDefault="009F352D" w:rsidP="009F352D">
      <w:pPr>
        <w:rPr>
          <w:rFonts w:ascii="Arial" w:hAnsi="Arial" w:cs="Arial"/>
          <w:b/>
        </w:rPr>
      </w:pPr>
    </w:p>
    <w:p w14:paraId="51D0652B" w14:textId="77777777" w:rsidR="009F352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4227F8E2" w14:textId="77777777" w:rsidR="009F352D" w:rsidRDefault="009F352D">
      <w:pPr>
        <w:rPr>
          <w:rFonts w:ascii="Arial" w:eastAsiaTheme="majorEastAsia" w:hAnsi="Arial" w:cs="Arial"/>
          <w:color w:val="FF0000"/>
          <w:sz w:val="32"/>
          <w:szCs w:val="36"/>
        </w:rPr>
      </w:pPr>
      <w:r>
        <w:rPr>
          <w:rFonts w:ascii="Arial" w:hAnsi="Arial" w:cs="Arial"/>
          <w:color w:val="FF0000"/>
          <w:sz w:val="32"/>
          <w:szCs w:val="36"/>
        </w:rPr>
        <w:br w:type="page"/>
      </w:r>
    </w:p>
    <w:p w14:paraId="54BA0CCF" w14:textId="42C607D9" w:rsidR="00402B99" w:rsidRPr="00C40276" w:rsidRDefault="00402B99" w:rsidP="009F352D">
      <w:pPr>
        <w:pStyle w:val="Heading2"/>
        <w:rPr>
          <w:rFonts w:ascii="Arial" w:hAnsi="Arial" w:cs="Arial"/>
          <w:color w:val="auto"/>
          <w:sz w:val="32"/>
          <w:szCs w:val="36"/>
        </w:rPr>
      </w:pPr>
      <w:bookmarkStart w:id="18" w:name="_Toc150358830"/>
      <w:r w:rsidRPr="00C40276">
        <w:rPr>
          <w:rFonts w:ascii="Arial" w:hAnsi="Arial" w:cs="Arial"/>
          <w:color w:val="FF0000"/>
          <w:sz w:val="32"/>
          <w:szCs w:val="36"/>
        </w:rPr>
        <w:lastRenderedPageBreak/>
        <w:t xml:space="preserve">[System 2]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A</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18"/>
    </w:p>
    <w:p w14:paraId="008A5006"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44CB067E" w14:textId="77777777" w:rsidTr="00F53970">
        <w:trPr>
          <w:tblHeader/>
        </w:trPr>
        <w:tc>
          <w:tcPr>
            <w:tcW w:w="314" w:type="pct"/>
            <w:shd w:val="clear" w:color="auto" w:fill="002060"/>
          </w:tcPr>
          <w:p w14:paraId="552C9C18" w14:textId="15502251"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69477A">
              <w:rPr>
                <w:rFonts w:ascii="Arial" w:hAnsi="Arial" w:cs="Arial"/>
                <w:b/>
                <w:szCs w:val="18"/>
              </w:rPr>
              <w:t>r</w:t>
            </w:r>
            <w:r w:rsidRPr="00614934">
              <w:rPr>
                <w:rFonts w:ascii="Arial" w:hAnsi="Arial" w:cs="Arial"/>
                <w:b/>
                <w:szCs w:val="18"/>
              </w:rPr>
              <w:t>ef.</w:t>
            </w:r>
          </w:p>
        </w:tc>
        <w:tc>
          <w:tcPr>
            <w:tcW w:w="853" w:type="pct"/>
            <w:shd w:val="clear" w:color="auto" w:fill="002060"/>
          </w:tcPr>
          <w:p w14:paraId="2B6D1B1D"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13B5F709" w14:textId="03D34419"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69477A">
              <w:rPr>
                <w:rFonts w:ascii="Arial" w:hAnsi="Arial" w:cs="Arial"/>
                <w:b/>
                <w:szCs w:val="18"/>
              </w:rPr>
              <w:t>o</w:t>
            </w:r>
            <w:r w:rsidRPr="00614934">
              <w:rPr>
                <w:rFonts w:ascii="Arial" w:hAnsi="Arial" w:cs="Arial"/>
                <w:b/>
                <w:szCs w:val="18"/>
              </w:rPr>
              <w:t>bservations</w:t>
            </w:r>
          </w:p>
        </w:tc>
        <w:tc>
          <w:tcPr>
            <w:tcW w:w="755" w:type="pct"/>
            <w:shd w:val="clear" w:color="auto" w:fill="002060"/>
          </w:tcPr>
          <w:p w14:paraId="46D2E365"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236A6C57"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201CD072" w14:textId="77777777" w:rsidTr="00F53970">
        <w:tc>
          <w:tcPr>
            <w:tcW w:w="5000" w:type="pct"/>
            <w:gridSpan w:val="5"/>
          </w:tcPr>
          <w:p w14:paraId="04EA005E" w14:textId="77777777" w:rsidR="00402B99" w:rsidRPr="002E2403" w:rsidRDefault="00402B99" w:rsidP="00F53970">
            <w:pPr>
              <w:spacing w:before="92"/>
              <w:jc w:val="center"/>
              <w:rPr>
                <w:rFonts w:ascii="Arial" w:hAnsi="Arial" w:cs="Arial"/>
                <w:b/>
                <w:bCs/>
                <w:szCs w:val="18"/>
              </w:rPr>
            </w:pPr>
            <w:r w:rsidRPr="002E2403">
              <w:rPr>
                <w:rFonts w:ascii="Arial" w:hAnsi="Arial" w:cs="Arial"/>
                <w:b/>
                <w:bCs/>
                <w:szCs w:val="18"/>
              </w:rPr>
              <w:t>Objective A: Managing security risk</w:t>
            </w:r>
          </w:p>
        </w:tc>
      </w:tr>
      <w:tr w:rsidR="007B26F5" w:rsidRPr="00614934" w14:paraId="36802891" w14:textId="77777777" w:rsidTr="00F53970">
        <w:tc>
          <w:tcPr>
            <w:tcW w:w="314" w:type="pct"/>
          </w:tcPr>
          <w:p w14:paraId="0C757087" w14:textId="380A7629"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106AADB2"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A1.a Board Direction</w:t>
            </w:r>
          </w:p>
        </w:tc>
        <w:tc>
          <w:tcPr>
            <w:tcW w:w="1067" w:type="pct"/>
          </w:tcPr>
          <w:p w14:paraId="728596B7"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0DFA7CE6" w14:textId="77777777" w:rsidR="007B26F5" w:rsidRDefault="007B26F5" w:rsidP="007B26F5">
            <w:pPr>
              <w:spacing w:before="92"/>
              <w:rPr>
                <w:rFonts w:ascii="Arial" w:hAnsi="Arial" w:cs="Arial"/>
                <w:b/>
                <w:bCs/>
                <w:color w:val="FF0000"/>
                <w:szCs w:val="18"/>
              </w:rPr>
            </w:pPr>
          </w:p>
          <w:p w14:paraId="5D962DD0"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67963BCC" w14:textId="096E9638" w:rsidR="007B26F5" w:rsidRPr="00614934" w:rsidRDefault="007B26F5" w:rsidP="007B26F5">
            <w:pPr>
              <w:spacing w:before="92"/>
              <w:rPr>
                <w:rFonts w:ascii="Arial" w:hAnsi="Arial" w:cs="Arial"/>
                <w:bCs/>
                <w:szCs w:val="18"/>
              </w:rPr>
            </w:pPr>
          </w:p>
        </w:tc>
        <w:tc>
          <w:tcPr>
            <w:tcW w:w="755" w:type="pct"/>
          </w:tcPr>
          <w:p w14:paraId="0980F72A" w14:textId="6DD3F9EA" w:rsidR="007B26F5" w:rsidRPr="00614934" w:rsidRDefault="007B26F5" w:rsidP="007B26F5">
            <w:pPr>
              <w:spacing w:before="92"/>
              <w:rPr>
                <w:rFonts w:ascii="Arial" w:hAnsi="Arial" w:cs="Arial"/>
                <w:bCs/>
                <w:szCs w:val="18"/>
              </w:rPr>
            </w:pPr>
            <w:r w:rsidRPr="00236F1D">
              <w:rPr>
                <w:rFonts w:ascii="Arial" w:hAnsi="Arial" w:cs="Arial"/>
                <w:b/>
                <w:bCs/>
                <w:color w:val="FF0000"/>
                <w:szCs w:val="18"/>
              </w:rPr>
              <w:t>##Identify the risk associated with the issue observed##</w:t>
            </w:r>
          </w:p>
        </w:tc>
        <w:tc>
          <w:tcPr>
            <w:tcW w:w="2011" w:type="pct"/>
          </w:tcPr>
          <w:p w14:paraId="3396AD39" w14:textId="1EAAFEEC" w:rsidR="007B26F5" w:rsidRPr="00614934" w:rsidRDefault="007B26F5" w:rsidP="007B26F5">
            <w:pPr>
              <w:spacing w:before="92"/>
              <w:rPr>
                <w:rFonts w:ascii="Arial" w:hAnsi="Arial" w:cs="Arial"/>
                <w:bCs/>
                <w:szCs w:val="18"/>
              </w:rPr>
            </w:pPr>
            <w:r w:rsidRPr="00236F1D">
              <w:rPr>
                <w:rFonts w:ascii="Arial" w:hAnsi="Arial" w:cs="Arial"/>
                <w:b/>
                <w:bCs/>
                <w:color w:val="FF0000"/>
                <w:szCs w:val="18"/>
              </w:rPr>
              <w:t>##Detail the recommended action as a result of the observation##</w:t>
            </w:r>
          </w:p>
        </w:tc>
      </w:tr>
      <w:tr w:rsidR="0069477A" w:rsidRPr="00614934" w14:paraId="1EB0EFE0" w14:textId="77777777" w:rsidTr="00F53970">
        <w:tc>
          <w:tcPr>
            <w:tcW w:w="314" w:type="pct"/>
          </w:tcPr>
          <w:p w14:paraId="6DA119BD" w14:textId="77777777" w:rsidR="0069477A" w:rsidRPr="00614934" w:rsidRDefault="0069477A" w:rsidP="0069477A">
            <w:pPr>
              <w:spacing w:before="92"/>
              <w:rPr>
                <w:rFonts w:ascii="Arial" w:hAnsi="Arial" w:cs="Arial"/>
                <w:b/>
                <w:bCs/>
                <w:szCs w:val="18"/>
              </w:rPr>
            </w:pPr>
          </w:p>
        </w:tc>
        <w:tc>
          <w:tcPr>
            <w:tcW w:w="853" w:type="pct"/>
          </w:tcPr>
          <w:p w14:paraId="58656A69"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A1.b Roles and Responsibilities</w:t>
            </w:r>
          </w:p>
        </w:tc>
        <w:tc>
          <w:tcPr>
            <w:tcW w:w="1067" w:type="pct"/>
          </w:tcPr>
          <w:p w14:paraId="45B016A3" w14:textId="77777777" w:rsidR="0069477A" w:rsidRPr="00614934" w:rsidRDefault="0069477A" w:rsidP="0069477A">
            <w:pPr>
              <w:spacing w:before="92"/>
              <w:rPr>
                <w:rFonts w:ascii="Arial" w:hAnsi="Arial" w:cs="Arial"/>
                <w:bCs/>
                <w:szCs w:val="18"/>
              </w:rPr>
            </w:pPr>
          </w:p>
        </w:tc>
        <w:tc>
          <w:tcPr>
            <w:tcW w:w="755" w:type="pct"/>
          </w:tcPr>
          <w:p w14:paraId="0F61328D" w14:textId="77777777" w:rsidR="0069477A" w:rsidRPr="00614934" w:rsidRDefault="0069477A" w:rsidP="0069477A">
            <w:pPr>
              <w:spacing w:before="92"/>
              <w:rPr>
                <w:rFonts w:ascii="Arial" w:hAnsi="Arial" w:cs="Arial"/>
                <w:bCs/>
                <w:szCs w:val="18"/>
              </w:rPr>
            </w:pPr>
          </w:p>
        </w:tc>
        <w:tc>
          <w:tcPr>
            <w:tcW w:w="2011" w:type="pct"/>
          </w:tcPr>
          <w:p w14:paraId="1EDCFBB4" w14:textId="77777777" w:rsidR="0069477A" w:rsidRPr="00614934" w:rsidRDefault="0069477A" w:rsidP="0069477A">
            <w:pPr>
              <w:spacing w:before="92"/>
              <w:rPr>
                <w:rFonts w:ascii="Arial" w:hAnsi="Arial" w:cs="Arial"/>
                <w:bCs/>
                <w:szCs w:val="18"/>
              </w:rPr>
            </w:pPr>
          </w:p>
        </w:tc>
      </w:tr>
      <w:tr w:rsidR="0069477A" w:rsidRPr="00614934" w14:paraId="5EB74A3D" w14:textId="77777777" w:rsidTr="00F53970">
        <w:tc>
          <w:tcPr>
            <w:tcW w:w="314" w:type="pct"/>
          </w:tcPr>
          <w:p w14:paraId="04EF22CB" w14:textId="77777777" w:rsidR="0069477A" w:rsidRPr="00614934" w:rsidRDefault="0069477A" w:rsidP="0069477A">
            <w:pPr>
              <w:spacing w:before="92"/>
              <w:rPr>
                <w:rFonts w:ascii="Arial" w:hAnsi="Arial" w:cs="Arial"/>
                <w:b/>
                <w:bCs/>
                <w:szCs w:val="18"/>
              </w:rPr>
            </w:pPr>
          </w:p>
        </w:tc>
        <w:tc>
          <w:tcPr>
            <w:tcW w:w="853" w:type="pct"/>
          </w:tcPr>
          <w:p w14:paraId="651684FC"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A1.c Decision-making</w:t>
            </w:r>
          </w:p>
        </w:tc>
        <w:tc>
          <w:tcPr>
            <w:tcW w:w="1067" w:type="pct"/>
          </w:tcPr>
          <w:p w14:paraId="2BF89D14" w14:textId="77777777" w:rsidR="0069477A" w:rsidRPr="00614934" w:rsidRDefault="0069477A" w:rsidP="0069477A">
            <w:pPr>
              <w:spacing w:before="92"/>
              <w:rPr>
                <w:rFonts w:ascii="Arial" w:hAnsi="Arial" w:cs="Arial"/>
                <w:bCs/>
                <w:szCs w:val="18"/>
              </w:rPr>
            </w:pPr>
          </w:p>
        </w:tc>
        <w:tc>
          <w:tcPr>
            <w:tcW w:w="755" w:type="pct"/>
          </w:tcPr>
          <w:p w14:paraId="7BAEC075" w14:textId="77777777" w:rsidR="0069477A" w:rsidRPr="00614934" w:rsidRDefault="0069477A" w:rsidP="0069477A">
            <w:pPr>
              <w:spacing w:before="92"/>
              <w:rPr>
                <w:rFonts w:ascii="Arial" w:hAnsi="Arial" w:cs="Arial"/>
                <w:bCs/>
                <w:szCs w:val="18"/>
              </w:rPr>
            </w:pPr>
          </w:p>
        </w:tc>
        <w:tc>
          <w:tcPr>
            <w:tcW w:w="2011" w:type="pct"/>
          </w:tcPr>
          <w:p w14:paraId="7A1A518B" w14:textId="77777777" w:rsidR="0069477A" w:rsidRPr="00614934" w:rsidRDefault="0069477A" w:rsidP="0069477A">
            <w:pPr>
              <w:spacing w:before="92"/>
              <w:rPr>
                <w:rFonts w:ascii="Arial" w:hAnsi="Arial" w:cs="Arial"/>
                <w:bCs/>
                <w:szCs w:val="18"/>
              </w:rPr>
            </w:pPr>
          </w:p>
        </w:tc>
      </w:tr>
      <w:tr w:rsidR="0069477A" w:rsidRPr="00614934" w14:paraId="2EBCB751" w14:textId="77777777" w:rsidTr="00F53970">
        <w:tc>
          <w:tcPr>
            <w:tcW w:w="314" w:type="pct"/>
          </w:tcPr>
          <w:p w14:paraId="38A7F308" w14:textId="77777777" w:rsidR="0069477A" w:rsidRPr="00614934" w:rsidRDefault="0069477A" w:rsidP="0069477A">
            <w:pPr>
              <w:spacing w:before="92"/>
              <w:rPr>
                <w:rFonts w:ascii="Arial" w:hAnsi="Arial" w:cs="Arial"/>
                <w:b/>
                <w:bCs/>
                <w:szCs w:val="18"/>
              </w:rPr>
            </w:pPr>
          </w:p>
        </w:tc>
        <w:tc>
          <w:tcPr>
            <w:tcW w:w="853" w:type="pct"/>
          </w:tcPr>
          <w:p w14:paraId="1E2350D3" w14:textId="77777777" w:rsidR="0069477A" w:rsidRPr="00614934" w:rsidRDefault="0069477A" w:rsidP="0069477A">
            <w:pPr>
              <w:spacing w:before="92"/>
              <w:rPr>
                <w:rFonts w:ascii="Arial" w:hAnsi="Arial" w:cs="Arial"/>
                <w:b/>
                <w:szCs w:val="18"/>
              </w:rPr>
            </w:pPr>
            <w:r w:rsidRPr="00614934">
              <w:rPr>
                <w:rFonts w:ascii="Arial" w:hAnsi="Arial" w:cs="Arial"/>
                <w:b/>
                <w:bCs/>
                <w:szCs w:val="18"/>
              </w:rPr>
              <w:t>A2.a Risk Management Process</w:t>
            </w:r>
          </w:p>
        </w:tc>
        <w:tc>
          <w:tcPr>
            <w:tcW w:w="1067" w:type="pct"/>
          </w:tcPr>
          <w:p w14:paraId="4BE07D1A" w14:textId="77777777" w:rsidR="0069477A" w:rsidRPr="00614934" w:rsidRDefault="0069477A" w:rsidP="0069477A">
            <w:pPr>
              <w:spacing w:before="92"/>
              <w:rPr>
                <w:rFonts w:ascii="Arial" w:hAnsi="Arial" w:cs="Arial"/>
                <w:bCs/>
                <w:szCs w:val="18"/>
              </w:rPr>
            </w:pPr>
          </w:p>
        </w:tc>
        <w:tc>
          <w:tcPr>
            <w:tcW w:w="755" w:type="pct"/>
          </w:tcPr>
          <w:p w14:paraId="7E2C2F19" w14:textId="77777777" w:rsidR="0069477A" w:rsidRPr="00614934" w:rsidRDefault="0069477A" w:rsidP="0069477A">
            <w:pPr>
              <w:spacing w:before="92"/>
              <w:rPr>
                <w:rFonts w:ascii="Arial" w:hAnsi="Arial" w:cs="Arial"/>
                <w:bCs/>
                <w:szCs w:val="18"/>
              </w:rPr>
            </w:pPr>
          </w:p>
        </w:tc>
        <w:tc>
          <w:tcPr>
            <w:tcW w:w="2011" w:type="pct"/>
          </w:tcPr>
          <w:p w14:paraId="0017DE6D" w14:textId="77777777" w:rsidR="0069477A" w:rsidRPr="00614934" w:rsidRDefault="0069477A" w:rsidP="0069477A">
            <w:pPr>
              <w:spacing w:before="92"/>
              <w:rPr>
                <w:rFonts w:ascii="Arial" w:hAnsi="Arial" w:cs="Arial"/>
                <w:bCs/>
                <w:szCs w:val="18"/>
              </w:rPr>
            </w:pPr>
          </w:p>
        </w:tc>
      </w:tr>
      <w:tr w:rsidR="0069477A" w:rsidRPr="00614934" w14:paraId="3CA23F40" w14:textId="77777777" w:rsidTr="00F53970">
        <w:tc>
          <w:tcPr>
            <w:tcW w:w="314" w:type="pct"/>
          </w:tcPr>
          <w:p w14:paraId="18D16F5A" w14:textId="77777777" w:rsidR="0069477A" w:rsidRPr="00614934" w:rsidRDefault="0069477A" w:rsidP="0069477A">
            <w:pPr>
              <w:spacing w:before="92"/>
              <w:rPr>
                <w:rFonts w:ascii="Arial" w:hAnsi="Arial" w:cs="Arial"/>
                <w:b/>
                <w:bCs/>
                <w:szCs w:val="18"/>
              </w:rPr>
            </w:pPr>
          </w:p>
        </w:tc>
        <w:tc>
          <w:tcPr>
            <w:tcW w:w="853" w:type="pct"/>
          </w:tcPr>
          <w:p w14:paraId="35A99767"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A2.b Assurance</w:t>
            </w:r>
          </w:p>
        </w:tc>
        <w:tc>
          <w:tcPr>
            <w:tcW w:w="1067" w:type="pct"/>
          </w:tcPr>
          <w:p w14:paraId="46221DBD" w14:textId="77777777" w:rsidR="0069477A" w:rsidRPr="00614934" w:rsidRDefault="0069477A" w:rsidP="0069477A">
            <w:pPr>
              <w:spacing w:before="92"/>
              <w:rPr>
                <w:rFonts w:ascii="Arial" w:hAnsi="Arial" w:cs="Arial"/>
                <w:bCs/>
                <w:szCs w:val="18"/>
              </w:rPr>
            </w:pPr>
          </w:p>
        </w:tc>
        <w:tc>
          <w:tcPr>
            <w:tcW w:w="755" w:type="pct"/>
          </w:tcPr>
          <w:p w14:paraId="25DBB4E7" w14:textId="77777777" w:rsidR="0069477A" w:rsidRPr="00614934" w:rsidRDefault="0069477A" w:rsidP="0069477A">
            <w:pPr>
              <w:spacing w:before="92"/>
              <w:rPr>
                <w:rFonts w:ascii="Arial" w:hAnsi="Arial" w:cs="Arial"/>
                <w:bCs/>
                <w:szCs w:val="18"/>
              </w:rPr>
            </w:pPr>
          </w:p>
        </w:tc>
        <w:tc>
          <w:tcPr>
            <w:tcW w:w="2011" w:type="pct"/>
          </w:tcPr>
          <w:p w14:paraId="78B7C234" w14:textId="77777777" w:rsidR="0069477A" w:rsidRPr="00614934" w:rsidRDefault="0069477A" w:rsidP="0069477A">
            <w:pPr>
              <w:spacing w:before="92"/>
              <w:rPr>
                <w:rFonts w:ascii="Arial" w:hAnsi="Arial" w:cs="Arial"/>
                <w:bCs/>
                <w:szCs w:val="18"/>
              </w:rPr>
            </w:pPr>
          </w:p>
        </w:tc>
      </w:tr>
      <w:tr w:rsidR="0069477A" w:rsidRPr="00614934" w14:paraId="3D5AFE73" w14:textId="77777777" w:rsidTr="00F53970">
        <w:tc>
          <w:tcPr>
            <w:tcW w:w="314" w:type="pct"/>
          </w:tcPr>
          <w:p w14:paraId="3761458E" w14:textId="77777777" w:rsidR="0069477A" w:rsidRPr="00614934" w:rsidRDefault="0069477A" w:rsidP="0069477A">
            <w:pPr>
              <w:spacing w:before="92"/>
              <w:rPr>
                <w:rFonts w:ascii="Arial" w:hAnsi="Arial" w:cs="Arial"/>
                <w:b/>
                <w:bCs/>
                <w:szCs w:val="18"/>
              </w:rPr>
            </w:pPr>
          </w:p>
        </w:tc>
        <w:tc>
          <w:tcPr>
            <w:tcW w:w="853" w:type="pct"/>
          </w:tcPr>
          <w:p w14:paraId="29B6211E" w14:textId="77777777" w:rsidR="0069477A" w:rsidRPr="00614934" w:rsidRDefault="0069477A" w:rsidP="0069477A">
            <w:pPr>
              <w:spacing w:before="92"/>
              <w:rPr>
                <w:rFonts w:ascii="Arial" w:hAnsi="Arial" w:cs="Arial"/>
                <w:b/>
                <w:szCs w:val="18"/>
              </w:rPr>
            </w:pPr>
            <w:r w:rsidRPr="00614934">
              <w:rPr>
                <w:rFonts w:ascii="Arial" w:hAnsi="Arial" w:cs="Arial"/>
                <w:b/>
                <w:bCs/>
                <w:szCs w:val="18"/>
              </w:rPr>
              <w:t>A3.a Asset Management</w:t>
            </w:r>
          </w:p>
        </w:tc>
        <w:tc>
          <w:tcPr>
            <w:tcW w:w="1067" w:type="pct"/>
          </w:tcPr>
          <w:p w14:paraId="4B214F25" w14:textId="77777777" w:rsidR="0069477A" w:rsidRPr="00614934" w:rsidRDefault="0069477A" w:rsidP="0069477A">
            <w:pPr>
              <w:spacing w:before="92"/>
              <w:rPr>
                <w:rFonts w:ascii="Arial" w:hAnsi="Arial" w:cs="Arial"/>
                <w:bCs/>
                <w:szCs w:val="18"/>
              </w:rPr>
            </w:pPr>
          </w:p>
        </w:tc>
        <w:tc>
          <w:tcPr>
            <w:tcW w:w="755" w:type="pct"/>
          </w:tcPr>
          <w:p w14:paraId="57E610B6" w14:textId="77777777" w:rsidR="0069477A" w:rsidRPr="00614934" w:rsidRDefault="0069477A" w:rsidP="0069477A">
            <w:pPr>
              <w:spacing w:before="92"/>
              <w:rPr>
                <w:rFonts w:ascii="Arial" w:hAnsi="Arial" w:cs="Arial"/>
                <w:bCs/>
                <w:szCs w:val="18"/>
              </w:rPr>
            </w:pPr>
          </w:p>
        </w:tc>
        <w:tc>
          <w:tcPr>
            <w:tcW w:w="2011" w:type="pct"/>
          </w:tcPr>
          <w:p w14:paraId="301C00E4" w14:textId="77777777" w:rsidR="0069477A" w:rsidRPr="00614934" w:rsidRDefault="0069477A" w:rsidP="0069477A">
            <w:pPr>
              <w:spacing w:before="92"/>
              <w:rPr>
                <w:rFonts w:ascii="Arial" w:hAnsi="Arial" w:cs="Arial"/>
                <w:bCs/>
                <w:szCs w:val="18"/>
              </w:rPr>
            </w:pPr>
          </w:p>
        </w:tc>
      </w:tr>
      <w:tr w:rsidR="0069477A" w:rsidRPr="00614934" w14:paraId="3948AA77" w14:textId="77777777" w:rsidTr="00F53970">
        <w:tc>
          <w:tcPr>
            <w:tcW w:w="314" w:type="pct"/>
          </w:tcPr>
          <w:p w14:paraId="66E05086" w14:textId="77777777" w:rsidR="0069477A" w:rsidRPr="00614934" w:rsidRDefault="0069477A" w:rsidP="0069477A">
            <w:pPr>
              <w:spacing w:before="92"/>
              <w:rPr>
                <w:rFonts w:ascii="Arial" w:hAnsi="Arial" w:cs="Arial"/>
                <w:b/>
                <w:bCs/>
                <w:szCs w:val="18"/>
              </w:rPr>
            </w:pPr>
          </w:p>
        </w:tc>
        <w:tc>
          <w:tcPr>
            <w:tcW w:w="853" w:type="pct"/>
          </w:tcPr>
          <w:p w14:paraId="467E2136"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A4.a Supply Chain</w:t>
            </w:r>
          </w:p>
        </w:tc>
        <w:tc>
          <w:tcPr>
            <w:tcW w:w="1067" w:type="pct"/>
          </w:tcPr>
          <w:p w14:paraId="5B4343D0" w14:textId="77777777" w:rsidR="0069477A" w:rsidRPr="00614934" w:rsidRDefault="0069477A" w:rsidP="0069477A">
            <w:pPr>
              <w:spacing w:before="92"/>
              <w:rPr>
                <w:rFonts w:ascii="Arial" w:hAnsi="Arial" w:cs="Arial"/>
                <w:bCs/>
                <w:szCs w:val="18"/>
              </w:rPr>
            </w:pPr>
          </w:p>
        </w:tc>
        <w:tc>
          <w:tcPr>
            <w:tcW w:w="755" w:type="pct"/>
          </w:tcPr>
          <w:p w14:paraId="3E8D7ABF" w14:textId="77777777" w:rsidR="0069477A" w:rsidRPr="00614934" w:rsidRDefault="0069477A" w:rsidP="0069477A">
            <w:pPr>
              <w:spacing w:before="92"/>
              <w:rPr>
                <w:rFonts w:ascii="Arial" w:hAnsi="Arial" w:cs="Arial"/>
                <w:bCs/>
                <w:szCs w:val="18"/>
              </w:rPr>
            </w:pPr>
          </w:p>
        </w:tc>
        <w:tc>
          <w:tcPr>
            <w:tcW w:w="2011" w:type="pct"/>
          </w:tcPr>
          <w:p w14:paraId="54AAD8B6" w14:textId="77777777" w:rsidR="0069477A" w:rsidRPr="00614934" w:rsidRDefault="0069477A" w:rsidP="0069477A">
            <w:pPr>
              <w:spacing w:before="92"/>
              <w:rPr>
                <w:rFonts w:ascii="Arial" w:hAnsi="Arial" w:cs="Arial"/>
                <w:bCs/>
                <w:szCs w:val="18"/>
              </w:rPr>
            </w:pPr>
          </w:p>
        </w:tc>
      </w:tr>
    </w:tbl>
    <w:p w14:paraId="73BB6E8F" w14:textId="77777777" w:rsidR="007B26F5" w:rsidRDefault="007B26F5" w:rsidP="00402B99">
      <w:pPr>
        <w:rPr>
          <w:rFonts w:ascii="Arial" w:hAnsi="Arial" w:cs="Arial"/>
          <w:color w:val="FF0000"/>
          <w:sz w:val="32"/>
          <w:szCs w:val="36"/>
        </w:rPr>
      </w:pPr>
    </w:p>
    <w:p w14:paraId="62F1C1CB" w14:textId="77777777" w:rsidR="007B26F5" w:rsidRDefault="007B26F5">
      <w:pPr>
        <w:rPr>
          <w:rFonts w:ascii="Arial" w:hAnsi="Arial" w:cs="Arial"/>
          <w:color w:val="FF0000"/>
          <w:sz w:val="32"/>
          <w:szCs w:val="36"/>
        </w:rPr>
      </w:pPr>
      <w:r>
        <w:rPr>
          <w:rFonts w:ascii="Arial" w:hAnsi="Arial" w:cs="Arial"/>
          <w:color w:val="FF0000"/>
          <w:sz w:val="32"/>
          <w:szCs w:val="36"/>
        </w:rPr>
        <w:br w:type="page"/>
      </w:r>
    </w:p>
    <w:p w14:paraId="3C7E2195" w14:textId="1B7EF0B1" w:rsidR="00C06500" w:rsidRPr="00C40276" w:rsidRDefault="004D320F" w:rsidP="00402B99">
      <w:pPr>
        <w:rPr>
          <w:rFonts w:ascii="Arial" w:hAnsi="Arial" w:cs="Arial"/>
          <w:sz w:val="32"/>
          <w:szCs w:val="36"/>
        </w:rPr>
      </w:pPr>
      <w:r w:rsidRPr="00C40276">
        <w:rPr>
          <w:rFonts w:ascii="Arial" w:hAnsi="Arial" w:cs="Arial"/>
          <w:color w:val="FF0000"/>
          <w:sz w:val="32"/>
          <w:szCs w:val="36"/>
        </w:rPr>
        <w:lastRenderedPageBreak/>
        <w:t xml:space="preserve">[System 2] </w:t>
      </w:r>
      <w:r w:rsidR="00C06500" w:rsidRPr="00C40276">
        <w:rPr>
          <w:rFonts w:ascii="Arial" w:hAnsi="Arial" w:cs="Arial"/>
          <w:sz w:val="32"/>
          <w:szCs w:val="36"/>
        </w:rPr>
        <w:t xml:space="preserve">CAF Objective B - </w:t>
      </w:r>
      <w:r w:rsidR="00FF1338" w:rsidRPr="00C40276">
        <w:rPr>
          <w:rFonts w:ascii="Arial" w:hAnsi="Arial" w:cs="Arial"/>
          <w:sz w:val="32"/>
          <w:szCs w:val="36"/>
        </w:rPr>
        <w:t>Contributing outcome achievement status radargram</w:t>
      </w:r>
    </w:p>
    <w:p w14:paraId="1224317D" w14:textId="4CD3BBE5" w:rsidR="00FF1338" w:rsidRDefault="0008401E" w:rsidP="00AA1A3D">
      <w:pPr>
        <w:jc w:val="both"/>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84896" behindDoc="0" locked="0" layoutInCell="1" allowOverlap="1" wp14:anchorId="388C7C6B" wp14:editId="14A772DD">
                <wp:simplePos x="0" y="0"/>
                <wp:positionH relativeFrom="column">
                  <wp:posOffset>6714490</wp:posOffset>
                </wp:positionH>
                <wp:positionV relativeFrom="paragraph">
                  <wp:posOffset>741680</wp:posOffset>
                </wp:positionV>
                <wp:extent cx="2238375" cy="1762125"/>
                <wp:effectExtent l="0" t="0" r="66675" b="28575"/>
                <wp:wrapNone/>
                <wp:docPr id="16" name="Rectangle: Folded Corner 16">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71353"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18D199D"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8C7C6B" id="Rectangle: Folded Corner 16" o:spid="_x0000_s1063" type="#_x0000_t65" style="position:absolute;left:0;text-align:left;margin-left:528.7pt;margin-top:58.4pt;width:176.25pt;height:138.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" adj="18000" fillcolor="yellow" strokecolor="#1f3763 [1604]" strokeweight="1pt">
                <v:stroke joinstyle="miter"/>
                <v:textbox>
                  <w:txbxContent>
                    <w:p w14:paraId="32571353"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18D199D"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 xml:space="preserve">[System </w:t>
      </w:r>
      <w:r w:rsidR="00FF1338">
        <w:rPr>
          <w:rFonts w:ascii="Arial" w:hAnsi="Arial" w:cs="Arial"/>
          <w:color w:val="FF0000"/>
          <w:szCs w:val="18"/>
        </w:rPr>
        <w:t>2</w:t>
      </w:r>
      <w:r w:rsidR="00FF1338" w:rsidRPr="00793902">
        <w:rPr>
          <w:rFonts w:ascii="Arial" w:hAnsi="Arial" w:cs="Arial"/>
          <w:color w:val="FF0000"/>
          <w:szCs w:val="18"/>
        </w:rPr>
        <w:t>]</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p>
    <w:p w14:paraId="688BD0B5" w14:textId="72088B45" w:rsidR="00AA1A3D" w:rsidRPr="00175A9B" w:rsidRDefault="00AA1A3D" w:rsidP="00AA1A3D">
      <w:pPr>
        <w:jc w:val="center"/>
        <w:rPr>
          <w:rFonts w:ascii="Arial" w:hAnsi="Arial" w:cs="Arial"/>
          <w:sz w:val="36"/>
          <w:szCs w:val="36"/>
        </w:rPr>
        <w:sectPr w:rsidR="00AA1A3D" w:rsidRPr="00175A9B" w:rsidSect="008735CB">
          <w:pgSz w:w="16838" w:h="11906" w:orient="landscape"/>
          <w:pgMar w:top="1440" w:right="1440" w:bottom="1440" w:left="1440" w:header="708" w:footer="708" w:gutter="0"/>
          <w:pgBorders w:offsetFrom="page">
            <w:bottom w:val="single" w:sz="4" w:space="24" w:color="auto"/>
          </w:pgBorders>
          <w:cols w:space="708"/>
          <w:docGrid w:linePitch="360"/>
        </w:sectPr>
      </w:pPr>
      <w:r>
        <w:rPr>
          <w:noProof/>
        </w:rPr>
        <w:drawing>
          <wp:inline distT="0" distB="0" distL="0" distR="0" wp14:anchorId="2A1B3CEF" wp14:editId="3563022C">
            <wp:extent cx="8094520" cy="4552950"/>
            <wp:effectExtent l="0" t="0" r="190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99328" cy="4555654"/>
                    </a:xfrm>
                    <a:prstGeom prst="rect">
                      <a:avLst/>
                    </a:prstGeom>
                  </pic:spPr>
                </pic:pic>
              </a:graphicData>
            </a:graphic>
          </wp:inline>
        </w:drawing>
      </w:r>
    </w:p>
    <w:p w14:paraId="521453C3" w14:textId="1A0106BF" w:rsidR="004D320F" w:rsidRPr="00C40276" w:rsidRDefault="004D320F" w:rsidP="004D320F">
      <w:pPr>
        <w:rPr>
          <w:rFonts w:ascii="Arial" w:hAnsi="Arial" w:cs="Arial"/>
          <w:sz w:val="32"/>
          <w:szCs w:val="36"/>
        </w:rPr>
      </w:pPr>
      <w:r w:rsidRPr="00C40276">
        <w:rPr>
          <w:rFonts w:ascii="Arial" w:hAnsi="Arial" w:cs="Arial"/>
          <w:color w:val="FF0000"/>
          <w:sz w:val="32"/>
          <w:szCs w:val="36"/>
        </w:rPr>
        <w:lastRenderedPageBreak/>
        <w:t xml:space="preserve">[System 2] </w:t>
      </w:r>
      <w:r w:rsidRPr="00C40276">
        <w:rPr>
          <w:rFonts w:ascii="Arial" w:hAnsi="Arial" w:cs="Arial"/>
          <w:sz w:val="32"/>
          <w:szCs w:val="36"/>
        </w:rPr>
        <w:t>Summary – CAF Objective B: Protecting against cyber attack</w:t>
      </w:r>
    </w:p>
    <w:p w14:paraId="66CFD40F" w14:textId="77777777" w:rsidR="00C06500" w:rsidRDefault="00C06500" w:rsidP="00C06500"/>
    <w:p w14:paraId="06B87AFC" w14:textId="77777777" w:rsidR="00C06500" w:rsidRPr="00B46DD6" w:rsidRDefault="00C06500" w:rsidP="00C06500">
      <w:pPr>
        <w:rPr>
          <w:rFonts w:ascii="Arial" w:eastAsia="Arial" w:hAnsi="Arial" w:cs="Arial"/>
          <w:b/>
          <w:bCs/>
          <w:u w:val="single"/>
          <w:lang w:eastAsia="en-GB" w:bidi="en-GB"/>
        </w:rPr>
      </w:pPr>
      <w:r w:rsidRPr="00B46DD6">
        <w:rPr>
          <w:rFonts w:ascii="Arial" w:eastAsia="Arial" w:hAnsi="Arial" w:cs="Arial"/>
          <w:b/>
          <w:bCs/>
          <w:u w:val="single"/>
          <w:lang w:eastAsia="en-GB" w:bidi="en-GB"/>
        </w:rPr>
        <w:t xml:space="preserve">B1 Service Protection Policies and Processes: </w:t>
      </w:r>
    </w:p>
    <w:p w14:paraId="6E52BBD5" w14:textId="77777777" w:rsidR="00C06500" w:rsidRDefault="00C06500" w:rsidP="00C06500">
      <w:pPr>
        <w:pStyle w:val="ListParagraph"/>
        <w:numPr>
          <w:ilvl w:val="0"/>
          <w:numId w:val="18"/>
        </w:numPr>
        <w:jc w:val="both"/>
        <w:rPr>
          <w:rFonts w:ascii="Arial" w:hAnsi="Arial" w:cs="Arial"/>
        </w:rPr>
      </w:pPr>
      <w:r w:rsidRPr="00B46DD6">
        <w:rPr>
          <w:rFonts w:ascii="Arial" w:hAnsi="Arial" w:cs="Arial"/>
          <w:b/>
        </w:rPr>
        <w:t>B1.a Policy and Process Development</w:t>
      </w:r>
      <w:r>
        <w:rPr>
          <w:rFonts w:ascii="Arial" w:hAnsi="Arial" w:cs="Arial"/>
          <w:b/>
        </w:rPr>
        <w:t xml:space="preserve"> - </w:t>
      </w:r>
      <w:r w:rsidRPr="00B46DD6">
        <w:rPr>
          <w:rFonts w:ascii="Arial" w:hAnsi="Arial" w:cs="Arial"/>
          <w:color w:val="FF0000"/>
        </w:rPr>
        <w:t>[Exception based contributing outcome level summary]</w:t>
      </w:r>
    </w:p>
    <w:p w14:paraId="76FCD39C" w14:textId="77777777" w:rsidR="00C06500" w:rsidRPr="00415E20" w:rsidRDefault="00C06500" w:rsidP="00C06500">
      <w:pPr>
        <w:pStyle w:val="ListParagraph"/>
        <w:numPr>
          <w:ilvl w:val="0"/>
          <w:numId w:val="18"/>
        </w:numPr>
        <w:jc w:val="both"/>
        <w:rPr>
          <w:rFonts w:ascii="Arial" w:hAnsi="Arial" w:cs="Arial"/>
        </w:rPr>
      </w:pPr>
      <w:r w:rsidRPr="00B46DD6">
        <w:rPr>
          <w:rFonts w:ascii="Arial" w:hAnsi="Arial" w:cs="Arial"/>
          <w:b/>
        </w:rPr>
        <w:t>B1.b Policy and Process Implementation</w:t>
      </w:r>
      <w:r>
        <w:rPr>
          <w:rFonts w:ascii="Arial" w:hAnsi="Arial" w:cs="Arial"/>
          <w:b/>
        </w:rPr>
        <w:t xml:space="preserve"> - </w:t>
      </w:r>
      <w:r w:rsidRPr="00B46DD6">
        <w:rPr>
          <w:rFonts w:ascii="Arial" w:hAnsi="Arial" w:cs="Arial"/>
          <w:color w:val="FF0000"/>
        </w:rPr>
        <w:t>[Exception based contributing outcome level summary]</w:t>
      </w:r>
    </w:p>
    <w:p w14:paraId="5C4F03FA" w14:textId="77777777" w:rsidR="00C06500" w:rsidRPr="00B46DD6" w:rsidRDefault="00C06500" w:rsidP="00C06500">
      <w:pPr>
        <w:rPr>
          <w:rFonts w:ascii="Arial" w:hAnsi="Arial" w:cs="Arial"/>
          <w:b/>
          <w:bCs/>
          <w:color w:val="000000" w:themeColor="text1"/>
          <w:u w:val="single"/>
        </w:rPr>
      </w:pPr>
      <w:r w:rsidRPr="00B46DD6">
        <w:rPr>
          <w:rFonts w:ascii="Arial" w:eastAsia="Arial" w:hAnsi="Arial" w:cs="Arial"/>
          <w:b/>
          <w:bCs/>
          <w:u w:val="single"/>
          <w:lang w:eastAsia="en-GB" w:bidi="en-GB"/>
        </w:rPr>
        <w:t>B2 Identity and Access Controls</w:t>
      </w:r>
      <w:r w:rsidRPr="00B46DD6">
        <w:rPr>
          <w:rFonts w:ascii="Arial" w:hAnsi="Arial" w:cs="Arial"/>
          <w:b/>
          <w:bCs/>
          <w:color w:val="000000" w:themeColor="text1"/>
          <w:u w:val="single"/>
        </w:rPr>
        <w:t xml:space="preserve">: </w:t>
      </w:r>
    </w:p>
    <w:p w14:paraId="5E5874D8"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B2.a Identity Verification, Authentication and Authorisation</w:t>
      </w:r>
      <w:r>
        <w:rPr>
          <w:rFonts w:ascii="Arial" w:hAnsi="Arial" w:cs="Arial"/>
          <w:b/>
        </w:rPr>
        <w:t xml:space="preserve"> - </w:t>
      </w:r>
      <w:r w:rsidRPr="00B46DD6">
        <w:rPr>
          <w:rFonts w:ascii="Arial" w:hAnsi="Arial" w:cs="Arial"/>
          <w:color w:val="FF0000"/>
        </w:rPr>
        <w:t>[Exception based contributing outcome level summary]</w:t>
      </w:r>
    </w:p>
    <w:p w14:paraId="0287794F"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B2.b Device Management</w:t>
      </w:r>
      <w:r>
        <w:rPr>
          <w:rFonts w:ascii="Arial" w:hAnsi="Arial" w:cs="Arial"/>
          <w:b/>
        </w:rPr>
        <w:t xml:space="preserve"> - </w:t>
      </w:r>
      <w:r w:rsidRPr="00B46DD6">
        <w:rPr>
          <w:rFonts w:ascii="Arial" w:hAnsi="Arial" w:cs="Arial"/>
          <w:color w:val="FF0000"/>
        </w:rPr>
        <w:t>[Exception based contributing outcome level summary]</w:t>
      </w:r>
    </w:p>
    <w:p w14:paraId="22458253"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B2.c Privileged User Management</w:t>
      </w:r>
      <w:r>
        <w:rPr>
          <w:rFonts w:ascii="Arial" w:hAnsi="Arial" w:cs="Arial"/>
          <w:b/>
        </w:rPr>
        <w:t xml:space="preserve"> - </w:t>
      </w:r>
      <w:r w:rsidRPr="00B46DD6">
        <w:rPr>
          <w:rFonts w:ascii="Arial" w:hAnsi="Arial" w:cs="Arial"/>
          <w:color w:val="FF0000"/>
        </w:rPr>
        <w:t>[Exception based contributing outcome level summary]</w:t>
      </w:r>
    </w:p>
    <w:p w14:paraId="5FA56D97"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B2.d Identity and Access Management (IdAM</w:t>
      </w:r>
      <w:r>
        <w:rPr>
          <w:rFonts w:ascii="Arial" w:hAnsi="Arial" w:cs="Arial"/>
        </w:rPr>
        <w:t>)</w:t>
      </w:r>
      <w:r>
        <w:rPr>
          <w:rFonts w:ascii="Arial" w:hAnsi="Arial" w:cs="Arial"/>
          <w:b/>
        </w:rPr>
        <w:t xml:space="preserve"> - </w:t>
      </w:r>
      <w:r w:rsidRPr="00B46DD6">
        <w:rPr>
          <w:rFonts w:ascii="Arial" w:hAnsi="Arial" w:cs="Arial"/>
          <w:color w:val="FF0000"/>
        </w:rPr>
        <w:t>[Exception based contributing outcome level summary]</w:t>
      </w:r>
    </w:p>
    <w:p w14:paraId="686A169D" w14:textId="77777777" w:rsidR="00C06500" w:rsidRPr="00B46DD6" w:rsidRDefault="00C06500" w:rsidP="00C06500">
      <w:pPr>
        <w:rPr>
          <w:rFonts w:ascii="Arial" w:eastAsia="Arial" w:hAnsi="Arial" w:cs="Arial"/>
          <w:b/>
          <w:bCs/>
          <w:u w:val="single"/>
          <w:lang w:eastAsia="en-GB" w:bidi="en-GB"/>
        </w:rPr>
      </w:pPr>
      <w:r w:rsidRPr="00B46DD6">
        <w:rPr>
          <w:rFonts w:ascii="Arial" w:eastAsia="Arial" w:hAnsi="Arial" w:cs="Arial"/>
          <w:b/>
          <w:bCs/>
          <w:u w:val="single"/>
          <w:lang w:eastAsia="en-GB" w:bidi="en-GB"/>
        </w:rPr>
        <w:t>B3 Data Security:</w:t>
      </w:r>
    </w:p>
    <w:p w14:paraId="48F2804B"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B3.a Understanding Data</w:t>
      </w:r>
      <w:r>
        <w:rPr>
          <w:rFonts w:ascii="Arial" w:hAnsi="Arial" w:cs="Arial"/>
          <w:b/>
        </w:rPr>
        <w:t xml:space="preserve"> - </w:t>
      </w:r>
      <w:r w:rsidRPr="00B46DD6">
        <w:rPr>
          <w:rFonts w:ascii="Arial" w:hAnsi="Arial" w:cs="Arial"/>
          <w:color w:val="FF0000"/>
        </w:rPr>
        <w:t>[Exception based contributing outcome level summary]</w:t>
      </w:r>
    </w:p>
    <w:p w14:paraId="1A308F5F"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B3.b Data in Transit</w:t>
      </w:r>
      <w:r>
        <w:rPr>
          <w:rFonts w:ascii="Arial" w:hAnsi="Arial" w:cs="Arial"/>
          <w:b/>
        </w:rPr>
        <w:t xml:space="preserve"> - </w:t>
      </w:r>
      <w:r w:rsidRPr="00B46DD6">
        <w:rPr>
          <w:rFonts w:ascii="Arial" w:hAnsi="Arial" w:cs="Arial"/>
          <w:color w:val="FF0000"/>
        </w:rPr>
        <w:t>[Exception based contributing outcome level summary]</w:t>
      </w:r>
    </w:p>
    <w:p w14:paraId="53F8E5FC"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B3.c Stored Data</w:t>
      </w:r>
      <w:r>
        <w:rPr>
          <w:rFonts w:ascii="Arial" w:hAnsi="Arial" w:cs="Arial"/>
          <w:b/>
        </w:rPr>
        <w:t xml:space="preserve"> - </w:t>
      </w:r>
      <w:r w:rsidRPr="00B46DD6">
        <w:rPr>
          <w:rFonts w:ascii="Arial" w:hAnsi="Arial" w:cs="Arial"/>
          <w:color w:val="FF0000"/>
        </w:rPr>
        <w:t>[Exception based contributing outcome level summary]</w:t>
      </w:r>
    </w:p>
    <w:p w14:paraId="0E9BD06A"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B3.d Mobile Data</w:t>
      </w:r>
      <w:r>
        <w:rPr>
          <w:rFonts w:ascii="Arial" w:hAnsi="Arial" w:cs="Arial"/>
          <w:b/>
        </w:rPr>
        <w:t xml:space="preserve"> - </w:t>
      </w:r>
      <w:r w:rsidRPr="00B46DD6">
        <w:rPr>
          <w:rFonts w:ascii="Arial" w:hAnsi="Arial" w:cs="Arial"/>
          <w:color w:val="FF0000"/>
        </w:rPr>
        <w:t>[Exception based contributing outcome level summary]</w:t>
      </w:r>
    </w:p>
    <w:p w14:paraId="0A971A26"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B3.e Media Equipment Sanitisation</w:t>
      </w:r>
      <w:r>
        <w:rPr>
          <w:rFonts w:ascii="Arial" w:hAnsi="Arial" w:cs="Arial"/>
          <w:b/>
        </w:rPr>
        <w:t xml:space="preserve"> - </w:t>
      </w:r>
      <w:r w:rsidRPr="00B46DD6">
        <w:rPr>
          <w:rFonts w:ascii="Arial" w:hAnsi="Arial" w:cs="Arial"/>
          <w:color w:val="FF0000"/>
        </w:rPr>
        <w:t>[Exception based contributing outcome level summary]</w:t>
      </w:r>
    </w:p>
    <w:p w14:paraId="61D2DAA7" w14:textId="77777777" w:rsidR="00C06500" w:rsidRPr="00B46DD6" w:rsidRDefault="00C06500" w:rsidP="00C06500">
      <w:pPr>
        <w:pStyle w:val="BodyText"/>
        <w:ind w:left="0"/>
        <w:jc w:val="left"/>
        <w:rPr>
          <w:b/>
          <w:bCs/>
          <w:color w:val="auto"/>
          <w:sz w:val="22"/>
          <w:szCs w:val="22"/>
          <w:u w:val="single"/>
        </w:rPr>
      </w:pPr>
      <w:r w:rsidRPr="00B46DD6">
        <w:rPr>
          <w:b/>
          <w:bCs/>
          <w:color w:val="auto"/>
          <w:sz w:val="22"/>
          <w:szCs w:val="22"/>
          <w:u w:val="single"/>
        </w:rPr>
        <w:t>B4 System security:</w:t>
      </w:r>
    </w:p>
    <w:p w14:paraId="711B1101"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B4.a Secure by Design</w:t>
      </w:r>
      <w:r>
        <w:rPr>
          <w:rFonts w:ascii="Arial" w:hAnsi="Arial" w:cs="Arial"/>
          <w:b/>
        </w:rPr>
        <w:t xml:space="preserve"> - </w:t>
      </w:r>
      <w:r w:rsidRPr="00B46DD6">
        <w:rPr>
          <w:rFonts w:ascii="Arial" w:hAnsi="Arial" w:cs="Arial"/>
          <w:color w:val="FF0000"/>
        </w:rPr>
        <w:t>[Exception based contributing outcome level summary]</w:t>
      </w:r>
    </w:p>
    <w:p w14:paraId="3668597C"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B4.b Secure Configuration</w:t>
      </w:r>
      <w:r>
        <w:rPr>
          <w:rFonts w:ascii="Arial" w:hAnsi="Arial" w:cs="Arial"/>
          <w:b/>
        </w:rPr>
        <w:t xml:space="preserve"> - </w:t>
      </w:r>
      <w:r w:rsidRPr="00B46DD6">
        <w:rPr>
          <w:rFonts w:ascii="Arial" w:hAnsi="Arial" w:cs="Arial"/>
          <w:color w:val="FF0000"/>
        </w:rPr>
        <w:t>[Exception based contributing outcome level summary]</w:t>
      </w:r>
    </w:p>
    <w:p w14:paraId="5C3DC948"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B4.c Secure Management</w:t>
      </w:r>
      <w:r>
        <w:rPr>
          <w:rFonts w:ascii="Arial" w:hAnsi="Arial" w:cs="Arial"/>
          <w:b/>
        </w:rPr>
        <w:t xml:space="preserve"> - </w:t>
      </w:r>
      <w:r w:rsidRPr="00B46DD6">
        <w:rPr>
          <w:rFonts w:ascii="Arial" w:hAnsi="Arial" w:cs="Arial"/>
          <w:color w:val="FF0000"/>
        </w:rPr>
        <w:t>[Exception based contributing outcome level summary]</w:t>
      </w:r>
    </w:p>
    <w:p w14:paraId="495FA3D3"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B4.d Vulnerability Management</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751CB93B" w14:textId="77777777" w:rsidR="00C06500" w:rsidRPr="00B46DD6" w:rsidRDefault="00C06500" w:rsidP="00C06500">
      <w:pPr>
        <w:jc w:val="both"/>
        <w:rPr>
          <w:rFonts w:ascii="Arial" w:eastAsia="Arial" w:hAnsi="Arial" w:cs="Arial"/>
          <w:b/>
          <w:bCs/>
          <w:u w:val="single"/>
          <w:lang w:eastAsia="en-GB" w:bidi="en-GB"/>
        </w:rPr>
      </w:pPr>
      <w:r w:rsidRPr="00B46DD6">
        <w:rPr>
          <w:rFonts w:ascii="Arial" w:eastAsia="Arial" w:hAnsi="Arial" w:cs="Arial"/>
          <w:b/>
          <w:bCs/>
          <w:u w:val="single"/>
          <w:lang w:eastAsia="en-GB" w:bidi="en-GB"/>
        </w:rPr>
        <w:t>B5 Resilient Networks and Systems:</w:t>
      </w:r>
    </w:p>
    <w:p w14:paraId="69FAF5A1"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B5.a Resilience Preparation</w:t>
      </w:r>
      <w:r>
        <w:rPr>
          <w:rFonts w:ascii="Arial" w:hAnsi="Arial" w:cs="Arial"/>
          <w:b/>
        </w:rPr>
        <w:t xml:space="preserve"> - </w:t>
      </w:r>
      <w:r w:rsidRPr="00B46DD6">
        <w:rPr>
          <w:rFonts w:ascii="Arial" w:hAnsi="Arial" w:cs="Arial"/>
          <w:color w:val="FF0000"/>
        </w:rPr>
        <w:t>[Exception based contributing outcome level summary]</w:t>
      </w:r>
    </w:p>
    <w:p w14:paraId="5BAE2297"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B5.b Design for Resilience</w:t>
      </w:r>
      <w:r>
        <w:rPr>
          <w:rFonts w:ascii="Arial" w:hAnsi="Arial" w:cs="Arial"/>
          <w:b/>
        </w:rPr>
        <w:t xml:space="preserve"> - </w:t>
      </w:r>
      <w:r w:rsidRPr="00B46DD6">
        <w:rPr>
          <w:rFonts w:ascii="Arial" w:hAnsi="Arial" w:cs="Arial"/>
          <w:color w:val="FF0000"/>
        </w:rPr>
        <w:t>[Exception based contributing outcome level summary]</w:t>
      </w:r>
    </w:p>
    <w:p w14:paraId="4271D36C"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B5.c Backups</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23C8A489" w14:textId="77777777" w:rsidR="00C06500" w:rsidRPr="00B46DD6" w:rsidRDefault="00C06500" w:rsidP="00C06500">
      <w:pPr>
        <w:rPr>
          <w:rFonts w:ascii="Arial" w:hAnsi="Arial" w:cs="Arial"/>
          <w:b/>
          <w:bCs/>
          <w:color w:val="000000" w:themeColor="text1"/>
          <w:u w:val="single"/>
        </w:rPr>
      </w:pPr>
      <w:r w:rsidRPr="00B46DD6">
        <w:rPr>
          <w:rFonts w:ascii="Arial" w:eastAsia="Arial" w:hAnsi="Arial" w:cs="Arial"/>
          <w:b/>
          <w:bCs/>
          <w:u w:val="single"/>
          <w:lang w:eastAsia="en-GB" w:bidi="en-GB"/>
        </w:rPr>
        <w:t>B6: Staff awareness and training</w:t>
      </w:r>
      <w:r w:rsidRPr="00B46DD6">
        <w:rPr>
          <w:rFonts w:ascii="Arial" w:hAnsi="Arial" w:cs="Arial"/>
          <w:b/>
          <w:bCs/>
          <w:color w:val="000000" w:themeColor="text1"/>
          <w:u w:val="single"/>
        </w:rPr>
        <w:t xml:space="preserve">: </w:t>
      </w:r>
    </w:p>
    <w:p w14:paraId="635CEE7D" w14:textId="77777777" w:rsidR="00C06500" w:rsidRPr="003B536C" w:rsidRDefault="00C06500" w:rsidP="00C06500">
      <w:pPr>
        <w:pStyle w:val="ListParagraph"/>
        <w:numPr>
          <w:ilvl w:val="0"/>
          <w:numId w:val="15"/>
        </w:numPr>
        <w:jc w:val="both"/>
      </w:pPr>
      <w:r w:rsidRPr="003B536C">
        <w:rPr>
          <w:rFonts w:ascii="Arial" w:hAnsi="Arial" w:cs="Arial"/>
          <w:b/>
        </w:rPr>
        <w:t>B6.a Cyber Security Culture</w:t>
      </w:r>
      <w:r>
        <w:rPr>
          <w:rFonts w:ascii="Arial" w:hAnsi="Arial" w:cs="Arial"/>
          <w:b/>
        </w:rPr>
        <w:t xml:space="preserve"> - </w:t>
      </w:r>
      <w:r w:rsidRPr="00B46DD6">
        <w:rPr>
          <w:rFonts w:ascii="Arial" w:hAnsi="Arial" w:cs="Arial"/>
          <w:color w:val="FF0000"/>
        </w:rPr>
        <w:t>[Exception based contributing outcome level summary]</w:t>
      </w:r>
    </w:p>
    <w:p w14:paraId="7F361FA0" w14:textId="77777777" w:rsidR="00C06500" w:rsidRDefault="00C06500" w:rsidP="00C06500">
      <w:pPr>
        <w:pStyle w:val="ListParagraph"/>
        <w:numPr>
          <w:ilvl w:val="0"/>
          <w:numId w:val="15"/>
        </w:numPr>
        <w:jc w:val="both"/>
        <w:rPr>
          <w:rFonts w:ascii="Arial" w:hAnsi="Arial" w:cs="Arial"/>
          <w:color w:val="FF0000"/>
        </w:rPr>
        <w:sectPr w:rsidR="00C06500" w:rsidSect="00B46DD6">
          <w:pgSz w:w="16838" w:h="11906" w:orient="landscape"/>
          <w:pgMar w:top="1440" w:right="1440" w:bottom="1440" w:left="1440" w:header="708" w:footer="708" w:gutter="0"/>
          <w:pgBorders w:offsetFrom="page">
            <w:bottom w:val="single" w:sz="4" w:space="24" w:color="auto"/>
          </w:pgBorders>
          <w:cols w:num="2" w:space="708"/>
          <w:docGrid w:linePitch="360"/>
        </w:sectPr>
      </w:pPr>
      <w:r w:rsidRPr="003B536C">
        <w:rPr>
          <w:rFonts w:ascii="Arial" w:hAnsi="Arial" w:cs="Arial"/>
          <w:b/>
        </w:rPr>
        <w:t>B6.b Cyber Security Training</w:t>
      </w:r>
      <w:r>
        <w:rPr>
          <w:rFonts w:ascii="Arial" w:hAnsi="Arial" w:cs="Arial"/>
        </w:rPr>
        <w:t xml:space="preserve"> </w:t>
      </w:r>
      <w:r w:rsidRPr="003B536C">
        <w:rPr>
          <w:rFonts w:ascii="Arial" w:hAnsi="Arial" w:cs="Arial"/>
          <w:b/>
        </w:rPr>
        <w:t xml:space="preserve">- </w:t>
      </w:r>
      <w:r w:rsidRPr="003B536C">
        <w:rPr>
          <w:rFonts w:ascii="Arial" w:hAnsi="Arial" w:cs="Arial"/>
          <w:color w:val="FF0000"/>
        </w:rPr>
        <w:t>[Exception based contributing outcome level summary]</w:t>
      </w:r>
    </w:p>
    <w:p w14:paraId="1283C2E8" w14:textId="0E541442" w:rsidR="009F352D" w:rsidRPr="00C40276" w:rsidRDefault="009F352D" w:rsidP="009F352D">
      <w:pPr>
        <w:pStyle w:val="Heading2"/>
        <w:rPr>
          <w:rFonts w:ascii="Arial" w:hAnsi="Arial" w:cs="Arial"/>
          <w:color w:val="auto"/>
          <w:sz w:val="32"/>
          <w:szCs w:val="36"/>
        </w:rPr>
      </w:pPr>
      <w:bookmarkStart w:id="19" w:name="_Toc150358831"/>
      <w:r w:rsidRPr="00C40276">
        <w:rPr>
          <w:rFonts w:ascii="Arial" w:hAnsi="Arial" w:cs="Arial"/>
          <w:color w:val="FF0000"/>
          <w:sz w:val="32"/>
          <w:szCs w:val="36"/>
        </w:rPr>
        <w:lastRenderedPageBreak/>
        <w:t xml:space="preserve">[System 2] </w:t>
      </w:r>
      <w:r w:rsidRPr="009F352D">
        <w:rPr>
          <w:rFonts w:ascii="Arial" w:hAnsi="Arial" w:cs="Arial"/>
          <w:color w:val="auto"/>
          <w:sz w:val="32"/>
          <w:szCs w:val="36"/>
        </w:rPr>
        <w:t xml:space="preserve">CAF Objective B - </w:t>
      </w:r>
      <w:r w:rsidRPr="00C40276">
        <w:rPr>
          <w:rFonts w:ascii="Arial" w:hAnsi="Arial" w:cs="Arial"/>
          <w:color w:val="auto"/>
          <w:sz w:val="32"/>
          <w:szCs w:val="36"/>
        </w:rPr>
        <w:t>Contributing outcome achievement status</w:t>
      </w:r>
      <w:bookmarkEnd w:id="19"/>
    </w:p>
    <w:p w14:paraId="63D8F8B9"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3B898F62" w14:textId="77777777" w:rsidTr="00F53970">
        <w:trPr>
          <w:trHeight w:val="537"/>
          <w:tblHeader/>
        </w:trPr>
        <w:tc>
          <w:tcPr>
            <w:tcW w:w="592" w:type="pct"/>
            <w:shd w:val="clear" w:color="auto" w:fill="002060"/>
            <w:vAlign w:val="center"/>
          </w:tcPr>
          <w:p w14:paraId="15CAC520"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1EF91007" w14:textId="3B25E37F"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53E8A73F"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1F64F966" w14:textId="793B0CB4"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7FC08BE7"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18C4128F"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3508B252" w14:textId="158DBCEB"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29ADBA60"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08D3AC67" w14:textId="799550B2"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1DBE7195" w14:textId="77777777" w:rsidTr="00F53970">
        <w:trPr>
          <w:trHeight w:val="537"/>
        </w:trPr>
        <w:tc>
          <w:tcPr>
            <w:tcW w:w="592" w:type="pct"/>
            <w:vMerge w:val="restart"/>
            <w:vAlign w:val="center"/>
          </w:tcPr>
          <w:p w14:paraId="3BCA7BCD"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B: Protecting against cyber attack</w:t>
            </w:r>
          </w:p>
        </w:tc>
        <w:tc>
          <w:tcPr>
            <w:tcW w:w="669" w:type="pct"/>
            <w:vMerge w:val="restart"/>
            <w:vAlign w:val="center"/>
          </w:tcPr>
          <w:p w14:paraId="61FC3506"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Service Protection Policies and Processes</w:t>
            </w:r>
          </w:p>
        </w:tc>
        <w:tc>
          <w:tcPr>
            <w:tcW w:w="802" w:type="pct"/>
            <w:vAlign w:val="center"/>
          </w:tcPr>
          <w:p w14:paraId="238B00F2" w14:textId="77777777" w:rsidR="009F352D" w:rsidRPr="00BC05DE" w:rsidRDefault="009F352D" w:rsidP="00F53970">
            <w:pPr>
              <w:rPr>
                <w:rFonts w:ascii="Arial" w:hAnsi="Arial" w:cs="Arial"/>
              </w:rPr>
            </w:pPr>
            <w:r w:rsidRPr="00BC05DE">
              <w:rPr>
                <w:rFonts w:ascii="Arial" w:hAnsi="Arial" w:cs="Arial"/>
              </w:rPr>
              <w:t>B1.a Policy and process development</w:t>
            </w:r>
          </w:p>
        </w:tc>
        <w:tc>
          <w:tcPr>
            <w:tcW w:w="555" w:type="pct"/>
            <w:shd w:val="clear" w:color="auto" w:fill="FFC000"/>
          </w:tcPr>
          <w:p w14:paraId="26B00E9F" w14:textId="5674FAD6" w:rsidR="009F352D" w:rsidRPr="00BC05DE" w:rsidRDefault="00AA1A3D" w:rsidP="00F53970">
            <w:pPr>
              <w:jc w:val="center"/>
              <w:rPr>
                <w:rFonts w:ascii="Arial" w:eastAsia="Arial" w:hAnsi="Arial" w:cs="Arial"/>
                <w:b/>
                <w:bCs/>
                <w:lang w:eastAsia="en-GB" w:bidi="en-GB"/>
              </w:rPr>
            </w:pPr>
            <w:r>
              <w:rPr>
                <w:rFonts w:ascii="Arial" w:eastAsia="Arial" w:hAnsi="Arial" w:cs="Arial"/>
                <w:b/>
                <w:bCs/>
                <w:lang w:eastAsia="en-GB" w:bidi="en-GB"/>
              </w:rPr>
              <w:t>Partially</w:t>
            </w:r>
            <w:r w:rsidR="009F352D" w:rsidRPr="00BC05DE">
              <w:rPr>
                <w:rFonts w:ascii="Arial" w:eastAsia="Arial" w:hAnsi="Arial" w:cs="Arial"/>
                <w:b/>
                <w:bCs/>
                <w:lang w:eastAsia="en-GB" w:bidi="en-GB"/>
              </w:rPr>
              <w:t xml:space="preserve"> achieved</w:t>
            </w:r>
          </w:p>
        </w:tc>
        <w:tc>
          <w:tcPr>
            <w:tcW w:w="636" w:type="pct"/>
            <w:shd w:val="clear" w:color="auto" w:fill="auto"/>
          </w:tcPr>
          <w:p w14:paraId="4B2DA0E9"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3082D87F" w14:textId="77777777" w:rsidR="009F352D" w:rsidRPr="00BC05DE" w:rsidRDefault="009F352D" w:rsidP="00F53970">
            <w:pPr>
              <w:jc w:val="center"/>
              <w:rPr>
                <w:rFonts w:ascii="Arial" w:eastAsia="Arial" w:hAnsi="Arial" w:cs="Arial"/>
                <w:b/>
                <w:bCs/>
                <w:lang w:eastAsia="en-GB" w:bidi="en-GB"/>
              </w:rPr>
            </w:pPr>
          </w:p>
        </w:tc>
        <w:tc>
          <w:tcPr>
            <w:tcW w:w="545" w:type="pct"/>
          </w:tcPr>
          <w:p w14:paraId="26B84F6A"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7CB4FBB" w14:textId="61CC1810"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0F5EFBA9" w14:textId="77777777" w:rsidTr="00F53970">
        <w:trPr>
          <w:trHeight w:val="537"/>
        </w:trPr>
        <w:tc>
          <w:tcPr>
            <w:tcW w:w="592" w:type="pct"/>
            <w:vMerge/>
            <w:vAlign w:val="center"/>
          </w:tcPr>
          <w:p w14:paraId="2E1820E5"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6EB2BAC5" w14:textId="77777777" w:rsidR="00AA1A3D" w:rsidRPr="00BC05DE" w:rsidRDefault="00AA1A3D" w:rsidP="00AA1A3D">
            <w:pPr>
              <w:rPr>
                <w:rFonts w:ascii="Arial" w:eastAsia="Arial" w:hAnsi="Arial" w:cs="Arial"/>
                <w:b/>
                <w:bCs/>
                <w:lang w:eastAsia="en-GB" w:bidi="en-GB"/>
              </w:rPr>
            </w:pPr>
          </w:p>
        </w:tc>
        <w:tc>
          <w:tcPr>
            <w:tcW w:w="802" w:type="pct"/>
            <w:vAlign w:val="center"/>
          </w:tcPr>
          <w:p w14:paraId="59B3FFA4" w14:textId="77777777" w:rsidR="00AA1A3D" w:rsidRPr="00BC05DE" w:rsidRDefault="00AA1A3D" w:rsidP="00AA1A3D">
            <w:pPr>
              <w:rPr>
                <w:rFonts w:ascii="Arial" w:hAnsi="Arial" w:cs="Arial"/>
              </w:rPr>
            </w:pPr>
            <w:r w:rsidRPr="00BC05DE">
              <w:rPr>
                <w:rFonts w:ascii="Arial" w:hAnsi="Arial" w:cs="Arial"/>
              </w:rPr>
              <w:t>B1.b Policy and process implementation</w:t>
            </w:r>
          </w:p>
        </w:tc>
        <w:tc>
          <w:tcPr>
            <w:tcW w:w="555" w:type="pct"/>
            <w:shd w:val="clear" w:color="auto" w:fill="FFC000"/>
          </w:tcPr>
          <w:p w14:paraId="69631BF4" w14:textId="16FDEB7B" w:rsidR="00AA1A3D" w:rsidRPr="00BC05DE" w:rsidRDefault="00AA1A3D" w:rsidP="00AA1A3D">
            <w:pPr>
              <w:jc w:val="center"/>
              <w:rPr>
                <w:rFonts w:ascii="Arial" w:eastAsia="Arial" w:hAnsi="Arial" w:cs="Arial"/>
                <w:b/>
                <w:bCs/>
                <w:lang w:eastAsia="en-GB" w:bidi="en-GB"/>
              </w:rPr>
            </w:pPr>
            <w:r w:rsidRPr="00EB2282">
              <w:rPr>
                <w:rFonts w:ascii="Arial" w:eastAsia="Arial" w:hAnsi="Arial" w:cs="Arial"/>
                <w:b/>
                <w:bCs/>
                <w:lang w:eastAsia="en-GB" w:bidi="en-GB"/>
              </w:rPr>
              <w:t>Partially achieved</w:t>
            </w:r>
          </w:p>
        </w:tc>
        <w:tc>
          <w:tcPr>
            <w:tcW w:w="636" w:type="pct"/>
            <w:shd w:val="clear" w:color="auto" w:fill="auto"/>
          </w:tcPr>
          <w:p w14:paraId="1A3456A1"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4EC230C" w14:textId="77777777" w:rsidR="00AA1A3D" w:rsidRPr="00BC05DE" w:rsidRDefault="00AA1A3D" w:rsidP="00AA1A3D">
            <w:pPr>
              <w:jc w:val="center"/>
              <w:rPr>
                <w:rFonts w:ascii="Arial" w:eastAsia="Arial" w:hAnsi="Arial" w:cs="Arial"/>
                <w:b/>
                <w:bCs/>
                <w:lang w:eastAsia="en-GB" w:bidi="en-GB"/>
              </w:rPr>
            </w:pPr>
          </w:p>
        </w:tc>
        <w:tc>
          <w:tcPr>
            <w:tcW w:w="545" w:type="pct"/>
          </w:tcPr>
          <w:p w14:paraId="520964EA"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D7151E1" w14:textId="137082CA"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50153055" w14:textId="77777777" w:rsidTr="00F53970">
        <w:trPr>
          <w:trHeight w:val="537"/>
        </w:trPr>
        <w:tc>
          <w:tcPr>
            <w:tcW w:w="592" w:type="pct"/>
            <w:vMerge/>
            <w:vAlign w:val="center"/>
          </w:tcPr>
          <w:p w14:paraId="49E92A7B"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110F9158"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Identity and Access Controls</w:t>
            </w:r>
          </w:p>
        </w:tc>
        <w:tc>
          <w:tcPr>
            <w:tcW w:w="802" w:type="pct"/>
            <w:vAlign w:val="center"/>
          </w:tcPr>
          <w:p w14:paraId="1D479C96" w14:textId="77777777" w:rsidR="00AA1A3D" w:rsidRPr="00BC05DE" w:rsidRDefault="00AA1A3D" w:rsidP="00AA1A3D">
            <w:pPr>
              <w:rPr>
                <w:rFonts w:ascii="Arial" w:hAnsi="Arial" w:cs="Arial"/>
              </w:rPr>
            </w:pPr>
            <w:r w:rsidRPr="00BC05DE">
              <w:rPr>
                <w:rFonts w:ascii="Arial" w:hAnsi="Arial" w:cs="Arial"/>
              </w:rPr>
              <w:t>B2.a Identity verification, authentication, and authorisation</w:t>
            </w:r>
          </w:p>
        </w:tc>
        <w:tc>
          <w:tcPr>
            <w:tcW w:w="555" w:type="pct"/>
            <w:shd w:val="clear" w:color="auto" w:fill="FFC000"/>
          </w:tcPr>
          <w:p w14:paraId="5F4EE222" w14:textId="70BA6BFD" w:rsidR="00AA1A3D" w:rsidRPr="00BC05DE" w:rsidRDefault="00AA1A3D" w:rsidP="00AA1A3D">
            <w:pPr>
              <w:jc w:val="center"/>
              <w:rPr>
                <w:rFonts w:ascii="Arial" w:eastAsia="Arial" w:hAnsi="Arial" w:cs="Arial"/>
                <w:b/>
                <w:bCs/>
                <w:lang w:eastAsia="en-GB" w:bidi="en-GB"/>
              </w:rPr>
            </w:pPr>
            <w:r w:rsidRPr="00EB2282">
              <w:rPr>
                <w:rFonts w:ascii="Arial" w:eastAsia="Arial" w:hAnsi="Arial" w:cs="Arial"/>
                <w:b/>
                <w:bCs/>
                <w:lang w:eastAsia="en-GB" w:bidi="en-GB"/>
              </w:rPr>
              <w:t>Partially achieved</w:t>
            </w:r>
          </w:p>
        </w:tc>
        <w:tc>
          <w:tcPr>
            <w:tcW w:w="636" w:type="pct"/>
            <w:shd w:val="clear" w:color="auto" w:fill="auto"/>
          </w:tcPr>
          <w:p w14:paraId="704622AB"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DACDEAD" w14:textId="77777777" w:rsidR="00AA1A3D" w:rsidRPr="00BC05DE" w:rsidRDefault="00AA1A3D" w:rsidP="00AA1A3D">
            <w:pPr>
              <w:jc w:val="center"/>
              <w:rPr>
                <w:rFonts w:ascii="Arial" w:eastAsia="Arial" w:hAnsi="Arial" w:cs="Arial"/>
                <w:b/>
                <w:bCs/>
                <w:lang w:eastAsia="en-GB" w:bidi="en-GB"/>
              </w:rPr>
            </w:pPr>
          </w:p>
        </w:tc>
        <w:tc>
          <w:tcPr>
            <w:tcW w:w="545" w:type="pct"/>
          </w:tcPr>
          <w:p w14:paraId="7BE763B1"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76E87D20" w14:textId="2D4E638F"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8CBF977" w14:textId="77777777" w:rsidTr="00F53970">
        <w:trPr>
          <w:trHeight w:val="537"/>
        </w:trPr>
        <w:tc>
          <w:tcPr>
            <w:tcW w:w="592" w:type="pct"/>
            <w:vMerge/>
            <w:vAlign w:val="center"/>
          </w:tcPr>
          <w:p w14:paraId="57EC0285"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142999C3" w14:textId="77777777" w:rsidR="00AA1A3D" w:rsidRPr="00BC05DE" w:rsidRDefault="00AA1A3D" w:rsidP="00AA1A3D">
            <w:pPr>
              <w:rPr>
                <w:rFonts w:ascii="Arial" w:eastAsia="Arial" w:hAnsi="Arial" w:cs="Arial"/>
                <w:b/>
                <w:bCs/>
                <w:lang w:eastAsia="en-GB" w:bidi="en-GB"/>
              </w:rPr>
            </w:pPr>
          </w:p>
        </w:tc>
        <w:tc>
          <w:tcPr>
            <w:tcW w:w="802" w:type="pct"/>
            <w:vAlign w:val="center"/>
          </w:tcPr>
          <w:p w14:paraId="1AFC8178" w14:textId="77777777" w:rsidR="00AA1A3D" w:rsidRPr="00BC05DE" w:rsidRDefault="00AA1A3D" w:rsidP="00AA1A3D">
            <w:pPr>
              <w:rPr>
                <w:rFonts w:ascii="Arial" w:hAnsi="Arial" w:cs="Arial"/>
              </w:rPr>
            </w:pPr>
            <w:r w:rsidRPr="00BC05DE">
              <w:rPr>
                <w:rFonts w:ascii="Arial" w:hAnsi="Arial" w:cs="Arial"/>
              </w:rPr>
              <w:t>B2.b Device management</w:t>
            </w:r>
          </w:p>
        </w:tc>
        <w:tc>
          <w:tcPr>
            <w:tcW w:w="555" w:type="pct"/>
            <w:shd w:val="clear" w:color="auto" w:fill="FFC000"/>
          </w:tcPr>
          <w:p w14:paraId="63FF91D6" w14:textId="0455A787" w:rsidR="00AA1A3D" w:rsidRPr="00BC05DE" w:rsidRDefault="00AA1A3D" w:rsidP="00AA1A3D">
            <w:pPr>
              <w:jc w:val="center"/>
              <w:rPr>
                <w:rFonts w:ascii="Arial" w:hAnsi="Arial" w:cs="Arial"/>
              </w:rPr>
            </w:pPr>
            <w:r w:rsidRPr="00EB2282">
              <w:rPr>
                <w:rFonts w:ascii="Arial" w:eastAsia="Arial" w:hAnsi="Arial" w:cs="Arial"/>
                <w:b/>
                <w:bCs/>
                <w:lang w:eastAsia="en-GB" w:bidi="en-GB"/>
              </w:rPr>
              <w:t>Partially achieved</w:t>
            </w:r>
          </w:p>
        </w:tc>
        <w:tc>
          <w:tcPr>
            <w:tcW w:w="636" w:type="pct"/>
            <w:shd w:val="clear" w:color="auto" w:fill="auto"/>
          </w:tcPr>
          <w:p w14:paraId="5E8AB640"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0A7EAA97" w14:textId="77777777" w:rsidR="00AA1A3D" w:rsidRPr="00BC05DE" w:rsidRDefault="00AA1A3D" w:rsidP="00AA1A3D">
            <w:pPr>
              <w:jc w:val="center"/>
              <w:rPr>
                <w:rFonts w:ascii="Arial" w:eastAsia="Arial" w:hAnsi="Arial" w:cs="Arial"/>
                <w:b/>
                <w:bCs/>
                <w:lang w:eastAsia="en-GB" w:bidi="en-GB"/>
              </w:rPr>
            </w:pPr>
          </w:p>
        </w:tc>
        <w:tc>
          <w:tcPr>
            <w:tcW w:w="545" w:type="pct"/>
          </w:tcPr>
          <w:p w14:paraId="38632791"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EF1AECE" w14:textId="59E2F30A"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33A9B9C" w14:textId="77777777" w:rsidTr="00F53970">
        <w:trPr>
          <w:trHeight w:val="537"/>
        </w:trPr>
        <w:tc>
          <w:tcPr>
            <w:tcW w:w="592" w:type="pct"/>
            <w:vMerge/>
            <w:vAlign w:val="center"/>
          </w:tcPr>
          <w:p w14:paraId="342E21E6"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68D73BF6" w14:textId="77777777" w:rsidR="00AA1A3D" w:rsidRPr="00BC05DE" w:rsidRDefault="00AA1A3D" w:rsidP="00AA1A3D">
            <w:pPr>
              <w:rPr>
                <w:rFonts w:ascii="Arial" w:eastAsia="Arial" w:hAnsi="Arial" w:cs="Arial"/>
                <w:b/>
                <w:bCs/>
                <w:lang w:eastAsia="en-GB" w:bidi="en-GB"/>
              </w:rPr>
            </w:pPr>
          </w:p>
        </w:tc>
        <w:tc>
          <w:tcPr>
            <w:tcW w:w="802" w:type="pct"/>
            <w:vAlign w:val="center"/>
          </w:tcPr>
          <w:p w14:paraId="24242A2E" w14:textId="77777777" w:rsidR="00AA1A3D" w:rsidRPr="00BC05DE" w:rsidRDefault="00AA1A3D" w:rsidP="00AA1A3D">
            <w:pPr>
              <w:rPr>
                <w:rFonts w:ascii="Arial" w:hAnsi="Arial" w:cs="Arial"/>
              </w:rPr>
            </w:pPr>
            <w:r w:rsidRPr="00BC05DE">
              <w:rPr>
                <w:rFonts w:ascii="Arial" w:hAnsi="Arial" w:cs="Arial"/>
              </w:rPr>
              <w:t>B2.c Privileged user management</w:t>
            </w:r>
          </w:p>
        </w:tc>
        <w:tc>
          <w:tcPr>
            <w:tcW w:w="555" w:type="pct"/>
            <w:shd w:val="clear" w:color="auto" w:fill="FFC000"/>
          </w:tcPr>
          <w:p w14:paraId="1A72EA13" w14:textId="1461073A" w:rsidR="00AA1A3D" w:rsidRPr="00BC05DE" w:rsidRDefault="00AA1A3D" w:rsidP="00AA1A3D">
            <w:pPr>
              <w:jc w:val="center"/>
              <w:rPr>
                <w:rFonts w:ascii="Arial" w:hAnsi="Arial" w:cs="Arial"/>
              </w:rPr>
            </w:pPr>
            <w:r w:rsidRPr="00EB2282">
              <w:rPr>
                <w:rFonts w:ascii="Arial" w:eastAsia="Arial" w:hAnsi="Arial" w:cs="Arial"/>
                <w:b/>
                <w:bCs/>
                <w:lang w:eastAsia="en-GB" w:bidi="en-GB"/>
              </w:rPr>
              <w:t>Partially achieved</w:t>
            </w:r>
          </w:p>
        </w:tc>
        <w:tc>
          <w:tcPr>
            <w:tcW w:w="636" w:type="pct"/>
            <w:shd w:val="clear" w:color="auto" w:fill="auto"/>
          </w:tcPr>
          <w:p w14:paraId="458A99B1"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7136FD61" w14:textId="77777777" w:rsidR="00AA1A3D" w:rsidRPr="00BC05DE" w:rsidRDefault="00AA1A3D" w:rsidP="00AA1A3D">
            <w:pPr>
              <w:jc w:val="center"/>
              <w:rPr>
                <w:rFonts w:ascii="Arial" w:eastAsia="Arial" w:hAnsi="Arial" w:cs="Arial"/>
                <w:b/>
                <w:bCs/>
                <w:lang w:eastAsia="en-GB" w:bidi="en-GB"/>
              </w:rPr>
            </w:pPr>
          </w:p>
        </w:tc>
        <w:tc>
          <w:tcPr>
            <w:tcW w:w="545" w:type="pct"/>
          </w:tcPr>
          <w:p w14:paraId="65A36986"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9141A1D" w14:textId="7F930312"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080523EE" w14:textId="77777777" w:rsidTr="00F53970">
        <w:trPr>
          <w:trHeight w:val="537"/>
        </w:trPr>
        <w:tc>
          <w:tcPr>
            <w:tcW w:w="592" w:type="pct"/>
            <w:vMerge/>
            <w:vAlign w:val="center"/>
          </w:tcPr>
          <w:p w14:paraId="1A7077AE"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67AC170A" w14:textId="77777777" w:rsidR="00AA1A3D" w:rsidRPr="00BC05DE" w:rsidRDefault="00AA1A3D" w:rsidP="00AA1A3D">
            <w:pPr>
              <w:rPr>
                <w:rFonts w:ascii="Arial" w:eastAsia="Arial" w:hAnsi="Arial" w:cs="Arial"/>
                <w:b/>
                <w:bCs/>
                <w:lang w:eastAsia="en-GB" w:bidi="en-GB"/>
              </w:rPr>
            </w:pPr>
          </w:p>
        </w:tc>
        <w:tc>
          <w:tcPr>
            <w:tcW w:w="802" w:type="pct"/>
            <w:vAlign w:val="center"/>
          </w:tcPr>
          <w:p w14:paraId="4FFCC9C0" w14:textId="77777777" w:rsidR="00AA1A3D" w:rsidRPr="00BC05DE" w:rsidRDefault="00AA1A3D" w:rsidP="00AA1A3D">
            <w:pPr>
              <w:rPr>
                <w:rFonts w:ascii="Arial" w:hAnsi="Arial" w:cs="Arial"/>
              </w:rPr>
            </w:pPr>
            <w:r w:rsidRPr="00BC05DE">
              <w:rPr>
                <w:rFonts w:ascii="Arial" w:hAnsi="Arial" w:cs="Arial"/>
              </w:rPr>
              <w:t>B2.d IDAC management and maintenance</w:t>
            </w:r>
          </w:p>
        </w:tc>
        <w:tc>
          <w:tcPr>
            <w:tcW w:w="555" w:type="pct"/>
            <w:shd w:val="clear" w:color="auto" w:fill="FFC000"/>
          </w:tcPr>
          <w:p w14:paraId="2FD4B2E7" w14:textId="7ADEF69B" w:rsidR="00AA1A3D" w:rsidRPr="00BC05DE" w:rsidRDefault="00AA1A3D" w:rsidP="00AA1A3D">
            <w:pPr>
              <w:jc w:val="center"/>
              <w:rPr>
                <w:rFonts w:ascii="Arial" w:hAnsi="Arial" w:cs="Arial"/>
              </w:rPr>
            </w:pPr>
            <w:r w:rsidRPr="00EB2282">
              <w:rPr>
                <w:rFonts w:ascii="Arial" w:eastAsia="Arial" w:hAnsi="Arial" w:cs="Arial"/>
                <w:b/>
                <w:bCs/>
                <w:lang w:eastAsia="en-GB" w:bidi="en-GB"/>
              </w:rPr>
              <w:t>Partially achieved</w:t>
            </w:r>
          </w:p>
        </w:tc>
        <w:tc>
          <w:tcPr>
            <w:tcW w:w="636" w:type="pct"/>
            <w:shd w:val="clear" w:color="auto" w:fill="auto"/>
          </w:tcPr>
          <w:p w14:paraId="0DE00DD4"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77F438C" w14:textId="77777777" w:rsidR="00AA1A3D" w:rsidRPr="00BC05DE" w:rsidRDefault="00AA1A3D" w:rsidP="00AA1A3D">
            <w:pPr>
              <w:jc w:val="center"/>
              <w:rPr>
                <w:rFonts w:ascii="Arial" w:eastAsia="Arial" w:hAnsi="Arial" w:cs="Arial"/>
                <w:b/>
                <w:bCs/>
                <w:lang w:eastAsia="en-GB" w:bidi="en-GB"/>
              </w:rPr>
            </w:pPr>
          </w:p>
        </w:tc>
        <w:tc>
          <w:tcPr>
            <w:tcW w:w="545" w:type="pct"/>
          </w:tcPr>
          <w:p w14:paraId="184F4148"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33881E74" w14:textId="3651BFBC"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1E28B899" w14:textId="77777777" w:rsidTr="00F53970">
        <w:trPr>
          <w:trHeight w:val="537"/>
        </w:trPr>
        <w:tc>
          <w:tcPr>
            <w:tcW w:w="592" w:type="pct"/>
            <w:vMerge/>
            <w:vAlign w:val="center"/>
          </w:tcPr>
          <w:p w14:paraId="4840287E"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605E4B1B"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Data Security</w:t>
            </w:r>
          </w:p>
        </w:tc>
        <w:tc>
          <w:tcPr>
            <w:tcW w:w="802" w:type="pct"/>
            <w:vAlign w:val="center"/>
          </w:tcPr>
          <w:p w14:paraId="1C7422C7" w14:textId="77777777" w:rsidR="00AA1A3D" w:rsidRPr="00BC05DE" w:rsidRDefault="00AA1A3D" w:rsidP="00AA1A3D">
            <w:pPr>
              <w:rPr>
                <w:rFonts w:ascii="Arial" w:hAnsi="Arial" w:cs="Arial"/>
              </w:rPr>
            </w:pPr>
            <w:r w:rsidRPr="00BC05DE">
              <w:rPr>
                <w:rFonts w:ascii="Arial" w:hAnsi="Arial" w:cs="Arial"/>
              </w:rPr>
              <w:t>B3.a Understanding data</w:t>
            </w:r>
          </w:p>
        </w:tc>
        <w:tc>
          <w:tcPr>
            <w:tcW w:w="555" w:type="pct"/>
            <w:shd w:val="clear" w:color="auto" w:fill="FFC000"/>
          </w:tcPr>
          <w:p w14:paraId="2E66E936" w14:textId="7422E779" w:rsidR="00AA1A3D" w:rsidRPr="00BC05DE" w:rsidRDefault="00AA1A3D" w:rsidP="00AA1A3D">
            <w:pPr>
              <w:jc w:val="center"/>
              <w:rPr>
                <w:rFonts w:ascii="Arial" w:hAnsi="Arial" w:cs="Arial"/>
              </w:rPr>
            </w:pPr>
            <w:r w:rsidRPr="00EB2282">
              <w:rPr>
                <w:rFonts w:ascii="Arial" w:eastAsia="Arial" w:hAnsi="Arial" w:cs="Arial"/>
                <w:b/>
                <w:bCs/>
                <w:lang w:eastAsia="en-GB" w:bidi="en-GB"/>
              </w:rPr>
              <w:t>Partially achieved</w:t>
            </w:r>
          </w:p>
        </w:tc>
        <w:tc>
          <w:tcPr>
            <w:tcW w:w="636" w:type="pct"/>
            <w:shd w:val="clear" w:color="auto" w:fill="auto"/>
          </w:tcPr>
          <w:p w14:paraId="3D0D89F2"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B71CDC6" w14:textId="77777777" w:rsidR="00AA1A3D" w:rsidRPr="00BC05DE" w:rsidRDefault="00AA1A3D" w:rsidP="00AA1A3D">
            <w:pPr>
              <w:jc w:val="center"/>
              <w:rPr>
                <w:rFonts w:ascii="Arial" w:eastAsia="Arial" w:hAnsi="Arial" w:cs="Arial"/>
                <w:b/>
                <w:bCs/>
                <w:lang w:eastAsia="en-GB" w:bidi="en-GB"/>
              </w:rPr>
            </w:pPr>
          </w:p>
        </w:tc>
        <w:tc>
          <w:tcPr>
            <w:tcW w:w="545" w:type="pct"/>
          </w:tcPr>
          <w:p w14:paraId="67EFFBFF"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7CA34205" w14:textId="1031DF59"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0C1AF417" w14:textId="77777777" w:rsidTr="00F53970">
        <w:trPr>
          <w:trHeight w:val="537"/>
        </w:trPr>
        <w:tc>
          <w:tcPr>
            <w:tcW w:w="592" w:type="pct"/>
            <w:vMerge/>
            <w:vAlign w:val="center"/>
          </w:tcPr>
          <w:p w14:paraId="1B3E85F3"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48A56FE0" w14:textId="77777777" w:rsidR="00AA1A3D" w:rsidRPr="00BC05DE" w:rsidRDefault="00AA1A3D" w:rsidP="00AA1A3D">
            <w:pPr>
              <w:rPr>
                <w:rFonts w:ascii="Arial" w:eastAsia="Arial" w:hAnsi="Arial" w:cs="Arial"/>
                <w:b/>
                <w:bCs/>
                <w:lang w:eastAsia="en-GB" w:bidi="en-GB"/>
              </w:rPr>
            </w:pPr>
          </w:p>
        </w:tc>
        <w:tc>
          <w:tcPr>
            <w:tcW w:w="802" w:type="pct"/>
            <w:vAlign w:val="center"/>
          </w:tcPr>
          <w:p w14:paraId="0DC1D1D9" w14:textId="77777777" w:rsidR="00AA1A3D" w:rsidRPr="00BC05DE" w:rsidRDefault="00AA1A3D" w:rsidP="00AA1A3D">
            <w:pPr>
              <w:rPr>
                <w:rFonts w:ascii="Arial" w:hAnsi="Arial" w:cs="Arial"/>
              </w:rPr>
            </w:pPr>
            <w:r w:rsidRPr="00BC05DE">
              <w:rPr>
                <w:rFonts w:ascii="Arial" w:hAnsi="Arial" w:cs="Arial"/>
              </w:rPr>
              <w:t>B3.b Data in transit</w:t>
            </w:r>
          </w:p>
        </w:tc>
        <w:tc>
          <w:tcPr>
            <w:tcW w:w="555" w:type="pct"/>
            <w:shd w:val="clear" w:color="auto" w:fill="FFC000"/>
          </w:tcPr>
          <w:p w14:paraId="5F9C33C4" w14:textId="5F6F6617" w:rsidR="00AA1A3D" w:rsidRPr="00BC05DE" w:rsidRDefault="00AA1A3D" w:rsidP="00AA1A3D">
            <w:pPr>
              <w:jc w:val="center"/>
              <w:rPr>
                <w:rFonts w:ascii="Arial" w:hAnsi="Arial" w:cs="Arial"/>
              </w:rPr>
            </w:pPr>
            <w:r w:rsidRPr="00EB2282">
              <w:rPr>
                <w:rFonts w:ascii="Arial" w:eastAsia="Arial" w:hAnsi="Arial" w:cs="Arial"/>
                <w:b/>
                <w:bCs/>
                <w:lang w:eastAsia="en-GB" w:bidi="en-GB"/>
              </w:rPr>
              <w:t>Partially achieved</w:t>
            </w:r>
          </w:p>
        </w:tc>
        <w:tc>
          <w:tcPr>
            <w:tcW w:w="636" w:type="pct"/>
            <w:shd w:val="clear" w:color="auto" w:fill="auto"/>
          </w:tcPr>
          <w:p w14:paraId="067AE06A"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32FFFFCD" w14:textId="77777777" w:rsidR="00AA1A3D" w:rsidRPr="00BC05DE" w:rsidRDefault="00AA1A3D" w:rsidP="00AA1A3D">
            <w:pPr>
              <w:jc w:val="center"/>
              <w:rPr>
                <w:rFonts w:ascii="Arial" w:eastAsia="Arial" w:hAnsi="Arial" w:cs="Arial"/>
                <w:b/>
                <w:bCs/>
                <w:lang w:eastAsia="en-GB" w:bidi="en-GB"/>
              </w:rPr>
            </w:pPr>
          </w:p>
        </w:tc>
        <w:tc>
          <w:tcPr>
            <w:tcW w:w="545" w:type="pct"/>
          </w:tcPr>
          <w:p w14:paraId="22052547"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3A73EB69" w14:textId="3C43618B"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BF1AE6E" w14:textId="77777777" w:rsidTr="00F53970">
        <w:trPr>
          <w:trHeight w:val="537"/>
        </w:trPr>
        <w:tc>
          <w:tcPr>
            <w:tcW w:w="592" w:type="pct"/>
            <w:vMerge/>
            <w:vAlign w:val="center"/>
          </w:tcPr>
          <w:p w14:paraId="0112BAC6"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4693FC0C" w14:textId="77777777" w:rsidR="00AA1A3D" w:rsidRPr="00BC05DE" w:rsidRDefault="00AA1A3D" w:rsidP="00AA1A3D">
            <w:pPr>
              <w:rPr>
                <w:rFonts w:ascii="Arial" w:eastAsia="Arial" w:hAnsi="Arial" w:cs="Arial"/>
                <w:b/>
                <w:bCs/>
                <w:lang w:eastAsia="en-GB" w:bidi="en-GB"/>
              </w:rPr>
            </w:pPr>
          </w:p>
        </w:tc>
        <w:tc>
          <w:tcPr>
            <w:tcW w:w="802" w:type="pct"/>
            <w:vAlign w:val="center"/>
          </w:tcPr>
          <w:p w14:paraId="36392217" w14:textId="77777777" w:rsidR="00AA1A3D" w:rsidRPr="00BC05DE" w:rsidRDefault="00AA1A3D" w:rsidP="00AA1A3D">
            <w:pPr>
              <w:rPr>
                <w:rFonts w:ascii="Arial" w:hAnsi="Arial" w:cs="Arial"/>
              </w:rPr>
            </w:pPr>
            <w:r w:rsidRPr="00BC05DE">
              <w:rPr>
                <w:rFonts w:ascii="Arial" w:hAnsi="Arial" w:cs="Arial"/>
              </w:rPr>
              <w:t>B3.c Stored data</w:t>
            </w:r>
          </w:p>
        </w:tc>
        <w:tc>
          <w:tcPr>
            <w:tcW w:w="555" w:type="pct"/>
            <w:shd w:val="clear" w:color="auto" w:fill="FFC000"/>
          </w:tcPr>
          <w:p w14:paraId="48DDA778" w14:textId="21B105FA" w:rsidR="00AA1A3D" w:rsidRPr="00BC05DE" w:rsidRDefault="00AA1A3D" w:rsidP="00AA1A3D">
            <w:pPr>
              <w:jc w:val="center"/>
              <w:rPr>
                <w:rFonts w:ascii="Arial" w:hAnsi="Arial" w:cs="Arial"/>
              </w:rPr>
            </w:pPr>
            <w:r w:rsidRPr="00EB2282">
              <w:rPr>
                <w:rFonts w:ascii="Arial" w:eastAsia="Arial" w:hAnsi="Arial" w:cs="Arial"/>
                <w:b/>
                <w:bCs/>
                <w:lang w:eastAsia="en-GB" w:bidi="en-GB"/>
              </w:rPr>
              <w:t>Partially achieved</w:t>
            </w:r>
          </w:p>
        </w:tc>
        <w:tc>
          <w:tcPr>
            <w:tcW w:w="636" w:type="pct"/>
            <w:shd w:val="clear" w:color="auto" w:fill="auto"/>
          </w:tcPr>
          <w:p w14:paraId="7A6E7BA2"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7B89FC45" w14:textId="77777777" w:rsidR="00AA1A3D" w:rsidRPr="00BC05DE" w:rsidRDefault="00AA1A3D" w:rsidP="00AA1A3D">
            <w:pPr>
              <w:jc w:val="center"/>
              <w:rPr>
                <w:rFonts w:ascii="Arial" w:eastAsia="Arial" w:hAnsi="Arial" w:cs="Arial"/>
                <w:b/>
                <w:bCs/>
                <w:lang w:eastAsia="en-GB" w:bidi="en-GB"/>
              </w:rPr>
            </w:pPr>
          </w:p>
        </w:tc>
        <w:tc>
          <w:tcPr>
            <w:tcW w:w="545" w:type="pct"/>
          </w:tcPr>
          <w:p w14:paraId="779FDE2C"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B1B289B" w14:textId="62582ED0"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38E6113" w14:textId="77777777" w:rsidTr="00F53970">
        <w:trPr>
          <w:trHeight w:val="537"/>
        </w:trPr>
        <w:tc>
          <w:tcPr>
            <w:tcW w:w="592" w:type="pct"/>
            <w:vMerge/>
            <w:vAlign w:val="center"/>
          </w:tcPr>
          <w:p w14:paraId="31BD8FEC"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5047222E" w14:textId="77777777" w:rsidR="00AA1A3D" w:rsidRPr="00BC05DE" w:rsidRDefault="00AA1A3D" w:rsidP="00AA1A3D">
            <w:pPr>
              <w:rPr>
                <w:rFonts w:ascii="Arial" w:eastAsia="Arial" w:hAnsi="Arial" w:cs="Arial"/>
                <w:b/>
                <w:bCs/>
                <w:lang w:eastAsia="en-GB" w:bidi="en-GB"/>
              </w:rPr>
            </w:pPr>
          </w:p>
        </w:tc>
        <w:tc>
          <w:tcPr>
            <w:tcW w:w="802" w:type="pct"/>
            <w:vAlign w:val="center"/>
          </w:tcPr>
          <w:p w14:paraId="53F7298F" w14:textId="77777777" w:rsidR="00AA1A3D" w:rsidRPr="00BC05DE" w:rsidRDefault="00AA1A3D" w:rsidP="00AA1A3D">
            <w:pPr>
              <w:rPr>
                <w:rFonts w:ascii="Arial" w:hAnsi="Arial" w:cs="Arial"/>
              </w:rPr>
            </w:pPr>
            <w:r w:rsidRPr="00BC05DE">
              <w:rPr>
                <w:rFonts w:ascii="Arial" w:hAnsi="Arial" w:cs="Arial"/>
              </w:rPr>
              <w:t>B3.d Mobile data</w:t>
            </w:r>
          </w:p>
        </w:tc>
        <w:tc>
          <w:tcPr>
            <w:tcW w:w="555" w:type="pct"/>
            <w:shd w:val="clear" w:color="auto" w:fill="FFC000"/>
          </w:tcPr>
          <w:p w14:paraId="4C022D8A" w14:textId="50AE0816" w:rsidR="00AA1A3D" w:rsidRPr="00BC05DE" w:rsidRDefault="00AA1A3D" w:rsidP="00AA1A3D">
            <w:pPr>
              <w:jc w:val="center"/>
              <w:rPr>
                <w:rFonts w:ascii="Arial" w:hAnsi="Arial" w:cs="Arial"/>
              </w:rPr>
            </w:pPr>
            <w:r w:rsidRPr="00EB2282">
              <w:rPr>
                <w:rFonts w:ascii="Arial" w:eastAsia="Arial" w:hAnsi="Arial" w:cs="Arial"/>
                <w:b/>
                <w:bCs/>
                <w:lang w:eastAsia="en-GB" w:bidi="en-GB"/>
              </w:rPr>
              <w:t>Partially achieved</w:t>
            </w:r>
          </w:p>
        </w:tc>
        <w:tc>
          <w:tcPr>
            <w:tcW w:w="636" w:type="pct"/>
            <w:shd w:val="clear" w:color="auto" w:fill="auto"/>
          </w:tcPr>
          <w:p w14:paraId="0A99D1C4"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A10FC62" w14:textId="77777777" w:rsidR="00AA1A3D" w:rsidRPr="00BC05DE" w:rsidRDefault="00AA1A3D" w:rsidP="00AA1A3D">
            <w:pPr>
              <w:jc w:val="center"/>
              <w:rPr>
                <w:rFonts w:ascii="Arial" w:eastAsia="Arial" w:hAnsi="Arial" w:cs="Arial"/>
                <w:b/>
                <w:bCs/>
                <w:lang w:eastAsia="en-GB" w:bidi="en-GB"/>
              </w:rPr>
            </w:pPr>
          </w:p>
        </w:tc>
        <w:tc>
          <w:tcPr>
            <w:tcW w:w="545" w:type="pct"/>
          </w:tcPr>
          <w:p w14:paraId="08AF0D94"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3EA88F4D" w14:textId="27F2E7F8"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E20E846" w14:textId="77777777" w:rsidTr="00F53970">
        <w:trPr>
          <w:trHeight w:val="537"/>
        </w:trPr>
        <w:tc>
          <w:tcPr>
            <w:tcW w:w="592" w:type="pct"/>
            <w:vMerge/>
            <w:vAlign w:val="center"/>
          </w:tcPr>
          <w:p w14:paraId="682F0984"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6F8CF134" w14:textId="77777777" w:rsidR="00AA1A3D" w:rsidRPr="00BC05DE" w:rsidRDefault="00AA1A3D" w:rsidP="00AA1A3D">
            <w:pPr>
              <w:rPr>
                <w:rFonts w:ascii="Arial" w:eastAsia="Arial" w:hAnsi="Arial" w:cs="Arial"/>
                <w:b/>
                <w:bCs/>
                <w:lang w:eastAsia="en-GB" w:bidi="en-GB"/>
              </w:rPr>
            </w:pPr>
          </w:p>
        </w:tc>
        <w:tc>
          <w:tcPr>
            <w:tcW w:w="802" w:type="pct"/>
            <w:vAlign w:val="center"/>
          </w:tcPr>
          <w:p w14:paraId="0D0E5972" w14:textId="77777777" w:rsidR="00AA1A3D" w:rsidRPr="00BC05DE" w:rsidRDefault="00AA1A3D" w:rsidP="00AA1A3D">
            <w:pPr>
              <w:rPr>
                <w:rFonts w:ascii="Arial" w:hAnsi="Arial" w:cs="Arial"/>
              </w:rPr>
            </w:pPr>
            <w:r w:rsidRPr="00BC05DE">
              <w:rPr>
                <w:rFonts w:ascii="Arial" w:hAnsi="Arial" w:cs="Arial"/>
              </w:rPr>
              <w:t>B3.e Media/equipment sanitisation</w:t>
            </w:r>
          </w:p>
        </w:tc>
        <w:tc>
          <w:tcPr>
            <w:tcW w:w="555" w:type="pct"/>
            <w:shd w:val="clear" w:color="auto" w:fill="FFC000"/>
          </w:tcPr>
          <w:p w14:paraId="7A8A2022" w14:textId="31CD2A41"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1FFFC19F"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31B3C19C" w14:textId="77777777" w:rsidR="00AA1A3D" w:rsidRPr="00BC05DE" w:rsidRDefault="00AA1A3D" w:rsidP="00AA1A3D">
            <w:pPr>
              <w:jc w:val="center"/>
              <w:rPr>
                <w:rFonts w:ascii="Arial" w:eastAsia="Arial" w:hAnsi="Arial" w:cs="Arial"/>
                <w:b/>
                <w:bCs/>
                <w:lang w:eastAsia="en-GB" w:bidi="en-GB"/>
              </w:rPr>
            </w:pPr>
          </w:p>
        </w:tc>
        <w:tc>
          <w:tcPr>
            <w:tcW w:w="545" w:type="pct"/>
          </w:tcPr>
          <w:p w14:paraId="58175723"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1276AEE9" w14:textId="703904B9"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01C798C8" w14:textId="77777777" w:rsidTr="00F53970">
        <w:trPr>
          <w:trHeight w:val="537"/>
        </w:trPr>
        <w:tc>
          <w:tcPr>
            <w:tcW w:w="592" w:type="pct"/>
            <w:vMerge/>
            <w:vAlign w:val="center"/>
          </w:tcPr>
          <w:p w14:paraId="7F7BB824"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485440E0"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System Security</w:t>
            </w:r>
          </w:p>
        </w:tc>
        <w:tc>
          <w:tcPr>
            <w:tcW w:w="802" w:type="pct"/>
            <w:vAlign w:val="center"/>
          </w:tcPr>
          <w:p w14:paraId="6349BEB2" w14:textId="77777777" w:rsidR="00AA1A3D" w:rsidRPr="00BC05DE" w:rsidRDefault="00AA1A3D" w:rsidP="00AA1A3D">
            <w:pPr>
              <w:rPr>
                <w:rFonts w:ascii="Arial" w:hAnsi="Arial" w:cs="Arial"/>
              </w:rPr>
            </w:pPr>
            <w:r w:rsidRPr="00BC05DE">
              <w:rPr>
                <w:rFonts w:ascii="Arial" w:hAnsi="Arial" w:cs="Arial"/>
              </w:rPr>
              <w:t>B4.a Secure by design</w:t>
            </w:r>
          </w:p>
        </w:tc>
        <w:tc>
          <w:tcPr>
            <w:tcW w:w="555" w:type="pct"/>
            <w:shd w:val="clear" w:color="auto" w:fill="FFC000"/>
          </w:tcPr>
          <w:p w14:paraId="1F258D08" w14:textId="31A1CDAC"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7EA021A0"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0370064" w14:textId="77777777" w:rsidR="00AA1A3D" w:rsidRPr="00BC05DE" w:rsidRDefault="00AA1A3D" w:rsidP="00AA1A3D">
            <w:pPr>
              <w:jc w:val="center"/>
              <w:rPr>
                <w:rFonts w:ascii="Arial" w:eastAsia="Arial" w:hAnsi="Arial" w:cs="Arial"/>
                <w:b/>
                <w:bCs/>
                <w:lang w:eastAsia="en-GB" w:bidi="en-GB"/>
              </w:rPr>
            </w:pPr>
          </w:p>
        </w:tc>
        <w:tc>
          <w:tcPr>
            <w:tcW w:w="545" w:type="pct"/>
          </w:tcPr>
          <w:p w14:paraId="3916F38A"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089CE99" w14:textId="338378FF"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5C53F01" w14:textId="77777777" w:rsidTr="00F53970">
        <w:trPr>
          <w:trHeight w:val="537"/>
        </w:trPr>
        <w:tc>
          <w:tcPr>
            <w:tcW w:w="592" w:type="pct"/>
            <w:vMerge/>
            <w:vAlign w:val="center"/>
          </w:tcPr>
          <w:p w14:paraId="613CD1EC"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754E3D73" w14:textId="77777777" w:rsidR="00AA1A3D" w:rsidRPr="00BC05DE" w:rsidRDefault="00AA1A3D" w:rsidP="00AA1A3D">
            <w:pPr>
              <w:rPr>
                <w:rFonts w:ascii="Arial" w:eastAsia="Arial" w:hAnsi="Arial" w:cs="Arial"/>
                <w:b/>
                <w:bCs/>
                <w:lang w:eastAsia="en-GB" w:bidi="en-GB"/>
              </w:rPr>
            </w:pPr>
          </w:p>
        </w:tc>
        <w:tc>
          <w:tcPr>
            <w:tcW w:w="802" w:type="pct"/>
            <w:vAlign w:val="center"/>
          </w:tcPr>
          <w:p w14:paraId="55985924" w14:textId="77777777" w:rsidR="00AA1A3D" w:rsidRPr="00BC05DE" w:rsidRDefault="00AA1A3D" w:rsidP="00AA1A3D">
            <w:pPr>
              <w:rPr>
                <w:rFonts w:ascii="Arial" w:hAnsi="Arial" w:cs="Arial"/>
              </w:rPr>
            </w:pPr>
            <w:r w:rsidRPr="00BC05DE">
              <w:rPr>
                <w:rFonts w:ascii="Arial" w:hAnsi="Arial" w:cs="Arial"/>
              </w:rPr>
              <w:t>B4.b Secure by configuration</w:t>
            </w:r>
          </w:p>
        </w:tc>
        <w:tc>
          <w:tcPr>
            <w:tcW w:w="555" w:type="pct"/>
            <w:shd w:val="clear" w:color="auto" w:fill="FFC000"/>
          </w:tcPr>
          <w:p w14:paraId="50A0975D" w14:textId="10FCD115"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3BDBAA18"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7519365A" w14:textId="77777777" w:rsidR="00AA1A3D" w:rsidRPr="00BC05DE" w:rsidRDefault="00AA1A3D" w:rsidP="00AA1A3D">
            <w:pPr>
              <w:jc w:val="center"/>
              <w:rPr>
                <w:rFonts w:ascii="Arial" w:eastAsia="Arial" w:hAnsi="Arial" w:cs="Arial"/>
                <w:b/>
                <w:bCs/>
                <w:lang w:eastAsia="en-GB" w:bidi="en-GB"/>
              </w:rPr>
            </w:pPr>
          </w:p>
        </w:tc>
        <w:tc>
          <w:tcPr>
            <w:tcW w:w="545" w:type="pct"/>
          </w:tcPr>
          <w:p w14:paraId="63472084"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3AB751AD" w14:textId="1C10B428"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16905C24" w14:textId="77777777" w:rsidTr="00F53970">
        <w:trPr>
          <w:trHeight w:val="537"/>
        </w:trPr>
        <w:tc>
          <w:tcPr>
            <w:tcW w:w="592" w:type="pct"/>
            <w:vMerge/>
            <w:vAlign w:val="center"/>
          </w:tcPr>
          <w:p w14:paraId="1B0EC515"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20AB878E" w14:textId="77777777" w:rsidR="00AA1A3D" w:rsidRPr="00BC05DE" w:rsidRDefault="00AA1A3D" w:rsidP="00AA1A3D">
            <w:pPr>
              <w:rPr>
                <w:rFonts w:ascii="Arial" w:eastAsia="Arial" w:hAnsi="Arial" w:cs="Arial"/>
                <w:b/>
                <w:bCs/>
                <w:lang w:eastAsia="en-GB" w:bidi="en-GB"/>
              </w:rPr>
            </w:pPr>
          </w:p>
        </w:tc>
        <w:tc>
          <w:tcPr>
            <w:tcW w:w="802" w:type="pct"/>
            <w:vAlign w:val="center"/>
          </w:tcPr>
          <w:p w14:paraId="6F7C0CA7" w14:textId="77777777" w:rsidR="00AA1A3D" w:rsidRPr="00BC05DE" w:rsidRDefault="00AA1A3D" w:rsidP="00AA1A3D">
            <w:pPr>
              <w:rPr>
                <w:rFonts w:ascii="Arial" w:hAnsi="Arial" w:cs="Arial"/>
              </w:rPr>
            </w:pPr>
            <w:r w:rsidRPr="00BC05DE">
              <w:rPr>
                <w:rFonts w:ascii="Arial" w:hAnsi="Arial" w:cs="Arial"/>
              </w:rPr>
              <w:t>B4.c Secure management</w:t>
            </w:r>
          </w:p>
        </w:tc>
        <w:tc>
          <w:tcPr>
            <w:tcW w:w="555" w:type="pct"/>
            <w:shd w:val="clear" w:color="auto" w:fill="FFC000"/>
          </w:tcPr>
          <w:p w14:paraId="04FE5A1C" w14:textId="34A7F910"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2CD385F7"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9C72B7F" w14:textId="77777777" w:rsidR="00AA1A3D" w:rsidRPr="00BC05DE" w:rsidRDefault="00AA1A3D" w:rsidP="00AA1A3D">
            <w:pPr>
              <w:jc w:val="center"/>
              <w:rPr>
                <w:rFonts w:ascii="Arial" w:eastAsia="Arial" w:hAnsi="Arial" w:cs="Arial"/>
                <w:b/>
                <w:bCs/>
                <w:lang w:eastAsia="en-GB" w:bidi="en-GB"/>
              </w:rPr>
            </w:pPr>
          </w:p>
        </w:tc>
        <w:tc>
          <w:tcPr>
            <w:tcW w:w="545" w:type="pct"/>
          </w:tcPr>
          <w:p w14:paraId="78DC8E03"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040F1FD" w14:textId="641C5BAD"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75492AC3" w14:textId="77777777" w:rsidTr="00F53970">
        <w:trPr>
          <w:trHeight w:val="537"/>
        </w:trPr>
        <w:tc>
          <w:tcPr>
            <w:tcW w:w="592" w:type="pct"/>
            <w:vMerge/>
            <w:vAlign w:val="center"/>
          </w:tcPr>
          <w:p w14:paraId="3B2B93C4"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11D09302" w14:textId="77777777" w:rsidR="00AA1A3D" w:rsidRPr="00BC05DE" w:rsidRDefault="00AA1A3D" w:rsidP="00AA1A3D">
            <w:pPr>
              <w:rPr>
                <w:rFonts w:ascii="Arial" w:eastAsia="Arial" w:hAnsi="Arial" w:cs="Arial"/>
                <w:b/>
                <w:bCs/>
                <w:lang w:eastAsia="en-GB" w:bidi="en-GB"/>
              </w:rPr>
            </w:pPr>
          </w:p>
        </w:tc>
        <w:tc>
          <w:tcPr>
            <w:tcW w:w="802" w:type="pct"/>
            <w:vAlign w:val="center"/>
          </w:tcPr>
          <w:p w14:paraId="09A46E2D" w14:textId="77777777" w:rsidR="00AA1A3D" w:rsidRPr="00BC05DE" w:rsidRDefault="00AA1A3D" w:rsidP="00AA1A3D">
            <w:pPr>
              <w:rPr>
                <w:rFonts w:ascii="Arial" w:hAnsi="Arial" w:cs="Arial"/>
              </w:rPr>
            </w:pPr>
            <w:r w:rsidRPr="00BC05DE">
              <w:rPr>
                <w:rFonts w:ascii="Arial" w:hAnsi="Arial" w:cs="Arial"/>
              </w:rPr>
              <w:t>B4.d Vulnerability management</w:t>
            </w:r>
          </w:p>
        </w:tc>
        <w:tc>
          <w:tcPr>
            <w:tcW w:w="555" w:type="pct"/>
            <w:shd w:val="clear" w:color="auto" w:fill="FFC000"/>
          </w:tcPr>
          <w:p w14:paraId="04235B8A" w14:textId="508B4CD6"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5B7B7088"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2999027A" w14:textId="77777777" w:rsidR="00AA1A3D" w:rsidRPr="00BC05DE" w:rsidRDefault="00AA1A3D" w:rsidP="00AA1A3D">
            <w:pPr>
              <w:jc w:val="center"/>
              <w:rPr>
                <w:rFonts w:ascii="Arial" w:eastAsia="Arial" w:hAnsi="Arial" w:cs="Arial"/>
                <w:b/>
                <w:bCs/>
                <w:lang w:eastAsia="en-GB" w:bidi="en-GB"/>
              </w:rPr>
            </w:pPr>
          </w:p>
        </w:tc>
        <w:tc>
          <w:tcPr>
            <w:tcW w:w="545" w:type="pct"/>
          </w:tcPr>
          <w:p w14:paraId="6E00B977"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2CD7FE72" w14:textId="2CBC7CF1"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1DF9C47" w14:textId="77777777" w:rsidTr="00F53970">
        <w:trPr>
          <w:trHeight w:val="537"/>
        </w:trPr>
        <w:tc>
          <w:tcPr>
            <w:tcW w:w="592" w:type="pct"/>
            <w:vMerge/>
            <w:vAlign w:val="center"/>
          </w:tcPr>
          <w:p w14:paraId="12FA6265"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2A9D715E"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Resilient Networks and Systems</w:t>
            </w:r>
          </w:p>
        </w:tc>
        <w:tc>
          <w:tcPr>
            <w:tcW w:w="802" w:type="pct"/>
            <w:vAlign w:val="center"/>
          </w:tcPr>
          <w:p w14:paraId="7512F139" w14:textId="77777777" w:rsidR="00AA1A3D" w:rsidRPr="00BC05DE" w:rsidRDefault="00AA1A3D" w:rsidP="00AA1A3D">
            <w:pPr>
              <w:rPr>
                <w:rFonts w:ascii="Arial" w:hAnsi="Arial" w:cs="Arial"/>
              </w:rPr>
            </w:pPr>
            <w:r w:rsidRPr="00BC05DE">
              <w:rPr>
                <w:rFonts w:ascii="Arial" w:hAnsi="Arial" w:cs="Arial"/>
              </w:rPr>
              <w:t>B5.a Resilience preparation</w:t>
            </w:r>
          </w:p>
        </w:tc>
        <w:tc>
          <w:tcPr>
            <w:tcW w:w="555" w:type="pct"/>
            <w:shd w:val="clear" w:color="auto" w:fill="FFC000"/>
          </w:tcPr>
          <w:p w14:paraId="72BCFBE2" w14:textId="6F60BED2"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571807C2"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FEE84A7" w14:textId="77777777" w:rsidR="00AA1A3D" w:rsidRPr="00BC05DE" w:rsidRDefault="00AA1A3D" w:rsidP="00AA1A3D">
            <w:pPr>
              <w:jc w:val="center"/>
              <w:rPr>
                <w:rFonts w:ascii="Arial" w:eastAsia="Arial" w:hAnsi="Arial" w:cs="Arial"/>
                <w:b/>
                <w:bCs/>
                <w:lang w:eastAsia="en-GB" w:bidi="en-GB"/>
              </w:rPr>
            </w:pPr>
          </w:p>
        </w:tc>
        <w:tc>
          <w:tcPr>
            <w:tcW w:w="545" w:type="pct"/>
          </w:tcPr>
          <w:p w14:paraId="0C63D915"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6D8BA902" w14:textId="08B1EC30"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1DB5BF13" w14:textId="77777777" w:rsidTr="00F53970">
        <w:trPr>
          <w:trHeight w:val="537"/>
        </w:trPr>
        <w:tc>
          <w:tcPr>
            <w:tcW w:w="592" w:type="pct"/>
            <w:vMerge/>
            <w:vAlign w:val="center"/>
          </w:tcPr>
          <w:p w14:paraId="1A7B0EA9"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7DEE2C14" w14:textId="77777777" w:rsidR="00AA1A3D" w:rsidRPr="00BC05DE" w:rsidRDefault="00AA1A3D" w:rsidP="00AA1A3D">
            <w:pPr>
              <w:rPr>
                <w:rFonts w:ascii="Arial" w:eastAsia="Arial" w:hAnsi="Arial" w:cs="Arial"/>
                <w:b/>
                <w:bCs/>
                <w:lang w:eastAsia="en-GB" w:bidi="en-GB"/>
              </w:rPr>
            </w:pPr>
          </w:p>
        </w:tc>
        <w:tc>
          <w:tcPr>
            <w:tcW w:w="802" w:type="pct"/>
            <w:vAlign w:val="center"/>
          </w:tcPr>
          <w:p w14:paraId="351DEE6E" w14:textId="77777777" w:rsidR="00AA1A3D" w:rsidRPr="00BC05DE" w:rsidRDefault="00AA1A3D" w:rsidP="00AA1A3D">
            <w:pPr>
              <w:rPr>
                <w:rFonts w:ascii="Arial" w:hAnsi="Arial" w:cs="Arial"/>
              </w:rPr>
            </w:pPr>
            <w:r w:rsidRPr="00BC05DE">
              <w:rPr>
                <w:rFonts w:ascii="Arial" w:hAnsi="Arial" w:cs="Arial"/>
              </w:rPr>
              <w:t>B5.b Design for resilience</w:t>
            </w:r>
          </w:p>
        </w:tc>
        <w:tc>
          <w:tcPr>
            <w:tcW w:w="555" w:type="pct"/>
            <w:shd w:val="clear" w:color="auto" w:fill="FFC000"/>
          </w:tcPr>
          <w:p w14:paraId="5850D2D8" w14:textId="35A5D5B2"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2FB57CFD"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088CB8D" w14:textId="77777777" w:rsidR="00AA1A3D" w:rsidRPr="00BC05DE" w:rsidRDefault="00AA1A3D" w:rsidP="00AA1A3D">
            <w:pPr>
              <w:jc w:val="center"/>
              <w:rPr>
                <w:rFonts w:ascii="Arial" w:eastAsia="Arial" w:hAnsi="Arial" w:cs="Arial"/>
                <w:b/>
                <w:bCs/>
                <w:lang w:eastAsia="en-GB" w:bidi="en-GB"/>
              </w:rPr>
            </w:pPr>
          </w:p>
        </w:tc>
        <w:tc>
          <w:tcPr>
            <w:tcW w:w="545" w:type="pct"/>
          </w:tcPr>
          <w:p w14:paraId="7AF5D1A9"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37940BF" w14:textId="2B467F1E"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4F83BF3A" w14:textId="77777777" w:rsidTr="00F53970">
        <w:trPr>
          <w:trHeight w:val="537"/>
        </w:trPr>
        <w:tc>
          <w:tcPr>
            <w:tcW w:w="592" w:type="pct"/>
            <w:vMerge/>
            <w:vAlign w:val="center"/>
          </w:tcPr>
          <w:p w14:paraId="606FEDA7"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40FD10E3" w14:textId="77777777" w:rsidR="00AA1A3D" w:rsidRPr="00BC05DE" w:rsidRDefault="00AA1A3D" w:rsidP="00AA1A3D">
            <w:pPr>
              <w:rPr>
                <w:rFonts w:ascii="Arial" w:eastAsia="Arial" w:hAnsi="Arial" w:cs="Arial"/>
                <w:b/>
                <w:bCs/>
                <w:lang w:eastAsia="en-GB" w:bidi="en-GB"/>
              </w:rPr>
            </w:pPr>
          </w:p>
        </w:tc>
        <w:tc>
          <w:tcPr>
            <w:tcW w:w="802" w:type="pct"/>
            <w:vAlign w:val="center"/>
          </w:tcPr>
          <w:p w14:paraId="477D998C" w14:textId="77777777" w:rsidR="00AA1A3D" w:rsidRPr="00BC05DE" w:rsidRDefault="00AA1A3D" w:rsidP="00AA1A3D">
            <w:pPr>
              <w:rPr>
                <w:rFonts w:ascii="Arial" w:hAnsi="Arial" w:cs="Arial"/>
              </w:rPr>
            </w:pPr>
            <w:r w:rsidRPr="00BC05DE">
              <w:rPr>
                <w:rFonts w:ascii="Arial" w:hAnsi="Arial" w:cs="Arial"/>
              </w:rPr>
              <w:t>B5.c Backups</w:t>
            </w:r>
          </w:p>
        </w:tc>
        <w:tc>
          <w:tcPr>
            <w:tcW w:w="555" w:type="pct"/>
            <w:shd w:val="clear" w:color="auto" w:fill="FFC000"/>
          </w:tcPr>
          <w:p w14:paraId="38787BD5" w14:textId="4E1D19D0"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01336A68"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2C85CAF5" w14:textId="77777777" w:rsidR="00AA1A3D" w:rsidRPr="00BC05DE" w:rsidRDefault="00AA1A3D" w:rsidP="00AA1A3D">
            <w:pPr>
              <w:jc w:val="center"/>
              <w:rPr>
                <w:rFonts w:ascii="Arial" w:eastAsia="Arial" w:hAnsi="Arial" w:cs="Arial"/>
                <w:b/>
                <w:bCs/>
                <w:lang w:eastAsia="en-GB" w:bidi="en-GB"/>
              </w:rPr>
            </w:pPr>
          </w:p>
        </w:tc>
        <w:tc>
          <w:tcPr>
            <w:tcW w:w="545" w:type="pct"/>
          </w:tcPr>
          <w:p w14:paraId="23C7F52B"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91541A2" w14:textId="477557EE"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215978F3" w14:textId="77777777" w:rsidTr="00F53970">
        <w:trPr>
          <w:trHeight w:val="537"/>
        </w:trPr>
        <w:tc>
          <w:tcPr>
            <w:tcW w:w="592" w:type="pct"/>
            <w:vMerge/>
            <w:vAlign w:val="center"/>
          </w:tcPr>
          <w:p w14:paraId="0C4BEE4A" w14:textId="77777777" w:rsidR="00AA1A3D" w:rsidRPr="00BC05DE" w:rsidRDefault="00AA1A3D" w:rsidP="00AA1A3D">
            <w:pPr>
              <w:rPr>
                <w:rFonts w:ascii="Arial" w:eastAsia="Arial" w:hAnsi="Arial" w:cs="Arial"/>
                <w:b/>
                <w:bCs/>
                <w:lang w:eastAsia="en-GB" w:bidi="en-GB"/>
              </w:rPr>
            </w:pPr>
          </w:p>
        </w:tc>
        <w:tc>
          <w:tcPr>
            <w:tcW w:w="669" w:type="pct"/>
            <w:vMerge w:val="restart"/>
            <w:vAlign w:val="center"/>
          </w:tcPr>
          <w:p w14:paraId="580134AB" w14:textId="77777777" w:rsidR="00AA1A3D" w:rsidRPr="00BC05DE" w:rsidRDefault="00AA1A3D" w:rsidP="00AA1A3D">
            <w:pPr>
              <w:rPr>
                <w:rFonts w:ascii="Arial" w:eastAsia="Arial" w:hAnsi="Arial" w:cs="Arial"/>
                <w:b/>
                <w:bCs/>
                <w:lang w:eastAsia="en-GB" w:bidi="en-GB"/>
              </w:rPr>
            </w:pPr>
            <w:r w:rsidRPr="00BC05DE">
              <w:rPr>
                <w:rFonts w:ascii="Arial" w:eastAsia="Arial" w:hAnsi="Arial" w:cs="Arial"/>
                <w:b/>
                <w:bCs/>
                <w:lang w:eastAsia="en-GB" w:bidi="en-GB"/>
              </w:rPr>
              <w:t>Staff Awareness and Training</w:t>
            </w:r>
          </w:p>
        </w:tc>
        <w:tc>
          <w:tcPr>
            <w:tcW w:w="802" w:type="pct"/>
            <w:vAlign w:val="center"/>
          </w:tcPr>
          <w:p w14:paraId="414E6F45" w14:textId="77777777" w:rsidR="00AA1A3D" w:rsidRPr="00BC05DE" w:rsidRDefault="00AA1A3D" w:rsidP="00AA1A3D">
            <w:pPr>
              <w:rPr>
                <w:rFonts w:ascii="Arial" w:hAnsi="Arial" w:cs="Arial"/>
              </w:rPr>
            </w:pPr>
            <w:r w:rsidRPr="00BC05DE">
              <w:rPr>
                <w:rFonts w:ascii="Arial" w:hAnsi="Arial" w:cs="Arial"/>
              </w:rPr>
              <w:t>B6.a Cyber security culture</w:t>
            </w:r>
          </w:p>
        </w:tc>
        <w:tc>
          <w:tcPr>
            <w:tcW w:w="555" w:type="pct"/>
            <w:shd w:val="clear" w:color="auto" w:fill="FFC000"/>
          </w:tcPr>
          <w:p w14:paraId="790F7A29" w14:textId="795C7C24"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61CE7DC4"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9BBA03E" w14:textId="77777777" w:rsidR="00AA1A3D" w:rsidRPr="00BC05DE" w:rsidRDefault="00AA1A3D" w:rsidP="00AA1A3D">
            <w:pPr>
              <w:jc w:val="center"/>
              <w:rPr>
                <w:rFonts w:ascii="Arial" w:eastAsia="Arial" w:hAnsi="Arial" w:cs="Arial"/>
                <w:b/>
                <w:bCs/>
                <w:lang w:eastAsia="en-GB" w:bidi="en-GB"/>
              </w:rPr>
            </w:pPr>
          </w:p>
        </w:tc>
        <w:tc>
          <w:tcPr>
            <w:tcW w:w="545" w:type="pct"/>
          </w:tcPr>
          <w:p w14:paraId="3DFF54C6"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0763F923" w14:textId="56E8A4E8"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31A9AF0" w14:textId="77777777" w:rsidTr="00F53970">
        <w:trPr>
          <w:trHeight w:val="537"/>
        </w:trPr>
        <w:tc>
          <w:tcPr>
            <w:tcW w:w="592" w:type="pct"/>
            <w:vMerge/>
            <w:vAlign w:val="center"/>
          </w:tcPr>
          <w:p w14:paraId="0081D5D4"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0FF4C770" w14:textId="77777777" w:rsidR="00AA1A3D" w:rsidRPr="00BC05DE" w:rsidRDefault="00AA1A3D" w:rsidP="00AA1A3D">
            <w:pPr>
              <w:rPr>
                <w:rFonts w:ascii="Arial" w:eastAsia="Arial" w:hAnsi="Arial" w:cs="Arial"/>
                <w:b/>
                <w:bCs/>
                <w:lang w:eastAsia="en-GB" w:bidi="en-GB"/>
              </w:rPr>
            </w:pPr>
          </w:p>
        </w:tc>
        <w:tc>
          <w:tcPr>
            <w:tcW w:w="802" w:type="pct"/>
            <w:vAlign w:val="center"/>
          </w:tcPr>
          <w:p w14:paraId="3C93C79D" w14:textId="77777777" w:rsidR="00AA1A3D" w:rsidRPr="00BC05DE" w:rsidRDefault="00AA1A3D" w:rsidP="00AA1A3D">
            <w:pPr>
              <w:rPr>
                <w:rFonts w:ascii="Arial" w:hAnsi="Arial" w:cs="Arial"/>
              </w:rPr>
            </w:pPr>
            <w:r w:rsidRPr="00BC05DE">
              <w:rPr>
                <w:rFonts w:ascii="Arial" w:hAnsi="Arial" w:cs="Arial"/>
              </w:rPr>
              <w:t>B6.b Cybersecurity training</w:t>
            </w:r>
          </w:p>
        </w:tc>
        <w:tc>
          <w:tcPr>
            <w:tcW w:w="555" w:type="pct"/>
            <w:shd w:val="clear" w:color="auto" w:fill="FFC000"/>
          </w:tcPr>
          <w:p w14:paraId="0C5DB2A9" w14:textId="3E19497E" w:rsidR="00AA1A3D" w:rsidRPr="00BC05DE" w:rsidRDefault="00AA1A3D" w:rsidP="00AA1A3D">
            <w:pPr>
              <w:jc w:val="center"/>
              <w:rPr>
                <w:rFonts w:ascii="Arial" w:hAnsi="Arial" w:cs="Arial"/>
              </w:rPr>
            </w:pPr>
            <w:r w:rsidRPr="00514BF2">
              <w:rPr>
                <w:rFonts w:ascii="Arial" w:eastAsia="Arial" w:hAnsi="Arial" w:cs="Arial"/>
                <w:b/>
                <w:bCs/>
                <w:lang w:eastAsia="en-GB" w:bidi="en-GB"/>
              </w:rPr>
              <w:t>Partially achieved</w:t>
            </w:r>
          </w:p>
        </w:tc>
        <w:tc>
          <w:tcPr>
            <w:tcW w:w="636" w:type="pct"/>
            <w:shd w:val="clear" w:color="auto" w:fill="auto"/>
          </w:tcPr>
          <w:p w14:paraId="019BA64F"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4B47DEEB" w14:textId="77777777" w:rsidR="00AA1A3D" w:rsidRPr="00BC05DE" w:rsidRDefault="00AA1A3D" w:rsidP="00AA1A3D">
            <w:pPr>
              <w:jc w:val="center"/>
              <w:rPr>
                <w:rFonts w:ascii="Arial" w:eastAsia="Arial" w:hAnsi="Arial" w:cs="Arial"/>
                <w:b/>
                <w:bCs/>
                <w:lang w:eastAsia="en-GB" w:bidi="en-GB"/>
              </w:rPr>
            </w:pPr>
          </w:p>
        </w:tc>
        <w:tc>
          <w:tcPr>
            <w:tcW w:w="545" w:type="pct"/>
          </w:tcPr>
          <w:p w14:paraId="1F3FBC62"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6B2AC6D4" w14:textId="6A153853"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0460D272" w14:textId="77777777" w:rsidR="009F352D" w:rsidRDefault="009F352D" w:rsidP="009F352D">
      <w:pPr>
        <w:rPr>
          <w:rFonts w:ascii="Arial" w:hAnsi="Arial" w:cs="Arial"/>
          <w:b/>
        </w:rPr>
      </w:pPr>
    </w:p>
    <w:p w14:paraId="3D3EAED5" w14:textId="77777777" w:rsidR="009F352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4BDF3791" w14:textId="77777777" w:rsidR="009F352D" w:rsidRDefault="009F352D">
      <w:pPr>
        <w:rPr>
          <w:rFonts w:ascii="Arial" w:eastAsiaTheme="majorEastAsia" w:hAnsi="Arial" w:cs="Arial"/>
          <w:color w:val="FF0000"/>
          <w:sz w:val="32"/>
          <w:szCs w:val="36"/>
        </w:rPr>
      </w:pPr>
      <w:r>
        <w:rPr>
          <w:rFonts w:ascii="Arial" w:hAnsi="Arial" w:cs="Arial"/>
          <w:color w:val="FF0000"/>
          <w:sz w:val="32"/>
          <w:szCs w:val="36"/>
        </w:rPr>
        <w:br w:type="page"/>
      </w:r>
    </w:p>
    <w:p w14:paraId="7F8E976E" w14:textId="28C5EB43" w:rsidR="00402B99" w:rsidRPr="00C40276" w:rsidRDefault="00402B99" w:rsidP="009F352D">
      <w:pPr>
        <w:pStyle w:val="Heading2"/>
        <w:rPr>
          <w:rFonts w:ascii="Arial" w:hAnsi="Arial" w:cs="Arial"/>
          <w:color w:val="auto"/>
          <w:sz w:val="32"/>
          <w:szCs w:val="36"/>
        </w:rPr>
      </w:pPr>
      <w:bookmarkStart w:id="20" w:name="_Toc150358832"/>
      <w:r w:rsidRPr="00C40276">
        <w:rPr>
          <w:rFonts w:ascii="Arial" w:hAnsi="Arial" w:cs="Arial"/>
          <w:color w:val="FF0000"/>
          <w:sz w:val="32"/>
          <w:szCs w:val="36"/>
        </w:rPr>
        <w:lastRenderedPageBreak/>
        <w:t xml:space="preserve">[System 2]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B</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20"/>
    </w:p>
    <w:p w14:paraId="1C544153"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35C5FFC7" w14:textId="77777777" w:rsidTr="00F53970">
        <w:trPr>
          <w:tblHeader/>
        </w:trPr>
        <w:tc>
          <w:tcPr>
            <w:tcW w:w="314" w:type="pct"/>
            <w:shd w:val="clear" w:color="auto" w:fill="002060"/>
          </w:tcPr>
          <w:p w14:paraId="675ACDAA"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2190DBA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4D47A142" w14:textId="3B46869B"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69477A">
              <w:rPr>
                <w:rFonts w:ascii="Arial" w:hAnsi="Arial" w:cs="Arial"/>
                <w:b/>
                <w:szCs w:val="18"/>
              </w:rPr>
              <w:t>o</w:t>
            </w:r>
            <w:r w:rsidRPr="00614934">
              <w:rPr>
                <w:rFonts w:ascii="Arial" w:hAnsi="Arial" w:cs="Arial"/>
                <w:b/>
                <w:szCs w:val="18"/>
              </w:rPr>
              <w:t>bservations</w:t>
            </w:r>
          </w:p>
        </w:tc>
        <w:tc>
          <w:tcPr>
            <w:tcW w:w="755" w:type="pct"/>
            <w:shd w:val="clear" w:color="auto" w:fill="002060"/>
          </w:tcPr>
          <w:p w14:paraId="50024A06"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02DEBB5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35450E10" w14:textId="77777777" w:rsidTr="00F53970">
        <w:tc>
          <w:tcPr>
            <w:tcW w:w="5000" w:type="pct"/>
            <w:gridSpan w:val="5"/>
          </w:tcPr>
          <w:p w14:paraId="117E4C62"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B: Protecting against cyber attack</w:t>
            </w:r>
          </w:p>
        </w:tc>
      </w:tr>
      <w:tr w:rsidR="007B26F5" w:rsidRPr="00614934" w14:paraId="0C6A5018" w14:textId="77777777" w:rsidTr="00F53970">
        <w:tc>
          <w:tcPr>
            <w:tcW w:w="314" w:type="pct"/>
          </w:tcPr>
          <w:p w14:paraId="35395A13" w14:textId="14F0C4AE"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744151B5"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B1.a Policy and Process Development</w:t>
            </w:r>
          </w:p>
        </w:tc>
        <w:tc>
          <w:tcPr>
            <w:tcW w:w="1067" w:type="pct"/>
          </w:tcPr>
          <w:p w14:paraId="09F3E96A"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5240D800" w14:textId="77777777" w:rsidR="007B26F5" w:rsidRDefault="007B26F5" w:rsidP="007B26F5">
            <w:pPr>
              <w:spacing w:before="92"/>
              <w:rPr>
                <w:rFonts w:ascii="Arial" w:hAnsi="Arial" w:cs="Arial"/>
                <w:b/>
                <w:bCs/>
                <w:color w:val="FF0000"/>
                <w:szCs w:val="18"/>
              </w:rPr>
            </w:pPr>
          </w:p>
          <w:p w14:paraId="1CAB573D"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08E87F8C" w14:textId="6D4E2F98" w:rsidR="007B26F5" w:rsidRPr="00614934" w:rsidRDefault="007B26F5" w:rsidP="007B26F5">
            <w:pPr>
              <w:spacing w:before="92"/>
              <w:rPr>
                <w:rFonts w:ascii="Arial" w:hAnsi="Arial" w:cs="Arial"/>
                <w:bCs/>
                <w:szCs w:val="18"/>
              </w:rPr>
            </w:pPr>
          </w:p>
        </w:tc>
        <w:tc>
          <w:tcPr>
            <w:tcW w:w="755" w:type="pct"/>
          </w:tcPr>
          <w:p w14:paraId="5A71DBD3" w14:textId="21BF12AA" w:rsidR="007B26F5" w:rsidRPr="00614934" w:rsidRDefault="007B26F5" w:rsidP="007B26F5">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5D0B0FCF" w14:textId="24E21191"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69477A" w:rsidRPr="00614934" w14:paraId="5BF3A734" w14:textId="77777777" w:rsidTr="00F53970">
        <w:tc>
          <w:tcPr>
            <w:tcW w:w="314" w:type="pct"/>
          </w:tcPr>
          <w:p w14:paraId="658F5EAA" w14:textId="73B5FEBB" w:rsidR="0069477A" w:rsidRPr="00614934" w:rsidRDefault="0069477A" w:rsidP="0069477A">
            <w:pPr>
              <w:spacing w:before="92"/>
              <w:rPr>
                <w:rFonts w:ascii="Arial" w:hAnsi="Arial" w:cs="Arial"/>
                <w:b/>
                <w:bCs/>
                <w:szCs w:val="18"/>
              </w:rPr>
            </w:pPr>
          </w:p>
        </w:tc>
        <w:tc>
          <w:tcPr>
            <w:tcW w:w="853" w:type="pct"/>
          </w:tcPr>
          <w:p w14:paraId="482F9791"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B1.b Policy and process implementation</w:t>
            </w:r>
          </w:p>
        </w:tc>
        <w:tc>
          <w:tcPr>
            <w:tcW w:w="1067" w:type="pct"/>
          </w:tcPr>
          <w:p w14:paraId="64D68086" w14:textId="77777777" w:rsidR="0069477A" w:rsidRPr="00614934" w:rsidRDefault="0069477A" w:rsidP="0069477A">
            <w:pPr>
              <w:spacing w:before="92"/>
              <w:rPr>
                <w:rFonts w:ascii="Arial" w:hAnsi="Arial" w:cs="Arial"/>
                <w:bCs/>
                <w:szCs w:val="18"/>
              </w:rPr>
            </w:pPr>
          </w:p>
        </w:tc>
        <w:tc>
          <w:tcPr>
            <w:tcW w:w="755" w:type="pct"/>
          </w:tcPr>
          <w:p w14:paraId="140D6F45" w14:textId="77777777" w:rsidR="0069477A" w:rsidRPr="00614934" w:rsidRDefault="0069477A" w:rsidP="0069477A">
            <w:pPr>
              <w:spacing w:before="92"/>
              <w:rPr>
                <w:rFonts w:ascii="Arial" w:hAnsi="Arial" w:cs="Arial"/>
                <w:szCs w:val="18"/>
              </w:rPr>
            </w:pPr>
          </w:p>
        </w:tc>
        <w:tc>
          <w:tcPr>
            <w:tcW w:w="2011" w:type="pct"/>
          </w:tcPr>
          <w:p w14:paraId="627274B1" w14:textId="77777777" w:rsidR="0069477A" w:rsidRPr="00614934" w:rsidRDefault="0069477A" w:rsidP="0069477A">
            <w:pPr>
              <w:spacing w:before="92"/>
              <w:rPr>
                <w:rFonts w:ascii="Arial" w:hAnsi="Arial" w:cs="Arial"/>
                <w:szCs w:val="18"/>
              </w:rPr>
            </w:pPr>
          </w:p>
        </w:tc>
      </w:tr>
      <w:tr w:rsidR="0069477A" w:rsidRPr="00614934" w14:paraId="5A9B8F0C" w14:textId="77777777" w:rsidTr="00F53970">
        <w:tc>
          <w:tcPr>
            <w:tcW w:w="314" w:type="pct"/>
          </w:tcPr>
          <w:p w14:paraId="2D626E3A" w14:textId="27FA3CA1" w:rsidR="0069477A" w:rsidRPr="00614934" w:rsidRDefault="0069477A" w:rsidP="0069477A">
            <w:pPr>
              <w:spacing w:before="92"/>
              <w:rPr>
                <w:rFonts w:ascii="Arial" w:hAnsi="Arial" w:cs="Arial"/>
                <w:b/>
                <w:bCs/>
                <w:szCs w:val="18"/>
              </w:rPr>
            </w:pPr>
          </w:p>
        </w:tc>
        <w:tc>
          <w:tcPr>
            <w:tcW w:w="853" w:type="pct"/>
          </w:tcPr>
          <w:p w14:paraId="342B75F9"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B2.a Identity Verification, Authentication and Authorisation</w:t>
            </w:r>
          </w:p>
        </w:tc>
        <w:tc>
          <w:tcPr>
            <w:tcW w:w="1067" w:type="pct"/>
          </w:tcPr>
          <w:p w14:paraId="02598F34" w14:textId="77777777" w:rsidR="0069477A" w:rsidRPr="00614934" w:rsidRDefault="0069477A" w:rsidP="0069477A">
            <w:pPr>
              <w:spacing w:before="92"/>
              <w:rPr>
                <w:rFonts w:ascii="Arial" w:hAnsi="Arial" w:cs="Arial"/>
                <w:bCs/>
                <w:szCs w:val="18"/>
              </w:rPr>
            </w:pPr>
          </w:p>
        </w:tc>
        <w:tc>
          <w:tcPr>
            <w:tcW w:w="755" w:type="pct"/>
          </w:tcPr>
          <w:p w14:paraId="40D764C7" w14:textId="77777777" w:rsidR="0069477A" w:rsidRPr="00614934" w:rsidRDefault="0069477A" w:rsidP="0069477A">
            <w:pPr>
              <w:spacing w:before="92"/>
              <w:rPr>
                <w:rFonts w:ascii="Arial" w:hAnsi="Arial" w:cs="Arial"/>
                <w:szCs w:val="18"/>
              </w:rPr>
            </w:pPr>
          </w:p>
        </w:tc>
        <w:tc>
          <w:tcPr>
            <w:tcW w:w="2011" w:type="pct"/>
          </w:tcPr>
          <w:p w14:paraId="22420A8D" w14:textId="77777777" w:rsidR="0069477A" w:rsidRPr="00614934" w:rsidRDefault="0069477A" w:rsidP="0069477A">
            <w:pPr>
              <w:spacing w:before="92"/>
              <w:rPr>
                <w:rFonts w:ascii="Arial" w:hAnsi="Arial" w:cs="Arial"/>
                <w:szCs w:val="18"/>
              </w:rPr>
            </w:pPr>
          </w:p>
        </w:tc>
      </w:tr>
      <w:tr w:rsidR="0069477A" w:rsidRPr="00614934" w14:paraId="65CA01EC" w14:textId="77777777" w:rsidTr="00F53970">
        <w:tc>
          <w:tcPr>
            <w:tcW w:w="314" w:type="pct"/>
          </w:tcPr>
          <w:p w14:paraId="1CCBB8AC" w14:textId="45F4A728" w:rsidR="0069477A" w:rsidRPr="00614934" w:rsidRDefault="0069477A" w:rsidP="0069477A">
            <w:pPr>
              <w:spacing w:before="92"/>
              <w:rPr>
                <w:rFonts w:ascii="Arial" w:hAnsi="Arial" w:cs="Arial"/>
                <w:b/>
                <w:bCs/>
                <w:szCs w:val="18"/>
              </w:rPr>
            </w:pPr>
          </w:p>
        </w:tc>
        <w:tc>
          <w:tcPr>
            <w:tcW w:w="853" w:type="pct"/>
          </w:tcPr>
          <w:p w14:paraId="4E7854E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B2.b Device Management</w:t>
            </w:r>
          </w:p>
        </w:tc>
        <w:tc>
          <w:tcPr>
            <w:tcW w:w="1067" w:type="pct"/>
          </w:tcPr>
          <w:p w14:paraId="795D36FE" w14:textId="77777777" w:rsidR="0069477A" w:rsidRPr="00614934" w:rsidRDefault="0069477A" w:rsidP="0069477A">
            <w:pPr>
              <w:spacing w:before="92"/>
              <w:rPr>
                <w:rFonts w:ascii="Arial" w:hAnsi="Arial" w:cs="Arial"/>
                <w:bCs/>
                <w:szCs w:val="18"/>
              </w:rPr>
            </w:pPr>
          </w:p>
        </w:tc>
        <w:tc>
          <w:tcPr>
            <w:tcW w:w="755" w:type="pct"/>
          </w:tcPr>
          <w:p w14:paraId="0813A6C3" w14:textId="77777777" w:rsidR="0069477A" w:rsidRPr="00614934" w:rsidRDefault="0069477A" w:rsidP="0069477A">
            <w:pPr>
              <w:spacing w:before="92"/>
              <w:rPr>
                <w:rFonts w:ascii="Arial" w:hAnsi="Arial" w:cs="Arial"/>
                <w:szCs w:val="18"/>
              </w:rPr>
            </w:pPr>
          </w:p>
        </w:tc>
        <w:tc>
          <w:tcPr>
            <w:tcW w:w="2011" w:type="pct"/>
          </w:tcPr>
          <w:p w14:paraId="74F13D4F" w14:textId="77777777" w:rsidR="0069477A" w:rsidRPr="00614934" w:rsidRDefault="0069477A" w:rsidP="0069477A">
            <w:pPr>
              <w:spacing w:before="92"/>
              <w:rPr>
                <w:rFonts w:ascii="Arial" w:hAnsi="Arial" w:cs="Arial"/>
                <w:szCs w:val="18"/>
              </w:rPr>
            </w:pPr>
          </w:p>
        </w:tc>
      </w:tr>
      <w:tr w:rsidR="0069477A" w:rsidRPr="00614934" w14:paraId="3DBEE9AE" w14:textId="77777777" w:rsidTr="00F53970">
        <w:tc>
          <w:tcPr>
            <w:tcW w:w="314" w:type="pct"/>
          </w:tcPr>
          <w:p w14:paraId="11B8AF40" w14:textId="55BD8BFC" w:rsidR="0069477A" w:rsidRPr="00614934" w:rsidRDefault="0069477A" w:rsidP="0069477A">
            <w:pPr>
              <w:spacing w:before="92"/>
              <w:rPr>
                <w:rFonts w:ascii="Arial" w:hAnsi="Arial" w:cs="Arial"/>
                <w:b/>
                <w:bCs/>
                <w:szCs w:val="18"/>
              </w:rPr>
            </w:pPr>
          </w:p>
        </w:tc>
        <w:tc>
          <w:tcPr>
            <w:tcW w:w="853" w:type="pct"/>
          </w:tcPr>
          <w:p w14:paraId="7527EF08"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B2.c Privileged User Management</w:t>
            </w:r>
          </w:p>
        </w:tc>
        <w:tc>
          <w:tcPr>
            <w:tcW w:w="1067" w:type="pct"/>
          </w:tcPr>
          <w:p w14:paraId="1809FC5F" w14:textId="77777777" w:rsidR="0069477A" w:rsidRPr="00614934" w:rsidRDefault="0069477A" w:rsidP="0069477A">
            <w:pPr>
              <w:spacing w:before="92"/>
              <w:rPr>
                <w:rFonts w:ascii="Arial" w:hAnsi="Arial" w:cs="Arial"/>
                <w:bCs/>
                <w:szCs w:val="18"/>
              </w:rPr>
            </w:pPr>
          </w:p>
        </w:tc>
        <w:tc>
          <w:tcPr>
            <w:tcW w:w="755" w:type="pct"/>
          </w:tcPr>
          <w:p w14:paraId="522382BB" w14:textId="77777777" w:rsidR="0069477A" w:rsidRPr="00614934" w:rsidRDefault="0069477A" w:rsidP="0069477A">
            <w:pPr>
              <w:spacing w:before="92"/>
              <w:rPr>
                <w:rFonts w:ascii="Arial" w:hAnsi="Arial" w:cs="Arial"/>
                <w:szCs w:val="18"/>
              </w:rPr>
            </w:pPr>
          </w:p>
        </w:tc>
        <w:tc>
          <w:tcPr>
            <w:tcW w:w="2011" w:type="pct"/>
          </w:tcPr>
          <w:p w14:paraId="375B1EF2" w14:textId="77777777" w:rsidR="0069477A" w:rsidRPr="00614934" w:rsidRDefault="0069477A" w:rsidP="0069477A">
            <w:pPr>
              <w:spacing w:before="92"/>
              <w:rPr>
                <w:rFonts w:ascii="Arial" w:hAnsi="Arial" w:cs="Arial"/>
                <w:szCs w:val="18"/>
              </w:rPr>
            </w:pPr>
          </w:p>
        </w:tc>
      </w:tr>
      <w:tr w:rsidR="0069477A" w:rsidRPr="00614934" w14:paraId="6197170D" w14:textId="77777777" w:rsidTr="00F53970">
        <w:tc>
          <w:tcPr>
            <w:tcW w:w="314" w:type="pct"/>
          </w:tcPr>
          <w:p w14:paraId="601781CA" w14:textId="63B0364F" w:rsidR="0069477A" w:rsidRPr="00614934" w:rsidRDefault="0069477A" w:rsidP="0069477A">
            <w:pPr>
              <w:spacing w:before="92"/>
              <w:rPr>
                <w:rFonts w:ascii="Arial" w:hAnsi="Arial" w:cs="Arial"/>
                <w:b/>
                <w:bCs/>
                <w:szCs w:val="18"/>
              </w:rPr>
            </w:pPr>
          </w:p>
        </w:tc>
        <w:tc>
          <w:tcPr>
            <w:tcW w:w="853" w:type="pct"/>
          </w:tcPr>
          <w:p w14:paraId="00DB0A76" w14:textId="77777777" w:rsidR="0069477A" w:rsidRDefault="0069477A" w:rsidP="0069477A">
            <w:pPr>
              <w:spacing w:before="92"/>
              <w:rPr>
                <w:rFonts w:ascii="Arial" w:hAnsi="Arial" w:cs="Arial"/>
                <w:b/>
                <w:bCs/>
                <w:szCs w:val="18"/>
              </w:rPr>
            </w:pPr>
            <w:r w:rsidRPr="00614934">
              <w:rPr>
                <w:rFonts w:ascii="Arial" w:hAnsi="Arial" w:cs="Arial"/>
                <w:b/>
                <w:bCs/>
                <w:szCs w:val="18"/>
              </w:rPr>
              <w:t>B2.d Identity and Access Management (IdAM)</w:t>
            </w:r>
          </w:p>
          <w:p w14:paraId="6E2D0FCE" w14:textId="77777777" w:rsidR="0069477A" w:rsidRPr="00614934" w:rsidRDefault="0069477A" w:rsidP="0069477A">
            <w:pPr>
              <w:spacing w:before="92"/>
              <w:rPr>
                <w:rFonts w:ascii="Arial" w:hAnsi="Arial" w:cs="Arial"/>
                <w:b/>
                <w:bCs/>
                <w:szCs w:val="18"/>
              </w:rPr>
            </w:pPr>
          </w:p>
        </w:tc>
        <w:tc>
          <w:tcPr>
            <w:tcW w:w="1067" w:type="pct"/>
          </w:tcPr>
          <w:p w14:paraId="51C441DB" w14:textId="77777777" w:rsidR="0069477A" w:rsidRPr="00614934" w:rsidRDefault="0069477A" w:rsidP="0069477A">
            <w:pPr>
              <w:spacing w:before="92"/>
              <w:rPr>
                <w:rFonts w:ascii="Arial" w:hAnsi="Arial" w:cs="Arial"/>
                <w:bCs/>
                <w:szCs w:val="18"/>
              </w:rPr>
            </w:pPr>
          </w:p>
        </w:tc>
        <w:tc>
          <w:tcPr>
            <w:tcW w:w="755" w:type="pct"/>
          </w:tcPr>
          <w:p w14:paraId="711F42DA" w14:textId="77777777" w:rsidR="0069477A" w:rsidRPr="00614934" w:rsidRDefault="0069477A" w:rsidP="0069477A">
            <w:pPr>
              <w:spacing w:before="92"/>
              <w:rPr>
                <w:rFonts w:ascii="Arial" w:hAnsi="Arial" w:cs="Arial"/>
                <w:szCs w:val="18"/>
              </w:rPr>
            </w:pPr>
          </w:p>
        </w:tc>
        <w:tc>
          <w:tcPr>
            <w:tcW w:w="2011" w:type="pct"/>
          </w:tcPr>
          <w:p w14:paraId="57548C4C" w14:textId="77777777" w:rsidR="0069477A" w:rsidRPr="00614934" w:rsidRDefault="0069477A" w:rsidP="0069477A">
            <w:pPr>
              <w:spacing w:before="92"/>
              <w:rPr>
                <w:rFonts w:ascii="Arial" w:hAnsi="Arial" w:cs="Arial"/>
                <w:szCs w:val="18"/>
              </w:rPr>
            </w:pPr>
          </w:p>
        </w:tc>
      </w:tr>
      <w:tr w:rsidR="0069477A" w:rsidRPr="00614934" w14:paraId="63FBA9A0" w14:textId="77777777" w:rsidTr="00F53970">
        <w:tc>
          <w:tcPr>
            <w:tcW w:w="314" w:type="pct"/>
          </w:tcPr>
          <w:p w14:paraId="7C5C2696" w14:textId="7A2066E3" w:rsidR="0069477A" w:rsidRPr="00614934" w:rsidRDefault="0069477A" w:rsidP="0069477A">
            <w:pPr>
              <w:spacing w:before="92"/>
              <w:rPr>
                <w:rFonts w:ascii="Arial" w:hAnsi="Arial" w:cs="Arial"/>
                <w:b/>
                <w:bCs/>
                <w:szCs w:val="18"/>
              </w:rPr>
            </w:pPr>
          </w:p>
        </w:tc>
        <w:tc>
          <w:tcPr>
            <w:tcW w:w="853" w:type="pct"/>
          </w:tcPr>
          <w:p w14:paraId="764132AA"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B3.a Understanding Data</w:t>
            </w:r>
          </w:p>
        </w:tc>
        <w:tc>
          <w:tcPr>
            <w:tcW w:w="1067" w:type="pct"/>
          </w:tcPr>
          <w:p w14:paraId="3E418C6F" w14:textId="77777777" w:rsidR="0069477A" w:rsidRPr="00614934" w:rsidRDefault="0069477A" w:rsidP="0069477A">
            <w:pPr>
              <w:spacing w:before="92"/>
              <w:rPr>
                <w:rFonts w:ascii="Arial" w:hAnsi="Arial" w:cs="Arial"/>
                <w:bCs/>
                <w:szCs w:val="18"/>
              </w:rPr>
            </w:pPr>
          </w:p>
        </w:tc>
        <w:tc>
          <w:tcPr>
            <w:tcW w:w="755" w:type="pct"/>
          </w:tcPr>
          <w:p w14:paraId="73B54EB8" w14:textId="77777777" w:rsidR="0069477A" w:rsidRPr="00614934" w:rsidRDefault="0069477A" w:rsidP="0069477A">
            <w:pPr>
              <w:spacing w:before="92"/>
              <w:rPr>
                <w:rFonts w:ascii="Arial" w:hAnsi="Arial" w:cs="Arial"/>
                <w:szCs w:val="18"/>
              </w:rPr>
            </w:pPr>
          </w:p>
        </w:tc>
        <w:tc>
          <w:tcPr>
            <w:tcW w:w="2011" w:type="pct"/>
          </w:tcPr>
          <w:p w14:paraId="0D99E53A" w14:textId="77777777" w:rsidR="0069477A" w:rsidRPr="00614934" w:rsidRDefault="0069477A" w:rsidP="0069477A">
            <w:pPr>
              <w:spacing w:before="92"/>
              <w:rPr>
                <w:rFonts w:ascii="Arial" w:hAnsi="Arial" w:cs="Arial"/>
                <w:szCs w:val="18"/>
              </w:rPr>
            </w:pPr>
          </w:p>
        </w:tc>
      </w:tr>
      <w:tr w:rsidR="0069477A" w:rsidRPr="00614934" w14:paraId="745B8C50" w14:textId="77777777" w:rsidTr="00F53970">
        <w:tc>
          <w:tcPr>
            <w:tcW w:w="314" w:type="pct"/>
          </w:tcPr>
          <w:p w14:paraId="48A74ADF" w14:textId="48180BC6" w:rsidR="0069477A" w:rsidRPr="00614934" w:rsidRDefault="0069477A" w:rsidP="0069477A">
            <w:pPr>
              <w:spacing w:before="92"/>
              <w:rPr>
                <w:rFonts w:ascii="Arial" w:hAnsi="Arial" w:cs="Arial"/>
                <w:b/>
                <w:bCs/>
                <w:szCs w:val="18"/>
              </w:rPr>
            </w:pPr>
          </w:p>
        </w:tc>
        <w:tc>
          <w:tcPr>
            <w:tcW w:w="853" w:type="pct"/>
          </w:tcPr>
          <w:p w14:paraId="54F02E7E"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B3.b Data in Transit</w:t>
            </w:r>
          </w:p>
        </w:tc>
        <w:tc>
          <w:tcPr>
            <w:tcW w:w="1067" w:type="pct"/>
          </w:tcPr>
          <w:p w14:paraId="1D347DAE" w14:textId="77777777" w:rsidR="0069477A" w:rsidRPr="00614934" w:rsidRDefault="0069477A" w:rsidP="0069477A">
            <w:pPr>
              <w:spacing w:before="92"/>
              <w:rPr>
                <w:rFonts w:ascii="Arial" w:hAnsi="Arial" w:cs="Arial"/>
                <w:bCs/>
                <w:szCs w:val="18"/>
              </w:rPr>
            </w:pPr>
          </w:p>
        </w:tc>
        <w:tc>
          <w:tcPr>
            <w:tcW w:w="755" w:type="pct"/>
          </w:tcPr>
          <w:p w14:paraId="01C630E4" w14:textId="77777777" w:rsidR="0069477A" w:rsidRPr="00614934" w:rsidRDefault="0069477A" w:rsidP="0069477A">
            <w:pPr>
              <w:spacing w:before="92"/>
              <w:rPr>
                <w:rFonts w:ascii="Arial" w:hAnsi="Arial" w:cs="Arial"/>
                <w:szCs w:val="18"/>
              </w:rPr>
            </w:pPr>
          </w:p>
        </w:tc>
        <w:tc>
          <w:tcPr>
            <w:tcW w:w="2011" w:type="pct"/>
          </w:tcPr>
          <w:p w14:paraId="2B4E428B" w14:textId="77777777" w:rsidR="0069477A" w:rsidRPr="00614934" w:rsidRDefault="0069477A" w:rsidP="0069477A">
            <w:pPr>
              <w:spacing w:before="92"/>
              <w:rPr>
                <w:rFonts w:ascii="Arial" w:hAnsi="Arial" w:cs="Arial"/>
                <w:szCs w:val="18"/>
              </w:rPr>
            </w:pPr>
          </w:p>
        </w:tc>
      </w:tr>
      <w:tr w:rsidR="0069477A" w:rsidRPr="00614934" w14:paraId="0A7EC28C" w14:textId="77777777" w:rsidTr="00F53970">
        <w:tc>
          <w:tcPr>
            <w:tcW w:w="314" w:type="pct"/>
          </w:tcPr>
          <w:p w14:paraId="7722C448" w14:textId="5D8887C4" w:rsidR="0069477A" w:rsidRPr="00614934" w:rsidRDefault="0069477A" w:rsidP="0069477A">
            <w:pPr>
              <w:spacing w:before="92"/>
              <w:rPr>
                <w:rFonts w:ascii="Arial" w:hAnsi="Arial" w:cs="Arial"/>
                <w:b/>
                <w:bCs/>
                <w:szCs w:val="18"/>
              </w:rPr>
            </w:pPr>
          </w:p>
        </w:tc>
        <w:tc>
          <w:tcPr>
            <w:tcW w:w="853" w:type="pct"/>
          </w:tcPr>
          <w:p w14:paraId="0BD0FBAA"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B3.c Stored Data</w:t>
            </w:r>
          </w:p>
        </w:tc>
        <w:tc>
          <w:tcPr>
            <w:tcW w:w="1067" w:type="pct"/>
          </w:tcPr>
          <w:p w14:paraId="6B5365D2" w14:textId="77777777" w:rsidR="0069477A" w:rsidRPr="00614934" w:rsidRDefault="0069477A" w:rsidP="0069477A">
            <w:pPr>
              <w:spacing w:before="92"/>
              <w:rPr>
                <w:rFonts w:ascii="Arial" w:hAnsi="Arial" w:cs="Arial"/>
                <w:bCs/>
                <w:szCs w:val="18"/>
              </w:rPr>
            </w:pPr>
          </w:p>
        </w:tc>
        <w:tc>
          <w:tcPr>
            <w:tcW w:w="755" w:type="pct"/>
          </w:tcPr>
          <w:p w14:paraId="79762AE9" w14:textId="77777777" w:rsidR="0069477A" w:rsidRPr="00614934" w:rsidRDefault="0069477A" w:rsidP="0069477A">
            <w:pPr>
              <w:spacing w:before="92"/>
              <w:rPr>
                <w:rFonts w:ascii="Arial" w:hAnsi="Arial" w:cs="Arial"/>
                <w:szCs w:val="18"/>
              </w:rPr>
            </w:pPr>
          </w:p>
        </w:tc>
        <w:tc>
          <w:tcPr>
            <w:tcW w:w="2011" w:type="pct"/>
          </w:tcPr>
          <w:p w14:paraId="45593623" w14:textId="77777777" w:rsidR="0069477A" w:rsidRPr="00614934" w:rsidRDefault="0069477A" w:rsidP="0069477A">
            <w:pPr>
              <w:spacing w:before="92"/>
              <w:rPr>
                <w:rFonts w:ascii="Arial" w:hAnsi="Arial" w:cs="Arial"/>
                <w:szCs w:val="18"/>
              </w:rPr>
            </w:pPr>
          </w:p>
        </w:tc>
      </w:tr>
      <w:tr w:rsidR="0069477A" w:rsidRPr="00614934" w14:paraId="134454D4" w14:textId="77777777" w:rsidTr="00F53970">
        <w:tc>
          <w:tcPr>
            <w:tcW w:w="314" w:type="pct"/>
          </w:tcPr>
          <w:p w14:paraId="3BFA2291" w14:textId="59CD4610" w:rsidR="0069477A" w:rsidRPr="00614934" w:rsidRDefault="0069477A" w:rsidP="0069477A">
            <w:pPr>
              <w:spacing w:before="92"/>
              <w:rPr>
                <w:rFonts w:ascii="Arial" w:hAnsi="Arial" w:cs="Arial"/>
                <w:b/>
                <w:bCs/>
                <w:szCs w:val="18"/>
              </w:rPr>
            </w:pPr>
          </w:p>
        </w:tc>
        <w:tc>
          <w:tcPr>
            <w:tcW w:w="853" w:type="pct"/>
          </w:tcPr>
          <w:p w14:paraId="060CE6E0"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B3.d Mobile Data</w:t>
            </w:r>
          </w:p>
        </w:tc>
        <w:tc>
          <w:tcPr>
            <w:tcW w:w="1067" w:type="pct"/>
          </w:tcPr>
          <w:p w14:paraId="3801DCD1" w14:textId="77777777" w:rsidR="0069477A" w:rsidRPr="00614934" w:rsidRDefault="0069477A" w:rsidP="0069477A">
            <w:pPr>
              <w:spacing w:before="92"/>
              <w:rPr>
                <w:rFonts w:ascii="Arial" w:hAnsi="Arial" w:cs="Arial"/>
                <w:bCs/>
                <w:szCs w:val="18"/>
              </w:rPr>
            </w:pPr>
          </w:p>
        </w:tc>
        <w:tc>
          <w:tcPr>
            <w:tcW w:w="755" w:type="pct"/>
          </w:tcPr>
          <w:p w14:paraId="3A8115AB" w14:textId="77777777" w:rsidR="0069477A" w:rsidRPr="00614934" w:rsidRDefault="0069477A" w:rsidP="0069477A">
            <w:pPr>
              <w:spacing w:before="92"/>
              <w:rPr>
                <w:rFonts w:ascii="Arial" w:hAnsi="Arial" w:cs="Arial"/>
                <w:szCs w:val="18"/>
              </w:rPr>
            </w:pPr>
          </w:p>
        </w:tc>
        <w:tc>
          <w:tcPr>
            <w:tcW w:w="2011" w:type="pct"/>
          </w:tcPr>
          <w:p w14:paraId="05290F80" w14:textId="77777777" w:rsidR="0069477A" w:rsidRPr="00614934" w:rsidRDefault="0069477A" w:rsidP="0069477A">
            <w:pPr>
              <w:spacing w:before="92"/>
              <w:rPr>
                <w:rFonts w:ascii="Arial" w:hAnsi="Arial" w:cs="Arial"/>
                <w:szCs w:val="18"/>
              </w:rPr>
            </w:pPr>
          </w:p>
        </w:tc>
      </w:tr>
      <w:tr w:rsidR="0069477A" w:rsidRPr="00614934" w14:paraId="7A42F459" w14:textId="77777777" w:rsidTr="00F53970">
        <w:tc>
          <w:tcPr>
            <w:tcW w:w="314" w:type="pct"/>
          </w:tcPr>
          <w:p w14:paraId="3F770CC0" w14:textId="3305C82D" w:rsidR="0069477A" w:rsidRPr="00614934" w:rsidRDefault="0069477A" w:rsidP="0069477A">
            <w:pPr>
              <w:spacing w:before="92"/>
              <w:rPr>
                <w:rFonts w:ascii="Arial" w:hAnsi="Arial" w:cs="Arial"/>
                <w:b/>
                <w:bCs/>
                <w:szCs w:val="18"/>
              </w:rPr>
            </w:pPr>
          </w:p>
        </w:tc>
        <w:tc>
          <w:tcPr>
            <w:tcW w:w="853" w:type="pct"/>
          </w:tcPr>
          <w:p w14:paraId="55310361"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B3.e Media Equipment Sanitisation</w:t>
            </w:r>
          </w:p>
        </w:tc>
        <w:tc>
          <w:tcPr>
            <w:tcW w:w="1067" w:type="pct"/>
          </w:tcPr>
          <w:p w14:paraId="545B9414" w14:textId="77777777" w:rsidR="0069477A" w:rsidRPr="00614934" w:rsidRDefault="0069477A" w:rsidP="0069477A">
            <w:pPr>
              <w:spacing w:before="92"/>
              <w:rPr>
                <w:rFonts w:ascii="Arial" w:hAnsi="Arial" w:cs="Arial"/>
                <w:bCs/>
                <w:szCs w:val="18"/>
              </w:rPr>
            </w:pPr>
          </w:p>
        </w:tc>
        <w:tc>
          <w:tcPr>
            <w:tcW w:w="755" w:type="pct"/>
          </w:tcPr>
          <w:p w14:paraId="584C960F" w14:textId="77777777" w:rsidR="0069477A" w:rsidRPr="00614934" w:rsidRDefault="0069477A" w:rsidP="0069477A">
            <w:pPr>
              <w:spacing w:before="92"/>
              <w:rPr>
                <w:rFonts w:ascii="Arial" w:hAnsi="Arial" w:cs="Arial"/>
                <w:szCs w:val="18"/>
              </w:rPr>
            </w:pPr>
          </w:p>
        </w:tc>
        <w:tc>
          <w:tcPr>
            <w:tcW w:w="2011" w:type="pct"/>
          </w:tcPr>
          <w:p w14:paraId="0D25B2A4" w14:textId="77777777" w:rsidR="0069477A" w:rsidRPr="00614934" w:rsidRDefault="0069477A" w:rsidP="0069477A">
            <w:pPr>
              <w:spacing w:before="92"/>
              <w:rPr>
                <w:rFonts w:ascii="Arial" w:hAnsi="Arial" w:cs="Arial"/>
                <w:szCs w:val="18"/>
              </w:rPr>
            </w:pPr>
          </w:p>
        </w:tc>
      </w:tr>
      <w:tr w:rsidR="0069477A" w:rsidRPr="00614934" w14:paraId="1CA2B818" w14:textId="77777777" w:rsidTr="00F53970">
        <w:tc>
          <w:tcPr>
            <w:tcW w:w="314" w:type="pct"/>
          </w:tcPr>
          <w:p w14:paraId="75A4F211" w14:textId="7FDD438E" w:rsidR="0069477A" w:rsidRPr="00614934" w:rsidRDefault="0069477A" w:rsidP="0069477A">
            <w:pPr>
              <w:spacing w:before="92"/>
              <w:rPr>
                <w:rFonts w:ascii="Arial" w:hAnsi="Arial" w:cs="Arial"/>
                <w:b/>
                <w:bCs/>
                <w:szCs w:val="18"/>
              </w:rPr>
            </w:pPr>
          </w:p>
        </w:tc>
        <w:tc>
          <w:tcPr>
            <w:tcW w:w="853" w:type="pct"/>
          </w:tcPr>
          <w:p w14:paraId="53E75A34"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B4.a Secure by Design</w:t>
            </w:r>
          </w:p>
        </w:tc>
        <w:tc>
          <w:tcPr>
            <w:tcW w:w="1067" w:type="pct"/>
          </w:tcPr>
          <w:p w14:paraId="6D7C699C" w14:textId="77777777" w:rsidR="0069477A" w:rsidRPr="00614934" w:rsidRDefault="0069477A" w:rsidP="0069477A">
            <w:pPr>
              <w:spacing w:before="92"/>
              <w:rPr>
                <w:rFonts w:ascii="Arial" w:hAnsi="Arial" w:cs="Arial"/>
                <w:bCs/>
                <w:szCs w:val="18"/>
              </w:rPr>
            </w:pPr>
          </w:p>
        </w:tc>
        <w:tc>
          <w:tcPr>
            <w:tcW w:w="755" w:type="pct"/>
          </w:tcPr>
          <w:p w14:paraId="58EC7504" w14:textId="77777777" w:rsidR="0069477A" w:rsidRPr="00614934" w:rsidRDefault="0069477A" w:rsidP="0069477A">
            <w:pPr>
              <w:spacing w:before="92"/>
              <w:rPr>
                <w:rFonts w:ascii="Arial" w:hAnsi="Arial" w:cs="Arial"/>
                <w:szCs w:val="18"/>
              </w:rPr>
            </w:pPr>
          </w:p>
        </w:tc>
        <w:tc>
          <w:tcPr>
            <w:tcW w:w="2011" w:type="pct"/>
          </w:tcPr>
          <w:p w14:paraId="0251F14D" w14:textId="77777777" w:rsidR="0069477A" w:rsidRPr="00614934" w:rsidRDefault="0069477A" w:rsidP="0069477A">
            <w:pPr>
              <w:spacing w:before="92"/>
              <w:rPr>
                <w:rFonts w:ascii="Arial" w:hAnsi="Arial" w:cs="Arial"/>
                <w:szCs w:val="18"/>
              </w:rPr>
            </w:pPr>
          </w:p>
        </w:tc>
      </w:tr>
      <w:tr w:rsidR="0069477A" w:rsidRPr="00614934" w14:paraId="35FB9DEB" w14:textId="77777777" w:rsidTr="00F53970">
        <w:tc>
          <w:tcPr>
            <w:tcW w:w="314" w:type="pct"/>
          </w:tcPr>
          <w:p w14:paraId="297D2F23" w14:textId="66759D4A" w:rsidR="0069477A" w:rsidRPr="00614934" w:rsidRDefault="0069477A" w:rsidP="0069477A">
            <w:pPr>
              <w:spacing w:before="92"/>
              <w:rPr>
                <w:rFonts w:ascii="Arial" w:hAnsi="Arial" w:cs="Arial"/>
                <w:b/>
                <w:bCs/>
                <w:szCs w:val="18"/>
              </w:rPr>
            </w:pPr>
          </w:p>
        </w:tc>
        <w:tc>
          <w:tcPr>
            <w:tcW w:w="853" w:type="pct"/>
          </w:tcPr>
          <w:p w14:paraId="428627F5"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B4.b Secure Configuration</w:t>
            </w:r>
          </w:p>
        </w:tc>
        <w:tc>
          <w:tcPr>
            <w:tcW w:w="1067" w:type="pct"/>
          </w:tcPr>
          <w:p w14:paraId="2FB7BE77" w14:textId="77777777" w:rsidR="0069477A" w:rsidRPr="00614934" w:rsidRDefault="0069477A" w:rsidP="0069477A">
            <w:pPr>
              <w:spacing w:before="92"/>
              <w:rPr>
                <w:rFonts w:ascii="Arial" w:hAnsi="Arial" w:cs="Arial"/>
                <w:bCs/>
                <w:szCs w:val="18"/>
              </w:rPr>
            </w:pPr>
          </w:p>
        </w:tc>
        <w:tc>
          <w:tcPr>
            <w:tcW w:w="755" w:type="pct"/>
          </w:tcPr>
          <w:p w14:paraId="3712BA9D" w14:textId="77777777" w:rsidR="0069477A" w:rsidRPr="00614934" w:rsidRDefault="0069477A" w:rsidP="0069477A">
            <w:pPr>
              <w:spacing w:before="92"/>
              <w:rPr>
                <w:rFonts w:ascii="Arial" w:hAnsi="Arial" w:cs="Arial"/>
                <w:szCs w:val="18"/>
              </w:rPr>
            </w:pPr>
          </w:p>
        </w:tc>
        <w:tc>
          <w:tcPr>
            <w:tcW w:w="2011" w:type="pct"/>
          </w:tcPr>
          <w:p w14:paraId="648DFBA4" w14:textId="77777777" w:rsidR="0069477A" w:rsidRPr="00614934" w:rsidRDefault="0069477A" w:rsidP="0069477A">
            <w:pPr>
              <w:spacing w:before="92"/>
              <w:rPr>
                <w:rFonts w:ascii="Arial" w:hAnsi="Arial" w:cs="Arial"/>
                <w:szCs w:val="18"/>
              </w:rPr>
            </w:pPr>
          </w:p>
        </w:tc>
      </w:tr>
      <w:tr w:rsidR="0069477A" w:rsidRPr="00614934" w14:paraId="05B241CA" w14:textId="77777777" w:rsidTr="00F53970">
        <w:tc>
          <w:tcPr>
            <w:tcW w:w="314" w:type="pct"/>
          </w:tcPr>
          <w:p w14:paraId="10E603F6" w14:textId="491FFFB7" w:rsidR="0069477A" w:rsidRPr="00614934" w:rsidRDefault="0069477A" w:rsidP="0069477A">
            <w:pPr>
              <w:spacing w:before="92"/>
              <w:rPr>
                <w:rFonts w:ascii="Arial" w:hAnsi="Arial" w:cs="Arial"/>
                <w:b/>
                <w:bCs/>
                <w:szCs w:val="18"/>
              </w:rPr>
            </w:pPr>
          </w:p>
        </w:tc>
        <w:tc>
          <w:tcPr>
            <w:tcW w:w="853" w:type="pct"/>
          </w:tcPr>
          <w:p w14:paraId="6332A1B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B4.c Secure Management</w:t>
            </w:r>
          </w:p>
        </w:tc>
        <w:tc>
          <w:tcPr>
            <w:tcW w:w="1067" w:type="pct"/>
          </w:tcPr>
          <w:p w14:paraId="287225BF" w14:textId="77777777" w:rsidR="0069477A" w:rsidRPr="00614934" w:rsidRDefault="0069477A" w:rsidP="0069477A">
            <w:pPr>
              <w:spacing w:before="92"/>
              <w:rPr>
                <w:rFonts w:ascii="Arial" w:hAnsi="Arial" w:cs="Arial"/>
                <w:bCs/>
                <w:szCs w:val="18"/>
              </w:rPr>
            </w:pPr>
          </w:p>
        </w:tc>
        <w:tc>
          <w:tcPr>
            <w:tcW w:w="755" w:type="pct"/>
          </w:tcPr>
          <w:p w14:paraId="3E1EE26F" w14:textId="77777777" w:rsidR="0069477A" w:rsidRPr="00614934" w:rsidRDefault="0069477A" w:rsidP="0069477A">
            <w:pPr>
              <w:spacing w:before="92"/>
              <w:rPr>
                <w:rFonts w:ascii="Arial" w:hAnsi="Arial" w:cs="Arial"/>
                <w:szCs w:val="18"/>
              </w:rPr>
            </w:pPr>
          </w:p>
        </w:tc>
        <w:tc>
          <w:tcPr>
            <w:tcW w:w="2011" w:type="pct"/>
          </w:tcPr>
          <w:p w14:paraId="41E19231" w14:textId="77777777" w:rsidR="0069477A" w:rsidRPr="00614934" w:rsidRDefault="0069477A" w:rsidP="0069477A">
            <w:pPr>
              <w:spacing w:before="92"/>
              <w:rPr>
                <w:rFonts w:ascii="Arial" w:hAnsi="Arial" w:cs="Arial"/>
                <w:szCs w:val="18"/>
              </w:rPr>
            </w:pPr>
          </w:p>
        </w:tc>
      </w:tr>
      <w:tr w:rsidR="0069477A" w:rsidRPr="00614934" w14:paraId="2389A7EE" w14:textId="77777777" w:rsidTr="00F53970">
        <w:tc>
          <w:tcPr>
            <w:tcW w:w="314" w:type="pct"/>
          </w:tcPr>
          <w:p w14:paraId="229289A6" w14:textId="6BA1F588" w:rsidR="0069477A" w:rsidRPr="00614934" w:rsidRDefault="0069477A" w:rsidP="0069477A">
            <w:pPr>
              <w:spacing w:before="92"/>
              <w:rPr>
                <w:rFonts w:ascii="Arial" w:hAnsi="Arial" w:cs="Arial"/>
                <w:b/>
                <w:bCs/>
                <w:szCs w:val="18"/>
              </w:rPr>
            </w:pPr>
          </w:p>
        </w:tc>
        <w:tc>
          <w:tcPr>
            <w:tcW w:w="853" w:type="pct"/>
          </w:tcPr>
          <w:p w14:paraId="6AB75FAC"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B4.d Vulnerability Management</w:t>
            </w:r>
          </w:p>
        </w:tc>
        <w:tc>
          <w:tcPr>
            <w:tcW w:w="1067" w:type="pct"/>
          </w:tcPr>
          <w:p w14:paraId="17DE366F" w14:textId="77777777" w:rsidR="0069477A" w:rsidRPr="00614934" w:rsidRDefault="0069477A" w:rsidP="0069477A">
            <w:pPr>
              <w:spacing w:before="92"/>
              <w:rPr>
                <w:rFonts w:ascii="Arial" w:hAnsi="Arial" w:cs="Arial"/>
                <w:bCs/>
                <w:szCs w:val="18"/>
              </w:rPr>
            </w:pPr>
          </w:p>
        </w:tc>
        <w:tc>
          <w:tcPr>
            <w:tcW w:w="755" w:type="pct"/>
          </w:tcPr>
          <w:p w14:paraId="42DAF7D9" w14:textId="77777777" w:rsidR="0069477A" w:rsidRPr="00614934" w:rsidRDefault="0069477A" w:rsidP="0069477A">
            <w:pPr>
              <w:spacing w:before="92"/>
              <w:rPr>
                <w:rFonts w:ascii="Arial" w:hAnsi="Arial" w:cs="Arial"/>
                <w:szCs w:val="18"/>
              </w:rPr>
            </w:pPr>
          </w:p>
        </w:tc>
        <w:tc>
          <w:tcPr>
            <w:tcW w:w="2011" w:type="pct"/>
          </w:tcPr>
          <w:p w14:paraId="65630A29" w14:textId="77777777" w:rsidR="0069477A" w:rsidRPr="00614934" w:rsidRDefault="0069477A" w:rsidP="0069477A">
            <w:pPr>
              <w:spacing w:before="92"/>
              <w:rPr>
                <w:rFonts w:ascii="Arial" w:hAnsi="Arial" w:cs="Arial"/>
                <w:szCs w:val="18"/>
              </w:rPr>
            </w:pPr>
          </w:p>
        </w:tc>
      </w:tr>
      <w:tr w:rsidR="0069477A" w:rsidRPr="00614934" w14:paraId="739CD9A2" w14:textId="77777777" w:rsidTr="00F53970">
        <w:tc>
          <w:tcPr>
            <w:tcW w:w="314" w:type="pct"/>
          </w:tcPr>
          <w:p w14:paraId="72FC118D" w14:textId="3F554B62" w:rsidR="0069477A" w:rsidRPr="00614934" w:rsidRDefault="0069477A" w:rsidP="0069477A">
            <w:pPr>
              <w:spacing w:before="92"/>
              <w:rPr>
                <w:rFonts w:ascii="Arial" w:hAnsi="Arial" w:cs="Arial"/>
                <w:b/>
                <w:bCs/>
                <w:szCs w:val="18"/>
              </w:rPr>
            </w:pPr>
          </w:p>
        </w:tc>
        <w:tc>
          <w:tcPr>
            <w:tcW w:w="853" w:type="pct"/>
          </w:tcPr>
          <w:p w14:paraId="4B3A41FD"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B5.a Resilience Preparation</w:t>
            </w:r>
          </w:p>
        </w:tc>
        <w:tc>
          <w:tcPr>
            <w:tcW w:w="1067" w:type="pct"/>
          </w:tcPr>
          <w:p w14:paraId="150252D1" w14:textId="77777777" w:rsidR="0069477A" w:rsidRPr="00614934" w:rsidRDefault="0069477A" w:rsidP="0069477A">
            <w:pPr>
              <w:spacing w:before="92"/>
              <w:rPr>
                <w:rFonts w:ascii="Arial" w:hAnsi="Arial" w:cs="Arial"/>
                <w:bCs/>
                <w:szCs w:val="18"/>
              </w:rPr>
            </w:pPr>
          </w:p>
        </w:tc>
        <w:tc>
          <w:tcPr>
            <w:tcW w:w="755" w:type="pct"/>
          </w:tcPr>
          <w:p w14:paraId="152FCF7B" w14:textId="77777777" w:rsidR="0069477A" w:rsidRPr="00614934" w:rsidRDefault="0069477A" w:rsidP="0069477A">
            <w:pPr>
              <w:spacing w:before="92"/>
              <w:rPr>
                <w:rFonts w:ascii="Arial" w:hAnsi="Arial" w:cs="Arial"/>
                <w:szCs w:val="18"/>
              </w:rPr>
            </w:pPr>
          </w:p>
        </w:tc>
        <w:tc>
          <w:tcPr>
            <w:tcW w:w="2011" w:type="pct"/>
          </w:tcPr>
          <w:p w14:paraId="663753F5" w14:textId="77777777" w:rsidR="0069477A" w:rsidRPr="00614934" w:rsidRDefault="0069477A" w:rsidP="0069477A">
            <w:pPr>
              <w:spacing w:before="92"/>
              <w:rPr>
                <w:rFonts w:ascii="Arial" w:hAnsi="Arial" w:cs="Arial"/>
                <w:szCs w:val="18"/>
              </w:rPr>
            </w:pPr>
          </w:p>
        </w:tc>
      </w:tr>
      <w:tr w:rsidR="0069477A" w:rsidRPr="00614934" w14:paraId="4AEAB93D" w14:textId="77777777" w:rsidTr="00F53970">
        <w:tc>
          <w:tcPr>
            <w:tcW w:w="314" w:type="pct"/>
          </w:tcPr>
          <w:p w14:paraId="635610D0" w14:textId="4639B482" w:rsidR="0069477A" w:rsidRPr="00614934" w:rsidRDefault="0069477A" w:rsidP="0069477A">
            <w:pPr>
              <w:spacing w:before="92"/>
              <w:rPr>
                <w:rFonts w:ascii="Arial" w:hAnsi="Arial" w:cs="Arial"/>
                <w:b/>
                <w:bCs/>
                <w:szCs w:val="18"/>
              </w:rPr>
            </w:pPr>
          </w:p>
        </w:tc>
        <w:tc>
          <w:tcPr>
            <w:tcW w:w="853" w:type="pct"/>
          </w:tcPr>
          <w:p w14:paraId="77CFEA3A"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B5.b Design for Resilience</w:t>
            </w:r>
          </w:p>
        </w:tc>
        <w:tc>
          <w:tcPr>
            <w:tcW w:w="1067" w:type="pct"/>
          </w:tcPr>
          <w:p w14:paraId="7E59BE22" w14:textId="77777777" w:rsidR="0069477A" w:rsidRPr="00614934" w:rsidRDefault="0069477A" w:rsidP="0069477A">
            <w:pPr>
              <w:spacing w:before="92"/>
              <w:rPr>
                <w:rFonts w:ascii="Arial" w:hAnsi="Arial" w:cs="Arial"/>
                <w:bCs/>
                <w:szCs w:val="18"/>
              </w:rPr>
            </w:pPr>
          </w:p>
        </w:tc>
        <w:tc>
          <w:tcPr>
            <w:tcW w:w="755" w:type="pct"/>
          </w:tcPr>
          <w:p w14:paraId="53E02359" w14:textId="77777777" w:rsidR="0069477A" w:rsidRPr="00614934" w:rsidRDefault="0069477A" w:rsidP="0069477A">
            <w:pPr>
              <w:spacing w:before="92"/>
              <w:rPr>
                <w:rFonts w:ascii="Arial" w:hAnsi="Arial" w:cs="Arial"/>
                <w:szCs w:val="18"/>
              </w:rPr>
            </w:pPr>
          </w:p>
        </w:tc>
        <w:tc>
          <w:tcPr>
            <w:tcW w:w="2011" w:type="pct"/>
          </w:tcPr>
          <w:p w14:paraId="58B8F70E" w14:textId="77777777" w:rsidR="0069477A" w:rsidRPr="00614934" w:rsidRDefault="0069477A" w:rsidP="0069477A">
            <w:pPr>
              <w:spacing w:before="92"/>
              <w:rPr>
                <w:rFonts w:ascii="Arial" w:hAnsi="Arial" w:cs="Arial"/>
                <w:szCs w:val="18"/>
              </w:rPr>
            </w:pPr>
          </w:p>
        </w:tc>
      </w:tr>
      <w:tr w:rsidR="0069477A" w:rsidRPr="00614934" w14:paraId="1C9B943D" w14:textId="77777777" w:rsidTr="00F53970">
        <w:tc>
          <w:tcPr>
            <w:tcW w:w="314" w:type="pct"/>
          </w:tcPr>
          <w:p w14:paraId="29D13B3E" w14:textId="2ECECB20" w:rsidR="0069477A" w:rsidRPr="00614934" w:rsidRDefault="0069477A" w:rsidP="0069477A">
            <w:pPr>
              <w:spacing w:before="92"/>
              <w:rPr>
                <w:rFonts w:ascii="Arial" w:hAnsi="Arial" w:cs="Arial"/>
                <w:b/>
                <w:bCs/>
                <w:szCs w:val="18"/>
              </w:rPr>
            </w:pPr>
          </w:p>
        </w:tc>
        <w:tc>
          <w:tcPr>
            <w:tcW w:w="853" w:type="pct"/>
          </w:tcPr>
          <w:p w14:paraId="5ADA8A7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B5.c Backups</w:t>
            </w:r>
          </w:p>
        </w:tc>
        <w:tc>
          <w:tcPr>
            <w:tcW w:w="1067" w:type="pct"/>
          </w:tcPr>
          <w:p w14:paraId="0AE5B0E8" w14:textId="77777777" w:rsidR="0069477A" w:rsidRPr="00614934" w:rsidRDefault="0069477A" w:rsidP="0069477A">
            <w:pPr>
              <w:spacing w:before="92"/>
              <w:rPr>
                <w:rFonts w:ascii="Arial" w:hAnsi="Arial" w:cs="Arial"/>
                <w:bCs/>
                <w:szCs w:val="18"/>
              </w:rPr>
            </w:pPr>
          </w:p>
        </w:tc>
        <w:tc>
          <w:tcPr>
            <w:tcW w:w="755" w:type="pct"/>
          </w:tcPr>
          <w:p w14:paraId="28C07C4A" w14:textId="77777777" w:rsidR="0069477A" w:rsidRPr="00614934" w:rsidRDefault="0069477A" w:rsidP="0069477A">
            <w:pPr>
              <w:spacing w:before="92"/>
              <w:rPr>
                <w:rFonts w:ascii="Arial" w:hAnsi="Arial" w:cs="Arial"/>
                <w:szCs w:val="18"/>
              </w:rPr>
            </w:pPr>
          </w:p>
        </w:tc>
        <w:tc>
          <w:tcPr>
            <w:tcW w:w="2011" w:type="pct"/>
          </w:tcPr>
          <w:p w14:paraId="7B6CEBB6" w14:textId="77777777" w:rsidR="0069477A" w:rsidRPr="00614934" w:rsidRDefault="0069477A" w:rsidP="0069477A">
            <w:pPr>
              <w:spacing w:before="92"/>
              <w:rPr>
                <w:rFonts w:ascii="Arial" w:hAnsi="Arial" w:cs="Arial"/>
                <w:szCs w:val="18"/>
              </w:rPr>
            </w:pPr>
          </w:p>
        </w:tc>
      </w:tr>
      <w:tr w:rsidR="0069477A" w:rsidRPr="00614934" w14:paraId="412456D6" w14:textId="77777777" w:rsidTr="00F53970">
        <w:tc>
          <w:tcPr>
            <w:tcW w:w="314" w:type="pct"/>
          </w:tcPr>
          <w:p w14:paraId="1792AA06" w14:textId="4E5353AE" w:rsidR="0069477A" w:rsidRPr="00614934" w:rsidRDefault="0069477A" w:rsidP="0069477A">
            <w:pPr>
              <w:spacing w:before="92"/>
              <w:rPr>
                <w:rFonts w:ascii="Arial" w:hAnsi="Arial" w:cs="Arial"/>
                <w:b/>
                <w:bCs/>
                <w:szCs w:val="18"/>
              </w:rPr>
            </w:pPr>
          </w:p>
        </w:tc>
        <w:tc>
          <w:tcPr>
            <w:tcW w:w="853" w:type="pct"/>
          </w:tcPr>
          <w:p w14:paraId="7091750E"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B6.a Cyber Security Culture</w:t>
            </w:r>
          </w:p>
        </w:tc>
        <w:tc>
          <w:tcPr>
            <w:tcW w:w="1067" w:type="pct"/>
          </w:tcPr>
          <w:p w14:paraId="174481DD" w14:textId="77777777" w:rsidR="0069477A" w:rsidRPr="00614934" w:rsidRDefault="0069477A" w:rsidP="0069477A">
            <w:pPr>
              <w:spacing w:before="92"/>
              <w:rPr>
                <w:rFonts w:ascii="Arial" w:hAnsi="Arial" w:cs="Arial"/>
                <w:bCs/>
                <w:szCs w:val="18"/>
              </w:rPr>
            </w:pPr>
          </w:p>
        </w:tc>
        <w:tc>
          <w:tcPr>
            <w:tcW w:w="755" w:type="pct"/>
          </w:tcPr>
          <w:p w14:paraId="3A36C4CA" w14:textId="77777777" w:rsidR="0069477A" w:rsidRPr="00614934" w:rsidRDefault="0069477A" w:rsidP="0069477A">
            <w:pPr>
              <w:spacing w:before="92"/>
              <w:rPr>
                <w:rFonts w:ascii="Arial" w:hAnsi="Arial" w:cs="Arial"/>
                <w:szCs w:val="18"/>
              </w:rPr>
            </w:pPr>
          </w:p>
        </w:tc>
        <w:tc>
          <w:tcPr>
            <w:tcW w:w="2011" w:type="pct"/>
          </w:tcPr>
          <w:p w14:paraId="62285A7D" w14:textId="77777777" w:rsidR="0069477A" w:rsidRPr="00614934" w:rsidRDefault="0069477A" w:rsidP="0069477A">
            <w:pPr>
              <w:spacing w:before="92"/>
              <w:rPr>
                <w:rFonts w:ascii="Arial" w:hAnsi="Arial" w:cs="Arial"/>
                <w:szCs w:val="18"/>
              </w:rPr>
            </w:pPr>
          </w:p>
        </w:tc>
      </w:tr>
      <w:tr w:rsidR="0069477A" w:rsidRPr="00614934" w14:paraId="075E1DA0" w14:textId="77777777" w:rsidTr="00F53970">
        <w:tc>
          <w:tcPr>
            <w:tcW w:w="314" w:type="pct"/>
          </w:tcPr>
          <w:p w14:paraId="2A241906" w14:textId="6DBE17DE" w:rsidR="0069477A" w:rsidRPr="00614934" w:rsidRDefault="0069477A" w:rsidP="0069477A">
            <w:pPr>
              <w:spacing w:before="92"/>
              <w:rPr>
                <w:rFonts w:ascii="Arial" w:hAnsi="Arial" w:cs="Arial"/>
                <w:b/>
                <w:bCs/>
                <w:szCs w:val="18"/>
              </w:rPr>
            </w:pPr>
          </w:p>
        </w:tc>
        <w:tc>
          <w:tcPr>
            <w:tcW w:w="853" w:type="pct"/>
          </w:tcPr>
          <w:p w14:paraId="45E0C76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B6.b Cyber Security Training</w:t>
            </w:r>
          </w:p>
        </w:tc>
        <w:tc>
          <w:tcPr>
            <w:tcW w:w="1067" w:type="pct"/>
          </w:tcPr>
          <w:p w14:paraId="5B4DCA06" w14:textId="77777777" w:rsidR="0069477A" w:rsidRPr="00614934" w:rsidRDefault="0069477A" w:rsidP="0069477A">
            <w:pPr>
              <w:spacing w:before="92"/>
              <w:rPr>
                <w:rFonts w:ascii="Arial" w:hAnsi="Arial" w:cs="Arial"/>
                <w:bCs/>
                <w:szCs w:val="18"/>
              </w:rPr>
            </w:pPr>
          </w:p>
        </w:tc>
        <w:tc>
          <w:tcPr>
            <w:tcW w:w="755" w:type="pct"/>
          </w:tcPr>
          <w:p w14:paraId="524C36B3" w14:textId="77777777" w:rsidR="0069477A" w:rsidRPr="00614934" w:rsidRDefault="0069477A" w:rsidP="0069477A">
            <w:pPr>
              <w:spacing w:before="92"/>
              <w:rPr>
                <w:rFonts w:ascii="Arial" w:hAnsi="Arial" w:cs="Arial"/>
                <w:szCs w:val="18"/>
              </w:rPr>
            </w:pPr>
          </w:p>
        </w:tc>
        <w:tc>
          <w:tcPr>
            <w:tcW w:w="2011" w:type="pct"/>
          </w:tcPr>
          <w:p w14:paraId="50DB47CB" w14:textId="77777777" w:rsidR="0069477A" w:rsidRPr="00614934" w:rsidRDefault="0069477A" w:rsidP="0069477A">
            <w:pPr>
              <w:spacing w:before="92"/>
              <w:rPr>
                <w:rFonts w:ascii="Arial" w:hAnsi="Arial" w:cs="Arial"/>
                <w:szCs w:val="18"/>
              </w:rPr>
            </w:pPr>
          </w:p>
        </w:tc>
      </w:tr>
    </w:tbl>
    <w:p w14:paraId="13685194" w14:textId="77777777" w:rsidR="00402B99" w:rsidRPr="00614934" w:rsidRDefault="00402B99" w:rsidP="00402B99">
      <w:pPr>
        <w:rPr>
          <w:rFonts w:ascii="Arial" w:hAnsi="Arial" w:cs="Arial"/>
          <w:b/>
          <w:bCs/>
          <w:szCs w:val="18"/>
        </w:rPr>
      </w:pPr>
    </w:p>
    <w:p w14:paraId="231C9A8E"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0399FC95" w14:textId="77777777" w:rsidR="0069477A" w:rsidRDefault="0069477A">
      <w:pPr>
        <w:rPr>
          <w:rFonts w:ascii="Arial" w:hAnsi="Arial" w:cs="Arial"/>
          <w:color w:val="FF0000"/>
          <w:sz w:val="32"/>
          <w:szCs w:val="36"/>
        </w:rPr>
      </w:pPr>
      <w:r>
        <w:rPr>
          <w:rFonts w:ascii="Arial" w:hAnsi="Arial" w:cs="Arial"/>
          <w:color w:val="FF0000"/>
          <w:sz w:val="32"/>
          <w:szCs w:val="36"/>
        </w:rPr>
        <w:br w:type="page"/>
      </w:r>
    </w:p>
    <w:p w14:paraId="499347D3" w14:textId="109108AC" w:rsidR="00C06500" w:rsidRPr="00C40276" w:rsidRDefault="004D320F" w:rsidP="00402B99">
      <w:pPr>
        <w:rPr>
          <w:rFonts w:ascii="Arial" w:hAnsi="Arial" w:cs="Arial"/>
          <w:sz w:val="32"/>
          <w:szCs w:val="36"/>
        </w:rPr>
      </w:pPr>
      <w:r w:rsidRPr="00C40276">
        <w:rPr>
          <w:rFonts w:ascii="Arial" w:hAnsi="Arial" w:cs="Arial"/>
          <w:color w:val="FF0000"/>
          <w:sz w:val="32"/>
          <w:szCs w:val="36"/>
        </w:rPr>
        <w:lastRenderedPageBreak/>
        <w:t xml:space="preserve">[System 2] </w:t>
      </w:r>
      <w:r w:rsidR="00C06500" w:rsidRPr="00C40276">
        <w:rPr>
          <w:rFonts w:ascii="Arial" w:hAnsi="Arial" w:cs="Arial"/>
          <w:sz w:val="32"/>
          <w:szCs w:val="36"/>
        </w:rPr>
        <w:t xml:space="preserve">CAF Objective C - </w:t>
      </w:r>
      <w:r w:rsidR="00FF1338" w:rsidRPr="00C40276">
        <w:rPr>
          <w:rFonts w:ascii="Arial" w:hAnsi="Arial" w:cs="Arial"/>
          <w:sz w:val="32"/>
          <w:szCs w:val="36"/>
        </w:rPr>
        <w:t>Contributing outcome achievement status radargram</w:t>
      </w:r>
    </w:p>
    <w:p w14:paraId="43525F69" w14:textId="2328F806" w:rsidR="004D320F" w:rsidRDefault="0008401E" w:rsidP="00AA1A3D">
      <w:pPr>
        <w:jc w:val="both"/>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86944" behindDoc="0" locked="0" layoutInCell="1" allowOverlap="1" wp14:anchorId="0D4BAAF8" wp14:editId="3FF19C00">
                <wp:simplePos x="0" y="0"/>
                <wp:positionH relativeFrom="column">
                  <wp:posOffset>6695440</wp:posOffset>
                </wp:positionH>
                <wp:positionV relativeFrom="paragraph">
                  <wp:posOffset>646430</wp:posOffset>
                </wp:positionV>
                <wp:extent cx="2238375" cy="1762125"/>
                <wp:effectExtent l="0" t="0" r="66675" b="28575"/>
                <wp:wrapNone/>
                <wp:docPr id="17" name="Rectangle: Folded Corner 17">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50069"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1ED759E"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D4BAAF8" id="Rectangle: Folded Corner 17" o:spid="_x0000_s1064" type="#_x0000_t65" style="position:absolute;left:0;text-align:left;margin-left:527.2pt;margin-top:50.9pt;width:176.25pt;height:138.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" adj="18000" fillcolor="yellow" strokecolor="#1f3763 [1604]" strokeweight="1pt">
                <v:stroke joinstyle="miter"/>
                <v:textbox>
                  <w:txbxContent>
                    <w:p w14:paraId="23050069"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11ED759E"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4D320F" w:rsidRPr="00A179BE">
        <w:rPr>
          <w:rFonts w:ascii="Arial" w:hAnsi="Arial" w:cs="Arial"/>
          <w:szCs w:val="18"/>
        </w:rPr>
        <w:t xml:space="preserve">Following the detailed examination of documentation and evidence in support of </w:t>
      </w:r>
      <w:r w:rsidR="004D320F" w:rsidRPr="00971242">
        <w:rPr>
          <w:rFonts w:ascii="Arial" w:hAnsi="Arial" w:cs="Arial"/>
          <w:color w:val="FF0000"/>
          <w:szCs w:val="18"/>
        </w:rPr>
        <w:t>[organisation’s]</w:t>
      </w:r>
      <w:r w:rsidR="004D320F" w:rsidRPr="00A179BE">
        <w:rPr>
          <w:rFonts w:ascii="Arial" w:hAnsi="Arial" w:cs="Arial"/>
          <w:szCs w:val="18"/>
        </w:rPr>
        <w:t xml:space="preserve"> CAF self-assessment, the following radargram provide</w:t>
      </w:r>
      <w:r w:rsidR="004D320F">
        <w:rPr>
          <w:rFonts w:ascii="Arial" w:hAnsi="Arial" w:cs="Arial"/>
          <w:szCs w:val="18"/>
        </w:rPr>
        <w:t>s</w:t>
      </w:r>
      <w:r w:rsidR="004D320F" w:rsidRPr="00A179BE">
        <w:rPr>
          <w:rFonts w:ascii="Arial" w:hAnsi="Arial" w:cs="Arial"/>
          <w:szCs w:val="18"/>
        </w:rPr>
        <w:t xml:space="preserve"> a high-level summary of the </w:t>
      </w:r>
      <w:r w:rsidR="004D320F">
        <w:rPr>
          <w:rFonts w:ascii="Arial" w:hAnsi="Arial" w:cs="Arial"/>
          <w:szCs w:val="18"/>
        </w:rPr>
        <w:t xml:space="preserve">independently assessed </w:t>
      </w:r>
      <w:r w:rsidR="004D320F" w:rsidRPr="00A179BE">
        <w:rPr>
          <w:rFonts w:ascii="Arial" w:hAnsi="Arial" w:cs="Arial"/>
          <w:szCs w:val="18"/>
        </w:rPr>
        <w:t>status of</w:t>
      </w:r>
      <w:r w:rsidR="004D320F">
        <w:rPr>
          <w:rFonts w:ascii="Arial" w:hAnsi="Arial" w:cs="Arial"/>
          <w:szCs w:val="18"/>
        </w:rPr>
        <w:t xml:space="preserve"> each co</w:t>
      </w:r>
      <w:r w:rsidR="004D320F" w:rsidRPr="00A179BE">
        <w:rPr>
          <w:rFonts w:ascii="Arial" w:hAnsi="Arial" w:cs="Arial"/>
          <w:szCs w:val="18"/>
        </w:rPr>
        <w:t xml:space="preserve">ntributing outcome for the </w:t>
      </w:r>
      <w:r w:rsidR="004D320F" w:rsidRPr="004D320F">
        <w:rPr>
          <w:rFonts w:ascii="Arial" w:hAnsi="Arial" w:cs="Arial"/>
          <w:color w:val="FF0000"/>
          <w:szCs w:val="18"/>
        </w:rPr>
        <w:t>[System</w:t>
      </w:r>
      <w:r w:rsidR="004D320F">
        <w:rPr>
          <w:rFonts w:ascii="Arial" w:hAnsi="Arial" w:cs="Arial"/>
          <w:color w:val="FF0000"/>
          <w:szCs w:val="18"/>
        </w:rPr>
        <w:t xml:space="preserve"> 2</w:t>
      </w:r>
      <w:r w:rsidR="004D320F" w:rsidRPr="004D320F">
        <w:rPr>
          <w:rFonts w:ascii="Arial" w:hAnsi="Arial" w:cs="Arial"/>
          <w:color w:val="FF0000"/>
          <w:szCs w:val="18"/>
        </w:rPr>
        <w:t>]</w:t>
      </w:r>
      <w:r w:rsidR="004D320F" w:rsidRPr="00A179BE">
        <w:rPr>
          <w:rFonts w:ascii="Arial" w:hAnsi="Arial" w:cs="Arial"/>
          <w:szCs w:val="18"/>
        </w:rPr>
        <w:t>. The subsequent pages detail any exceptions or recommendations raised, as well as contributing outcomes that were insufficiently supported by evidence (where applicable</w:t>
      </w:r>
      <w:r w:rsidR="004D320F">
        <w:rPr>
          <w:rFonts w:ascii="Arial" w:hAnsi="Arial" w:cs="Arial"/>
          <w:szCs w:val="18"/>
        </w:rPr>
        <w:t>).</w:t>
      </w:r>
    </w:p>
    <w:p w14:paraId="5A6844BE" w14:textId="5CEA4A15" w:rsidR="00AA1A3D" w:rsidRPr="00175A9B" w:rsidRDefault="00AA1A3D" w:rsidP="00AA1A3D">
      <w:pPr>
        <w:jc w:val="center"/>
        <w:rPr>
          <w:rFonts w:ascii="Arial" w:hAnsi="Arial" w:cs="Arial"/>
          <w:sz w:val="36"/>
          <w:szCs w:val="36"/>
        </w:rPr>
        <w:sectPr w:rsidR="00AA1A3D" w:rsidRPr="00175A9B" w:rsidSect="002813A4">
          <w:pgSz w:w="16838" w:h="11906" w:orient="landscape"/>
          <w:pgMar w:top="1440" w:right="1440" w:bottom="1440" w:left="1440" w:header="708" w:footer="708" w:gutter="0"/>
          <w:pgBorders w:offsetFrom="page">
            <w:bottom w:val="single" w:sz="4" w:space="24" w:color="auto"/>
          </w:pgBorders>
          <w:cols w:space="708"/>
          <w:docGrid w:linePitch="360"/>
        </w:sectPr>
      </w:pPr>
      <w:r>
        <w:rPr>
          <w:noProof/>
        </w:rPr>
        <w:drawing>
          <wp:inline distT="0" distB="0" distL="0" distR="0" wp14:anchorId="0E62B84A" wp14:editId="2F0AAD00">
            <wp:extent cx="8111455" cy="4562475"/>
            <wp:effectExtent l="0" t="0" r="444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20783" cy="4567722"/>
                    </a:xfrm>
                    <a:prstGeom prst="rect">
                      <a:avLst/>
                    </a:prstGeom>
                  </pic:spPr>
                </pic:pic>
              </a:graphicData>
            </a:graphic>
          </wp:inline>
        </w:drawing>
      </w:r>
    </w:p>
    <w:p w14:paraId="5A262F80" w14:textId="6092836C" w:rsidR="004D320F" w:rsidRPr="00C40276" w:rsidRDefault="004D320F" w:rsidP="004D320F">
      <w:pPr>
        <w:rPr>
          <w:rFonts w:ascii="Arial" w:hAnsi="Arial" w:cs="Arial"/>
          <w:sz w:val="32"/>
          <w:szCs w:val="36"/>
        </w:rPr>
      </w:pPr>
      <w:r w:rsidRPr="00C40276">
        <w:rPr>
          <w:rFonts w:ascii="Arial" w:hAnsi="Arial" w:cs="Arial"/>
          <w:color w:val="FF0000"/>
          <w:sz w:val="32"/>
          <w:szCs w:val="36"/>
        </w:rPr>
        <w:lastRenderedPageBreak/>
        <w:t xml:space="preserve">[System 2] </w:t>
      </w:r>
      <w:r w:rsidRPr="00C40276">
        <w:rPr>
          <w:rFonts w:ascii="Arial" w:hAnsi="Arial" w:cs="Arial"/>
          <w:sz w:val="32"/>
          <w:szCs w:val="36"/>
        </w:rPr>
        <w:t>Summary – CAF Objective C: Detecting cyber security events</w:t>
      </w:r>
    </w:p>
    <w:p w14:paraId="6D222488" w14:textId="77777777" w:rsidR="00C06500" w:rsidRDefault="00C06500" w:rsidP="00C06500"/>
    <w:p w14:paraId="296BE63F" w14:textId="77777777" w:rsidR="00C06500" w:rsidRPr="003B536C" w:rsidRDefault="00C06500" w:rsidP="00C06500">
      <w:pPr>
        <w:jc w:val="both"/>
        <w:rPr>
          <w:rFonts w:ascii="Arial" w:hAnsi="Arial" w:cs="Arial"/>
          <w:b/>
          <w:u w:val="single"/>
        </w:rPr>
      </w:pPr>
      <w:r w:rsidRPr="003B536C">
        <w:rPr>
          <w:rFonts w:ascii="Arial" w:hAnsi="Arial" w:cs="Arial"/>
          <w:b/>
          <w:u w:val="single"/>
        </w:rPr>
        <w:t>C1 Security Monitoring:</w:t>
      </w:r>
    </w:p>
    <w:p w14:paraId="2B6CD5F4"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C1.a Monitoring Coverage</w:t>
      </w:r>
      <w:r>
        <w:rPr>
          <w:rFonts w:ascii="Arial" w:hAnsi="Arial" w:cs="Arial"/>
          <w:b/>
        </w:rPr>
        <w:t xml:space="preserve"> - </w:t>
      </w:r>
      <w:r w:rsidRPr="00B46DD6">
        <w:rPr>
          <w:rFonts w:ascii="Arial" w:hAnsi="Arial" w:cs="Arial"/>
          <w:color w:val="FF0000"/>
        </w:rPr>
        <w:t>[Exception based contributing outcome level summary]</w:t>
      </w:r>
    </w:p>
    <w:p w14:paraId="0958CE08"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C1.b Securing Logs</w:t>
      </w:r>
      <w:r>
        <w:rPr>
          <w:rFonts w:ascii="Arial" w:hAnsi="Arial" w:cs="Arial"/>
          <w:b/>
        </w:rPr>
        <w:t xml:space="preserve"> - </w:t>
      </w:r>
      <w:r w:rsidRPr="00B46DD6">
        <w:rPr>
          <w:rFonts w:ascii="Arial" w:hAnsi="Arial" w:cs="Arial"/>
          <w:color w:val="FF0000"/>
        </w:rPr>
        <w:t>[Exception based contributing outcome level summary]</w:t>
      </w:r>
    </w:p>
    <w:p w14:paraId="2EE4BAF6"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C1.c Generating Alerts</w:t>
      </w:r>
      <w:r>
        <w:rPr>
          <w:rFonts w:ascii="Arial" w:hAnsi="Arial" w:cs="Arial"/>
          <w:b/>
        </w:rPr>
        <w:t xml:space="preserve"> - </w:t>
      </w:r>
      <w:r w:rsidRPr="00B46DD6">
        <w:rPr>
          <w:rFonts w:ascii="Arial" w:hAnsi="Arial" w:cs="Arial"/>
          <w:color w:val="FF0000"/>
        </w:rPr>
        <w:t>[Exception based contributing outcome level summary]</w:t>
      </w:r>
    </w:p>
    <w:p w14:paraId="17E52FBC"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C1.d Identifying Security Incidents</w:t>
      </w:r>
      <w:r>
        <w:rPr>
          <w:rFonts w:ascii="Arial" w:hAnsi="Arial" w:cs="Arial"/>
          <w:b/>
        </w:rPr>
        <w:t xml:space="preserve"> - </w:t>
      </w:r>
      <w:r w:rsidRPr="00B46DD6">
        <w:rPr>
          <w:rFonts w:ascii="Arial" w:hAnsi="Arial" w:cs="Arial"/>
          <w:color w:val="FF0000"/>
        </w:rPr>
        <w:t>[Exception based contributing outcome level summary]</w:t>
      </w:r>
    </w:p>
    <w:p w14:paraId="4E64F3E5"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C1.e Monitoring Tools and Skills</w:t>
      </w:r>
      <w:r>
        <w:rPr>
          <w:rFonts w:ascii="Arial" w:hAnsi="Arial" w:cs="Arial"/>
          <w:b/>
        </w:rPr>
        <w:t xml:space="preserve"> - </w:t>
      </w:r>
      <w:r w:rsidRPr="00B46DD6">
        <w:rPr>
          <w:rFonts w:ascii="Arial" w:hAnsi="Arial" w:cs="Arial"/>
          <w:color w:val="FF0000"/>
        </w:rPr>
        <w:t>[Exception based contributing outcome level summary]</w:t>
      </w:r>
    </w:p>
    <w:p w14:paraId="11ED85AA" w14:textId="77777777" w:rsidR="00C06500" w:rsidRDefault="00C06500" w:rsidP="00C06500"/>
    <w:p w14:paraId="602D8CB1" w14:textId="77777777" w:rsidR="00C06500" w:rsidRPr="003B536C" w:rsidRDefault="00C06500" w:rsidP="00C06500">
      <w:pPr>
        <w:jc w:val="both"/>
        <w:rPr>
          <w:rFonts w:ascii="Arial" w:hAnsi="Arial" w:cs="Arial"/>
          <w:b/>
          <w:u w:val="single"/>
        </w:rPr>
      </w:pPr>
      <w:r w:rsidRPr="003B536C">
        <w:rPr>
          <w:rFonts w:ascii="Arial" w:hAnsi="Arial" w:cs="Arial"/>
          <w:b/>
          <w:u w:val="single"/>
        </w:rPr>
        <w:t>C2 Proactive Security Event Discovery:</w:t>
      </w:r>
    </w:p>
    <w:p w14:paraId="4E7B5C82" w14:textId="77777777" w:rsidR="00C06500" w:rsidRDefault="00C06500" w:rsidP="00C06500">
      <w:pPr>
        <w:pStyle w:val="ListParagraph"/>
        <w:numPr>
          <w:ilvl w:val="0"/>
          <w:numId w:val="18"/>
        </w:numPr>
        <w:jc w:val="both"/>
        <w:rPr>
          <w:rFonts w:ascii="Arial" w:hAnsi="Arial" w:cs="Arial"/>
        </w:rPr>
      </w:pPr>
      <w:r w:rsidRPr="003B536C">
        <w:rPr>
          <w:rFonts w:ascii="Arial" w:hAnsi="Arial" w:cs="Arial"/>
          <w:b/>
        </w:rPr>
        <w:t>C2.a System Abnormalities for Attack Detection</w:t>
      </w:r>
      <w:r>
        <w:rPr>
          <w:rFonts w:ascii="Arial" w:hAnsi="Arial" w:cs="Arial"/>
          <w:b/>
        </w:rPr>
        <w:t xml:space="preserve"> - </w:t>
      </w:r>
      <w:r w:rsidRPr="00B46DD6">
        <w:rPr>
          <w:rFonts w:ascii="Arial" w:hAnsi="Arial" w:cs="Arial"/>
          <w:color w:val="FF0000"/>
        </w:rPr>
        <w:t>[Exception based contributing outcome level summary]</w:t>
      </w:r>
    </w:p>
    <w:p w14:paraId="6D98CAE1" w14:textId="77777777" w:rsidR="00C06500" w:rsidRPr="00415E20" w:rsidRDefault="00C06500" w:rsidP="00C06500">
      <w:pPr>
        <w:pStyle w:val="ListParagraph"/>
        <w:numPr>
          <w:ilvl w:val="0"/>
          <w:numId w:val="18"/>
        </w:numPr>
        <w:jc w:val="both"/>
        <w:rPr>
          <w:rFonts w:ascii="Arial" w:hAnsi="Arial" w:cs="Arial"/>
        </w:rPr>
      </w:pPr>
      <w:r w:rsidRPr="003B536C">
        <w:rPr>
          <w:rFonts w:ascii="Arial" w:hAnsi="Arial" w:cs="Arial"/>
          <w:b/>
        </w:rPr>
        <w:t>C2.b Proactive Attack Discovery</w:t>
      </w:r>
      <w:r>
        <w:rPr>
          <w:rFonts w:ascii="Arial" w:hAnsi="Arial" w:cs="Arial"/>
          <w:b/>
        </w:rPr>
        <w:t xml:space="preserve"> - </w:t>
      </w:r>
      <w:r w:rsidRPr="00B46DD6">
        <w:rPr>
          <w:rFonts w:ascii="Arial" w:hAnsi="Arial" w:cs="Arial"/>
          <w:color w:val="FF0000"/>
        </w:rPr>
        <w:t>[Exception based contributing outcome level summary]</w:t>
      </w:r>
    </w:p>
    <w:p w14:paraId="19AC09E9" w14:textId="77777777" w:rsidR="00C06500" w:rsidRPr="00ED46BD" w:rsidRDefault="00C06500" w:rsidP="00C06500">
      <w:pPr>
        <w:sectPr w:rsidR="00C06500" w:rsidRPr="00ED46BD" w:rsidSect="00ED46BD">
          <w:pgSz w:w="16838" w:h="11906" w:orient="landscape"/>
          <w:pgMar w:top="1440" w:right="1440" w:bottom="1440" w:left="1440" w:header="708" w:footer="708" w:gutter="0"/>
          <w:pgBorders w:offsetFrom="page">
            <w:bottom w:val="single" w:sz="4" w:space="24" w:color="auto"/>
          </w:pgBorders>
          <w:cols w:num="2" w:space="708"/>
          <w:docGrid w:linePitch="360"/>
        </w:sectPr>
      </w:pPr>
    </w:p>
    <w:p w14:paraId="4D63816E" w14:textId="18CD74ED" w:rsidR="009F352D" w:rsidRPr="00C40276" w:rsidRDefault="009F352D" w:rsidP="009F352D">
      <w:pPr>
        <w:pStyle w:val="Heading2"/>
        <w:rPr>
          <w:rFonts w:ascii="Arial" w:hAnsi="Arial" w:cs="Arial"/>
          <w:color w:val="auto"/>
          <w:sz w:val="32"/>
          <w:szCs w:val="36"/>
        </w:rPr>
      </w:pPr>
      <w:bookmarkStart w:id="21" w:name="_Toc150358833"/>
      <w:r w:rsidRPr="00C40276">
        <w:rPr>
          <w:rFonts w:ascii="Arial" w:hAnsi="Arial" w:cs="Arial"/>
          <w:color w:val="FF0000"/>
          <w:sz w:val="32"/>
          <w:szCs w:val="36"/>
        </w:rPr>
        <w:lastRenderedPageBreak/>
        <w:t xml:space="preserve">[System 2] </w:t>
      </w:r>
      <w:r w:rsidRPr="009F352D">
        <w:rPr>
          <w:rFonts w:ascii="Arial" w:hAnsi="Arial" w:cs="Arial"/>
          <w:color w:val="auto"/>
          <w:sz w:val="32"/>
          <w:szCs w:val="36"/>
        </w:rPr>
        <w:t xml:space="preserve">CAF Objective </w:t>
      </w:r>
      <w:r>
        <w:rPr>
          <w:rFonts w:ascii="Arial" w:hAnsi="Arial" w:cs="Arial"/>
          <w:color w:val="auto"/>
          <w:sz w:val="32"/>
          <w:szCs w:val="36"/>
        </w:rPr>
        <w:t>C</w:t>
      </w:r>
      <w:r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21"/>
    </w:p>
    <w:p w14:paraId="7D6924EF"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31894A86" w14:textId="77777777" w:rsidTr="00F53970">
        <w:trPr>
          <w:trHeight w:val="537"/>
          <w:tblHeader/>
        </w:trPr>
        <w:tc>
          <w:tcPr>
            <w:tcW w:w="592" w:type="pct"/>
            <w:shd w:val="clear" w:color="auto" w:fill="002060"/>
            <w:vAlign w:val="center"/>
          </w:tcPr>
          <w:p w14:paraId="45BAEC12"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2EFF4322" w14:textId="5859CF00"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11BF4BF7"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72D209AF" w14:textId="5AFE4031"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7ECA7F4C"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39828936"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5FD6A72B" w14:textId="5ABD8B75"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48D8128F"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244CCE0B" w14:textId="457BA211"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6E0FFEB7" w14:textId="77777777" w:rsidTr="00F53970">
        <w:trPr>
          <w:trHeight w:val="537"/>
        </w:trPr>
        <w:tc>
          <w:tcPr>
            <w:tcW w:w="592" w:type="pct"/>
            <w:vMerge w:val="restart"/>
            <w:vAlign w:val="center"/>
          </w:tcPr>
          <w:p w14:paraId="5359E6AF"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C:</w:t>
            </w:r>
            <w:r w:rsidRPr="00BC05DE">
              <w:rPr>
                <w:rFonts w:ascii="Arial" w:hAnsi="Arial" w:cs="Arial"/>
              </w:rPr>
              <w:t xml:space="preserve"> </w:t>
            </w:r>
            <w:r w:rsidRPr="00BC05DE">
              <w:rPr>
                <w:rFonts w:ascii="Arial" w:eastAsia="Arial" w:hAnsi="Arial" w:cs="Arial"/>
                <w:b/>
                <w:bCs/>
                <w:lang w:eastAsia="en-GB" w:bidi="en-GB"/>
              </w:rPr>
              <w:t>Detecting cyber security events</w:t>
            </w:r>
          </w:p>
        </w:tc>
        <w:tc>
          <w:tcPr>
            <w:tcW w:w="669" w:type="pct"/>
            <w:vMerge w:val="restart"/>
            <w:vAlign w:val="center"/>
          </w:tcPr>
          <w:p w14:paraId="3AF3AB9B"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Security Monitoring</w:t>
            </w:r>
          </w:p>
        </w:tc>
        <w:tc>
          <w:tcPr>
            <w:tcW w:w="802" w:type="pct"/>
            <w:vAlign w:val="center"/>
          </w:tcPr>
          <w:p w14:paraId="310B1F98" w14:textId="77777777" w:rsidR="009F352D" w:rsidRPr="00BC05DE" w:rsidRDefault="009F352D" w:rsidP="00F53970">
            <w:pPr>
              <w:rPr>
                <w:rFonts w:ascii="Arial" w:hAnsi="Arial" w:cs="Arial"/>
              </w:rPr>
            </w:pPr>
            <w:r w:rsidRPr="00BC05DE">
              <w:rPr>
                <w:rFonts w:ascii="Arial" w:hAnsi="Arial" w:cs="Arial"/>
              </w:rPr>
              <w:t>C1.a Monitoring coverage</w:t>
            </w:r>
          </w:p>
        </w:tc>
        <w:tc>
          <w:tcPr>
            <w:tcW w:w="555" w:type="pct"/>
            <w:shd w:val="clear" w:color="auto" w:fill="FFC000"/>
          </w:tcPr>
          <w:p w14:paraId="12C7CC3C" w14:textId="6B865F39" w:rsidR="009F352D" w:rsidRPr="00BC05DE" w:rsidRDefault="00AA1A3D" w:rsidP="00F53970">
            <w:pPr>
              <w:jc w:val="center"/>
              <w:rPr>
                <w:rFonts w:ascii="Arial" w:hAnsi="Arial" w:cs="Arial"/>
              </w:rPr>
            </w:pPr>
            <w:r>
              <w:rPr>
                <w:rFonts w:ascii="Arial" w:eastAsia="Arial" w:hAnsi="Arial" w:cs="Arial"/>
                <w:b/>
                <w:bCs/>
                <w:lang w:eastAsia="en-GB" w:bidi="en-GB"/>
              </w:rPr>
              <w:t>Partially</w:t>
            </w:r>
            <w:r w:rsidR="009F352D" w:rsidRPr="00BC05DE">
              <w:rPr>
                <w:rFonts w:ascii="Arial" w:eastAsia="Arial" w:hAnsi="Arial" w:cs="Arial"/>
                <w:b/>
                <w:bCs/>
                <w:lang w:eastAsia="en-GB" w:bidi="en-GB"/>
              </w:rPr>
              <w:t xml:space="preserve"> achieved</w:t>
            </w:r>
          </w:p>
        </w:tc>
        <w:tc>
          <w:tcPr>
            <w:tcW w:w="636" w:type="pct"/>
            <w:shd w:val="clear" w:color="auto" w:fill="auto"/>
          </w:tcPr>
          <w:p w14:paraId="15F2CE40"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1EDF266C" w14:textId="77777777" w:rsidR="009F352D" w:rsidRPr="00BC05DE" w:rsidRDefault="009F352D" w:rsidP="00F53970">
            <w:pPr>
              <w:jc w:val="center"/>
              <w:rPr>
                <w:rFonts w:ascii="Arial" w:eastAsia="Arial" w:hAnsi="Arial" w:cs="Arial"/>
                <w:b/>
                <w:bCs/>
                <w:lang w:eastAsia="en-GB" w:bidi="en-GB"/>
              </w:rPr>
            </w:pPr>
          </w:p>
        </w:tc>
        <w:tc>
          <w:tcPr>
            <w:tcW w:w="545" w:type="pct"/>
          </w:tcPr>
          <w:p w14:paraId="71D1C769"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17DC009B" w14:textId="72B4CDDF"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53970B6B" w14:textId="77777777" w:rsidTr="00F53970">
        <w:trPr>
          <w:trHeight w:val="537"/>
        </w:trPr>
        <w:tc>
          <w:tcPr>
            <w:tcW w:w="592" w:type="pct"/>
            <w:vMerge/>
            <w:vAlign w:val="center"/>
          </w:tcPr>
          <w:p w14:paraId="76ABAC76"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3041FFB" w14:textId="77777777" w:rsidR="009F352D" w:rsidRPr="00BC05DE" w:rsidRDefault="009F352D" w:rsidP="00F53970">
            <w:pPr>
              <w:rPr>
                <w:rFonts w:ascii="Arial" w:eastAsia="Arial" w:hAnsi="Arial" w:cs="Arial"/>
                <w:b/>
                <w:bCs/>
                <w:lang w:eastAsia="en-GB" w:bidi="en-GB"/>
              </w:rPr>
            </w:pPr>
          </w:p>
        </w:tc>
        <w:tc>
          <w:tcPr>
            <w:tcW w:w="802" w:type="pct"/>
            <w:vAlign w:val="center"/>
          </w:tcPr>
          <w:p w14:paraId="404BB66D" w14:textId="77777777" w:rsidR="009F352D" w:rsidRPr="00BC05DE" w:rsidRDefault="009F352D" w:rsidP="00F53970">
            <w:pPr>
              <w:rPr>
                <w:rFonts w:ascii="Arial" w:hAnsi="Arial" w:cs="Arial"/>
              </w:rPr>
            </w:pPr>
            <w:r w:rsidRPr="00BC05DE">
              <w:rPr>
                <w:rFonts w:ascii="Arial" w:hAnsi="Arial" w:cs="Arial"/>
              </w:rPr>
              <w:t>C1.b Securing logs</w:t>
            </w:r>
          </w:p>
        </w:tc>
        <w:tc>
          <w:tcPr>
            <w:tcW w:w="555" w:type="pct"/>
            <w:shd w:val="clear" w:color="auto" w:fill="FFC000"/>
          </w:tcPr>
          <w:p w14:paraId="33A2500F" w14:textId="50E0C3F3" w:rsidR="009F352D" w:rsidRPr="00BC05DE" w:rsidRDefault="00AA1A3D" w:rsidP="00F53970">
            <w:pPr>
              <w:jc w:val="center"/>
              <w:rPr>
                <w:rFonts w:ascii="Arial" w:hAnsi="Arial" w:cs="Arial"/>
              </w:rPr>
            </w:pPr>
            <w:r>
              <w:rPr>
                <w:rFonts w:ascii="Arial" w:eastAsia="Arial" w:hAnsi="Arial" w:cs="Arial"/>
                <w:b/>
                <w:bCs/>
                <w:lang w:eastAsia="en-GB" w:bidi="en-GB"/>
              </w:rPr>
              <w:t>Partially</w:t>
            </w:r>
            <w:r w:rsidR="009F352D" w:rsidRPr="00BC05DE">
              <w:rPr>
                <w:rFonts w:ascii="Arial" w:eastAsia="Arial" w:hAnsi="Arial" w:cs="Arial"/>
                <w:b/>
                <w:bCs/>
                <w:lang w:eastAsia="en-GB" w:bidi="en-GB"/>
              </w:rPr>
              <w:t xml:space="preserve"> achieved</w:t>
            </w:r>
          </w:p>
        </w:tc>
        <w:tc>
          <w:tcPr>
            <w:tcW w:w="636" w:type="pct"/>
            <w:shd w:val="clear" w:color="auto" w:fill="auto"/>
          </w:tcPr>
          <w:p w14:paraId="74E62ED4"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3D9F83FC" w14:textId="77777777" w:rsidR="009F352D" w:rsidRPr="00BC05DE" w:rsidRDefault="009F352D" w:rsidP="00F53970">
            <w:pPr>
              <w:jc w:val="center"/>
              <w:rPr>
                <w:rFonts w:ascii="Arial" w:eastAsia="Arial" w:hAnsi="Arial" w:cs="Arial"/>
                <w:b/>
                <w:bCs/>
                <w:lang w:eastAsia="en-GB" w:bidi="en-GB"/>
              </w:rPr>
            </w:pPr>
          </w:p>
        </w:tc>
        <w:tc>
          <w:tcPr>
            <w:tcW w:w="545" w:type="pct"/>
          </w:tcPr>
          <w:p w14:paraId="2B9735E3"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62FB090C" w14:textId="5C083066"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4E4C99F2" w14:textId="77777777" w:rsidTr="00F53970">
        <w:trPr>
          <w:trHeight w:val="537"/>
        </w:trPr>
        <w:tc>
          <w:tcPr>
            <w:tcW w:w="592" w:type="pct"/>
            <w:vMerge/>
            <w:vAlign w:val="center"/>
          </w:tcPr>
          <w:p w14:paraId="649DDD96"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174ABBE8" w14:textId="77777777" w:rsidR="009F352D" w:rsidRPr="00BC05DE" w:rsidRDefault="009F352D" w:rsidP="00F53970">
            <w:pPr>
              <w:rPr>
                <w:rFonts w:ascii="Arial" w:eastAsia="Arial" w:hAnsi="Arial" w:cs="Arial"/>
                <w:b/>
                <w:bCs/>
                <w:lang w:eastAsia="en-GB" w:bidi="en-GB"/>
              </w:rPr>
            </w:pPr>
          </w:p>
        </w:tc>
        <w:tc>
          <w:tcPr>
            <w:tcW w:w="802" w:type="pct"/>
            <w:vAlign w:val="center"/>
          </w:tcPr>
          <w:p w14:paraId="291762CA" w14:textId="77777777" w:rsidR="009F352D" w:rsidRPr="00BC05DE" w:rsidRDefault="009F352D" w:rsidP="00F53970">
            <w:pPr>
              <w:rPr>
                <w:rFonts w:ascii="Arial" w:hAnsi="Arial" w:cs="Arial"/>
              </w:rPr>
            </w:pPr>
            <w:r w:rsidRPr="00BC05DE">
              <w:rPr>
                <w:rFonts w:ascii="Arial" w:hAnsi="Arial" w:cs="Arial"/>
              </w:rPr>
              <w:t>C1.c Generating alerts</w:t>
            </w:r>
          </w:p>
        </w:tc>
        <w:tc>
          <w:tcPr>
            <w:tcW w:w="555" w:type="pct"/>
            <w:shd w:val="clear" w:color="auto" w:fill="00B050"/>
          </w:tcPr>
          <w:p w14:paraId="01359902"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003B88FE"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070332A6" w14:textId="77777777" w:rsidR="009F352D" w:rsidRPr="00BC05DE" w:rsidRDefault="009F352D" w:rsidP="00F53970">
            <w:pPr>
              <w:jc w:val="center"/>
              <w:rPr>
                <w:rFonts w:ascii="Arial" w:eastAsia="Arial" w:hAnsi="Arial" w:cs="Arial"/>
                <w:b/>
                <w:bCs/>
                <w:lang w:eastAsia="en-GB" w:bidi="en-GB"/>
              </w:rPr>
            </w:pPr>
          </w:p>
        </w:tc>
        <w:tc>
          <w:tcPr>
            <w:tcW w:w="545" w:type="pct"/>
          </w:tcPr>
          <w:p w14:paraId="20BAB607"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5E5DC99" w14:textId="43535EB2"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AA1A3D" w:rsidRPr="00FE1D8A" w14:paraId="6A4D81D4" w14:textId="77777777" w:rsidTr="00F53970">
        <w:trPr>
          <w:trHeight w:val="537"/>
        </w:trPr>
        <w:tc>
          <w:tcPr>
            <w:tcW w:w="592" w:type="pct"/>
            <w:vMerge/>
            <w:vAlign w:val="center"/>
          </w:tcPr>
          <w:p w14:paraId="6BBAB3E0" w14:textId="77777777" w:rsidR="00AA1A3D" w:rsidRPr="00BC05DE" w:rsidRDefault="00AA1A3D" w:rsidP="00AA1A3D">
            <w:pPr>
              <w:rPr>
                <w:rFonts w:ascii="Arial" w:eastAsia="Arial" w:hAnsi="Arial" w:cs="Arial"/>
                <w:b/>
                <w:bCs/>
                <w:lang w:eastAsia="en-GB" w:bidi="en-GB"/>
              </w:rPr>
            </w:pPr>
          </w:p>
        </w:tc>
        <w:tc>
          <w:tcPr>
            <w:tcW w:w="669" w:type="pct"/>
            <w:vMerge/>
            <w:vAlign w:val="center"/>
          </w:tcPr>
          <w:p w14:paraId="749385D8" w14:textId="77777777" w:rsidR="00AA1A3D" w:rsidRPr="00BC05DE" w:rsidRDefault="00AA1A3D" w:rsidP="00AA1A3D">
            <w:pPr>
              <w:rPr>
                <w:rFonts w:ascii="Arial" w:eastAsia="Arial" w:hAnsi="Arial" w:cs="Arial"/>
                <w:b/>
                <w:bCs/>
                <w:lang w:eastAsia="en-GB" w:bidi="en-GB"/>
              </w:rPr>
            </w:pPr>
          </w:p>
        </w:tc>
        <w:tc>
          <w:tcPr>
            <w:tcW w:w="802" w:type="pct"/>
            <w:vAlign w:val="center"/>
          </w:tcPr>
          <w:p w14:paraId="5A8297D8" w14:textId="77777777" w:rsidR="00AA1A3D" w:rsidRPr="00BC05DE" w:rsidRDefault="00AA1A3D" w:rsidP="00AA1A3D">
            <w:pPr>
              <w:rPr>
                <w:rFonts w:ascii="Arial" w:hAnsi="Arial" w:cs="Arial"/>
              </w:rPr>
            </w:pPr>
            <w:r w:rsidRPr="00BC05DE">
              <w:rPr>
                <w:rFonts w:ascii="Arial" w:hAnsi="Arial" w:cs="Arial"/>
              </w:rPr>
              <w:t>C1.d Identifying security incidents</w:t>
            </w:r>
          </w:p>
        </w:tc>
        <w:tc>
          <w:tcPr>
            <w:tcW w:w="555" w:type="pct"/>
            <w:shd w:val="clear" w:color="auto" w:fill="FFC000"/>
          </w:tcPr>
          <w:p w14:paraId="5F08145B" w14:textId="5724E1D1" w:rsidR="00AA1A3D" w:rsidRPr="00BC05DE" w:rsidRDefault="00AA1A3D" w:rsidP="00AA1A3D">
            <w:pPr>
              <w:jc w:val="center"/>
              <w:rPr>
                <w:rFonts w:ascii="Arial" w:eastAsia="Arial" w:hAnsi="Arial" w:cs="Arial"/>
                <w:b/>
                <w:bCs/>
                <w:lang w:eastAsia="en-GB" w:bidi="en-GB"/>
              </w:rPr>
            </w:pPr>
            <w:r>
              <w:rPr>
                <w:rFonts w:ascii="Arial" w:eastAsia="Arial" w:hAnsi="Arial" w:cs="Arial"/>
                <w:b/>
                <w:bCs/>
                <w:lang w:eastAsia="en-GB" w:bidi="en-GB"/>
              </w:rPr>
              <w:t>Partially</w:t>
            </w:r>
            <w:r w:rsidRPr="00BC05DE">
              <w:rPr>
                <w:rFonts w:ascii="Arial" w:eastAsia="Arial" w:hAnsi="Arial" w:cs="Arial"/>
                <w:b/>
                <w:bCs/>
                <w:lang w:eastAsia="en-GB" w:bidi="en-GB"/>
              </w:rPr>
              <w:t xml:space="preserve"> achieved</w:t>
            </w:r>
          </w:p>
        </w:tc>
        <w:tc>
          <w:tcPr>
            <w:tcW w:w="636" w:type="pct"/>
            <w:shd w:val="clear" w:color="auto" w:fill="auto"/>
          </w:tcPr>
          <w:p w14:paraId="5401CD8F" w14:textId="77777777" w:rsidR="00AA1A3D" w:rsidRPr="00BC05DE" w:rsidRDefault="00AA1A3D" w:rsidP="00AA1A3D">
            <w:pPr>
              <w:jc w:val="center"/>
              <w:rPr>
                <w:rFonts w:ascii="Arial" w:eastAsia="Arial" w:hAnsi="Arial" w:cs="Arial"/>
                <w:b/>
                <w:bCs/>
                <w:lang w:eastAsia="en-GB" w:bidi="en-GB"/>
              </w:rPr>
            </w:pPr>
          </w:p>
        </w:tc>
        <w:tc>
          <w:tcPr>
            <w:tcW w:w="655" w:type="pct"/>
            <w:shd w:val="clear" w:color="auto" w:fill="auto"/>
          </w:tcPr>
          <w:p w14:paraId="6437D35E" w14:textId="77777777" w:rsidR="00AA1A3D" w:rsidRPr="00BC05DE" w:rsidRDefault="00AA1A3D" w:rsidP="00AA1A3D">
            <w:pPr>
              <w:jc w:val="center"/>
              <w:rPr>
                <w:rFonts w:ascii="Arial" w:eastAsia="Arial" w:hAnsi="Arial" w:cs="Arial"/>
                <w:b/>
                <w:bCs/>
                <w:lang w:eastAsia="en-GB" w:bidi="en-GB"/>
              </w:rPr>
            </w:pPr>
          </w:p>
        </w:tc>
        <w:tc>
          <w:tcPr>
            <w:tcW w:w="545" w:type="pct"/>
          </w:tcPr>
          <w:p w14:paraId="4CB4B6FB" w14:textId="77777777" w:rsidR="00AA1A3D" w:rsidRDefault="00AA1A3D" w:rsidP="00AA1A3D">
            <w:pPr>
              <w:jc w:val="center"/>
              <w:rPr>
                <w:rFonts w:ascii="Arial" w:eastAsia="Arial" w:hAnsi="Arial" w:cs="Arial"/>
                <w:b/>
                <w:bCs/>
                <w:lang w:eastAsia="en-GB" w:bidi="en-GB"/>
              </w:rPr>
            </w:pPr>
          </w:p>
        </w:tc>
        <w:tc>
          <w:tcPr>
            <w:tcW w:w="545" w:type="pct"/>
            <w:shd w:val="clear" w:color="auto" w:fill="D9D9D9" w:themeFill="background1" w:themeFillShade="D9"/>
          </w:tcPr>
          <w:p w14:paraId="4BDCA25C" w14:textId="5F26DA75" w:rsidR="00AA1A3D" w:rsidRPr="00BC05DE" w:rsidRDefault="00AA1A3D" w:rsidP="00AA1A3D">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62D4FF64" w14:textId="77777777" w:rsidTr="00F53970">
        <w:trPr>
          <w:trHeight w:val="537"/>
        </w:trPr>
        <w:tc>
          <w:tcPr>
            <w:tcW w:w="592" w:type="pct"/>
            <w:vMerge/>
            <w:vAlign w:val="center"/>
          </w:tcPr>
          <w:p w14:paraId="3A7A9D20"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0CEA98D0" w14:textId="77777777" w:rsidR="009F352D" w:rsidRPr="00BC05DE" w:rsidRDefault="009F352D" w:rsidP="00F53970">
            <w:pPr>
              <w:rPr>
                <w:rFonts w:ascii="Arial" w:eastAsia="Arial" w:hAnsi="Arial" w:cs="Arial"/>
                <w:b/>
                <w:bCs/>
                <w:lang w:eastAsia="en-GB" w:bidi="en-GB"/>
              </w:rPr>
            </w:pPr>
          </w:p>
        </w:tc>
        <w:tc>
          <w:tcPr>
            <w:tcW w:w="802" w:type="pct"/>
            <w:vAlign w:val="center"/>
          </w:tcPr>
          <w:p w14:paraId="1EF52248" w14:textId="77777777" w:rsidR="009F352D" w:rsidRPr="00BC05DE" w:rsidRDefault="009F352D" w:rsidP="00F53970">
            <w:pPr>
              <w:rPr>
                <w:rFonts w:ascii="Arial" w:hAnsi="Arial" w:cs="Arial"/>
              </w:rPr>
            </w:pPr>
            <w:r w:rsidRPr="00BC05DE">
              <w:rPr>
                <w:rFonts w:ascii="Arial" w:hAnsi="Arial" w:cs="Arial"/>
              </w:rPr>
              <w:t>C1.e Monitoring tools and skills</w:t>
            </w:r>
          </w:p>
        </w:tc>
        <w:tc>
          <w:tcPr>
            <w:tcW w:w="555" w:type="pct"/>
            <w:shd w:val="clear" w:color="auto" w:fill="00B050"/>
          </w:tcPr>
          <w:p w14:paraId="3D30D8E8"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15FE1154"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EEB7D36" w14:textId="77777777" w:rsidR="009F352D" w:rsidRPr="00BC05DE" w:rsidRDefault="009F352D" w:rsidP="00F53970">
            <w:pPr>
              <w:jc w:val="center"/>
              <w:rPr>
                <w:rFonts w:ascii="Arial" w:eastAsia="Arial" w:hAnsi="Arial" w:cs="Arial"/>
                <w:b/>
                <w:bCs/>
                <w:lang w:eastAsia="en-GB" w:bidi="en-GB"/>
              </w:rPr>
            </w:pPr>
          </w:p>
        </w:tc>
        <w:tc>
          <w:tcPr>
            <w:tcW w:w="545" w:type="pct"/>
          </w:tcPr>
          <w:p w14:paraId="3B2F5536"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21E4D53B" w14:textId="07194C7B"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035D128" w14:textId="77777777" w:rsidTr="00F53970">
        <w:trPr>
          <w:trHeight w:val="537"/>
        </w:trPr>
        <w:tc>
          <w:tcPr>
            <w:tcW w:w="592" w:type="pct"/>
            <w:vMerge/>
            <w:vAlign w:val="center"/>
          </w:tcPr>
          <w:p w14:paraId="205679B2"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30875764"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 xml:space="preserve">Proactive Security Event Discovery </w:t>
            </w:r>
          </w:p>
        </w:tc>
        <w:tc>
          <w:tcPr>
            <w:tcW w:w="802" w:type="pct"/>
            <w:vAlign w:val="center"/>
          </w:tcPr>
          <w:p w14:paraId="533053DF" w14:textId="77777777" w:rsidR="009F352D" w:rsidRPr="00BC05DE" w:rsidRDefault="009F352D" w:rsidP="00F53970">
            <w:pPr>
              <w:rPr>
                <w:rFonts w:ascii="Arial" w:hAnsi="Arial" w:cs="Arial"/>
              </w:rPr>
            </w:pPr>
            <w:r w:rsidRPr="00BC05DE">
              <w:rPr>
                <w:rFonts w:ascii="Arial" w:hAnsi="Arial" w:cs="Arial"/>
              </w:rPr>
              <w:t>C2.a System abnormalities for attack detection</w:t>
            </w:r>
          </w:p>
        </w:tc>
        <w:tc>
          <w:tcPr>
            <w:tcW w:w="555" w:type="pct"/>
            <w:shd w:val="clear" w:color="auto" w:fill="FF0000"/>
          </w:tcPr>
          <w:p w14:paraId="000E62DD"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Not achieved</w:t>
            </w:r>
          </w:p>
        </w:tc>
        <w:tc>
          <w:tcPr>
            <w:tcW w:w="636" w:type="pct"/>
            <w:shd w:val="clear" w:color="auto" w:fill="auto"/>
          </w:tcPr>
          <w:p w14:paraId="42F36B63"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0F6B8A2A" w14:textId="77777777" w:rsidR="009F352D" w:rsidRPr="00BC05DE" w:rsidRDefault="009F352D" w:rsidP="00F53970">
            <w:pPr>
              <w:jc w:val="center"/>
              <w:rPr>
                <w:rFonts w:ascii="Arial" w:eastAsia="Arial" w:hAnsi="Arial" w:cs="Arial"/>
                <w:b/>
                <w:bCs/>
                <w:lang w:eastAsia="en-GB" w:bidi="en-GB"/>
              </w:rPr>
            </w:pPr>
          </w:p>
        </w:tc>
        <w:tc>
          <w:tcPr>
            <w:tcW w:w="545" w:type="pct"/>
          </w:tcPr>
          <w:p w14:paraId="2BA01C2A"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86545DC" w14:textId="0B525AF2"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147AF5F4" w14:textId="77777777" w:rsidTr="00F53970">
        <w:trPr>
          <w:trHeight w:val="537"/>
        </w:trPr>
        <w:tc>
          <w:tcPr>
            <w:tcW w:w="592" w:type="pct"/>
            <w:vMerge/>
            <w:vAlign w:val="center"/>
          </w:tcPr>
          <w:p w14:paraId="4BA5A2E7"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2C675AAD" w14:textId="77777777" w:rsidR="009F352D" w:rsidRPr="00BC05DE" w:rsidRDefault="009F352D" w:rsidP="00F53970">
            <w:pPr>
              <w:rPr>
                <w:rFonts w:ascii="Arial" w:eastAsia="Arial" w:hAnsi="Arial" w:cs="Arial"/>
                <w:b/>
                <w:bCs/>
                <w:lang w:eastAsia="en-GB" w:bidi="en-GB"/>
              </w:rPr>
            </w:pPr>
          </w:p>
        </w:tc>
        <w:tc>
          <w:tcPr>
            <w:tcW w:w="802" w:type="pct"/>
            <w:vAlign w:val="center"/>
          </w:tcPr>
          <w:p w14:paraId="140E61C3" w14:textId="77777777" w:rsidR="009F352D" w:rsidRPr="00BC05DE" w:rsidRDefault="009F352D" w:rsidP="00F53970">
            <w:pPr>
              <w:rPr>
                <w:rFonts w:ascii="Arial" w:hAnsi="Arial" w:cs="Arial"/>
              </w:rPr>
            </w:pPr>
            <w:r w:rsidRPr="00BC05DE">
              <w:rPr>
                <w:rFonts w:ascii="Arial" w:hAnsi="Arial" w:cs="Arial"/>
              </w:rPr>
              <w:t>C2.b Proactive attack discovery</w:t>
            </w:r>
          </w:p>
        </w:tc>
        <w:tc>
          <w:tcPr>
            <w:tcW w:w="555" w:type="pct"/>
            <w:shd w:val="clear" w:color="auto" w:fill="FF0000"/>
          </w:tcPr>
          <w:p w14:paraId="06C93130"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Not achieved</w:t>
            </w:r>
          </w:p>
        </w:tc>
        <w:tc>
          <w:tcPr>
            <w:tcW w:w="636" w:type="pct"/>
            <w:shd w:val="clear" w:color="auto" w:fill="auto"/>
          </w:tcPr>
          <w:p w14:paraId="6F70AC84"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09738FE" w14:textId="77777777" w:rsidR="009F352D" w:rsidRPr="00BC05DE" w:rsidRDefault="009F352D" w:rsidP="00F53970">
            <w:pPr>
              <w:jc w:val="center"/>
              <w:rPr>
                <w:rFonts w:ascii="Arial" w:eastAsia="Arial" w:hAnsi="Arial" w:cs="Arial"/>
                <w:b/>
                <w:bCs/>
                <w:lang w:eastAsia="en-GB" w:bidi="en-GB"/>
              </w:rPr>
            </w:pPr>
          </w:p>
        </w:tc>
        <w:tc>
          <w:tcPr>
            <w:tcW w:w="545" w:type="pct"/>
          </w:tcPr>
          <w:p w14:paraId="5472379F"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CCCB650" w14:textId="17062EDD"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027B0562" w14:textId="77777777" w:rsidR="009F352D" w:rsidRDefault="009F352D" w:rsidP="009F352D">
      <w:pPr>
        <w:rPr>
          <w:rFonts w:ascii="Arial" w:hAnsi="Arial" w:cs="Arial"/>
          <w:b/>
        </w:rPr>
      </w:pPr>
    </w:p>
    <w:p w14:paraId="3883AF64" w14:textId="77777777" w:rsidR="009D0A1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3B133041" w14:textId="77777777" w:rsidR="009D0A1D" w:rsidRDefault="009D0A1D">
      <w:pPr>
        <w:rPr>
          <w:rFonts w:ascii="Arial" w:eastAsiaTheme="majorEastAsia" w:hAnsi="Arial" w:cs="Arial"/>
          <w:color w:val="FF0000"/>
          <w:sz w:val="32"/>
          <w:szCs w:val="36"/>
        </w:rPr>
      </w:pPr>
      <w:r>
        <w:rPr>
          <w:rFonts w:ascii="Arial" w:hAnsi="Arial" w:cs="Arial"/>
          <w:color w:val="FF0000"/>
          <w:sz w:val="32"/>
          <w:szCs w:val="36"/>
        </w:rPr>
        <w:br w:type="page"/>
      </w:r>
    </w:p>
    <w:p w14:paraId="1AE42A94" w14:textId="2EEC5204" w:rsidR="00402B99" w:rsidRPr="00C40276" w:rsidRDefault="00402B99" w:rsidP="009F352D">
      <w:pPr>
        <w:pStyle w:val="Heading2"/>
        <w:rPr>
          <w:rFonts w:ascii="Arial" w:hAnsi="Arial" w:cs="Arial"/>
          <w:color w:val="auto"/>
          <w:sz w:val="32"/>
          <w:szCs w:val="36"/>
        </w:rPr>
      </w:pPr>
      <w:bookmarkStart w:id="22" w:name="_Toc150358834"/>
      <w:r w:rsidRPr="00C40276">
        <w:rPr>
          <w:rFonts w:ascii="Arial" w:hAnsi="Arial" w:cs="Arial"/>
          <w:color w:val="FF0000"/>
          <w:sz w:val="32"/>
          <w:szCs w:val="36"/>
        </w:rPr>
        <w:lastRenderedPageBreak/>
        <w:t xml:space="preserve">[System 2]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C</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22"/>
    </w:p>
    <w:p w14:paraId="3E421F6C"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2EFE916D" w14:textId="77777777" w:rsidTr="00F53970">
        <w:trPr>
          <w:tblHeader/>
        </w:trPr>
        <w:tc>
          <w:tcPr>
            <w:tcW w:w="314" w:type="pct"/>
            <w:shd w:val="clear" w:color="auto" w:fill="002060"/>
          </w:tcPr>
          <w:p w14:paraId="09BC39CB" w14:textId="74C5AB8B"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Obs. </w:t>
            </w:r>
            <w:r w:rsidR="0069477A">
              <w:rPr>
                <w:rFonts w:ascii="Arial" w:hAnsi="Arial" w:cs="Arial"/>
                <w:b/>
                <w:szCs w:val="18"/>
              </w:rPr>
              <w:t>r</w:t>
            </w:r>
            <w:r w:rsidRPr="00614934">
              <w:rPr>
                <w:rFonts w:ascii="Arial" w:hAnsi="Arial" w:cs="Arial"/>
                <w:b/>
                <w:szCs w:val="18"/>
              </w:rPr>
              <w:t>ef.</w:t>
            </w:r>
          </w:p>
        </w:tc>
        <w:tc>
          <w:tcPr>
            <w:tcW w:w="853" w:type="pct"/>
            <w:shd w:val="clear" w:color="auto" w:fill="002060"/>
          </w:tcPr>
          <w:p w14:paraId="1501E622"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04E66179" w14:textId="76C57E9D"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69477A">
              <w:rPr>
                <w:rFonts w:ascii="Arial" w:hAnsi="Arial" w:cs="Arial"/>
                <w:b/>
                <w:szCs w:val="18"/>
              </w:rPr>
              <w:t>o</w:t>
            </w:r>
            <w:r w:rsidRPr="00614934">
              <w:rPr>
                <w:rFonts w:ascii="Arial" w:hAnsi="Arial" w:cs="Arial"/>
                <w:b/>
                <w:szCs w:val="18"/>
              </w:rPr>
              <w:t>bservations</w:t>
            </w:r>
          </w:p>
        </w:tc>
        <w:tc>
          <w:tcPr>
            <w:tcW w:w="755" w:type="pct"/>
            <w:shd w:val="clear" w:color="auto" w:fill="002060"/>
          </w:tcPr>
          <w:p w14:paraId="15361E80"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583CC92C"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39902A0A" w14:textId="77777777" w:rsidTr="00F53970">
        <w:tc>
          <w:tcPr>
            <w:tcW w:w="5000" w:type="pct"/>
            <w:gridSpan w:val="5"/>
          </w:tcPr>
          <w:p w14:paraId="7E23AC26"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C: Detecting security events</w:t>
            </w:r>
          </w:p>
        </w:tc>
      </w:tr>
      <w:tr w:rsidR="007B26F5" w:rsidRPr="00614934" w14:paraId="0F0FDD71" w14:textId="77777777" w:rsidTr="00F53970">
        <w:tc>
          <w:tcPr>
            <w:tcW w:w="314" w:type="pct"/>
          </w:tcPr>
          <w:p w14:paraId="6AA99254" w14:textId="2CC9866A" w:rsidR="007B26F5" w:rsidRPr="00614934" w:rsidRDefault="007B26F5" w:rsidP="007B26F5">
            <w:pPr>
              <w:spacing w:before="92"/>
              <w:rPr>
                <w:rFonts w:ascii="Arial" w:hAnsi="Arial" w:cs="Arial"/>
                <w:b/>
                <w:bCs/>
                <w:szCs w:val="18"/>
              </w:rPr>
            </w:pPr>
            <w:r w:rsidRPr="0069477A">
              <w:rPr>
                <w:rFonts w:ascii="Arial" w:hAnsi="Arial" w:cs="Arial"/>
                <w:b/>
                <w:bCs/>
                <w:color w:val="FF0000"/>
                <w:szCs w:val="18"/>
              </w:rPr>
              <w:t>[Ref]</w:t>
            </w:r>
          </w:p>
        </w:tc>
        <w:tc>
          <w:tcPr>
            <w:tcW w:w="853" w:type="pct"/>
          </w:tcPr>
          <w:p w14:paraId="065F9269"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C1.a Monitoring Coverage</w:t>
            </w:r>
          </w:p>
        </w:tc>
        <w:tc>
          <w:tcPr>
            <w:tcW w:w="1067" w:type="pct"/>
          </w:tcPr>
          <w:p w14:paraId="6B84BAE0"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47BA9834" w14:textId="77777777" w:rsidR="007B26F5" w:rsidRDefault="007B26F5" w:rsidP="007B26F5">
            <w:pPr>
              <w:spacing w:before="92"/>
              <w:rPr>
                <w:rFonts w:ascii="Arial" w:hAnsi="Arial" w:cs="Arial"/>
                <w:b/>
                <w:bCs/>
                <w:color w:val="FF0000"/>
                <w:szCs w:val="18"/>
              </w:rPr>
            </w:pPr>
          </w:p>
          <w:p w14:paraId="5C6DDE27" w14:textId="77777777" w:rsidR="007B26F5" w:rsidRDefault="007B26F5" w:rsidP="007B26F5">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1B807D38" w14:textId="5E020980" w:rsidR="007B26F5" w:rsidRPr="00614934" w:rsidRDefault="007B26F5" w:rsidP="007B26F5">
            <w:pPr>
              <w:spacing w:before="92"/>
              <w:rPr>
                <w:rFonts w:ascii="Arial" w:hAnsi="Arial" w:cs="Arial"/>
                <w:bCs/>
                <w:szCs w:val="18"/>
              </w:rPr>
            </w:pPr>
          </w:p>
        </w:tc>
        <w:tc>
          <w:tcPr>
            <w:tcW w:w="755" w:type="pct"/>
          </w:tcPr>
          <w:p w14:paraId="2B50943A" w14:textId="44A4BC60" w:rsidR="007B26F5" w:rsidRPr="00614934" w:rsidRDefault="007B26F5" w:rsidP="007B26F5">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4D534877" w14:textId="4996C971" w:rsidR="007B26F5" w:rsidRPr="00614934" w:rsidRDefault="007B26F5" w:rsidP="007B26F5">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69477A" w:rsidRPr="00614934" w14:paraId="7BF41689" w14:textId="77777777" w:rsidTr="00F53970">
        <w:tc>
          <w:tcPr>
            <w:tcW w:w="314" w:type="pct"/>
          </w:tcPr>
          <w:p w14:paraId="6EAEF437" w14:textId="4A365FC8" w:rsidR="0069477A" w:rsidRPr="00614934" w:rsidRDefault="0069477A" w:rsidP="0069477A">
            <w:pPr>
              <w:spacing w:before="92"/>
              <w:rPr>
                <w:rFonts w:ascii="Arial" w:hAnsi="Arial" w:cs="Arial"/>
                <w:b/>
                <w:bCs/>
                <w:szCs w:val="18"/>
              </w:rPr>
            </w:pPr>
          </w:p>
        </w:tc>
        <w:tc>
          <w:tcPr>
            <w:tcW w:w="853" w:type="pct"/>
          </w:tcPr>
          <w:p w14:paraId="48DBDCB6"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C1.b Securing Logs</w:t>
            </w:r>
          </w:p>
        </w:tc>
        <w:tc>
          <w:tcPr>
            <w:tcW w:w="1067" w:type="pct"/>
          </w:tcPr>
          <w:p w14:paraId="35AF2056" w14:textId="77777777" w:rsidR="0069477A" w:rsidRPr="00614934" w:rsidRDefault="0069477A" w:rsidP="0069477A">
            <w:pPr>
              <w:spacing w:before="92"/>
              <w:rPr>
                <w:rFonts w:ascii="Arial" w:hAnsi="Arial" w:cs="Arial"/>
                <w:bCs/>
                <w:szCs w:val="18"/>
              </w:rPr>
            </w:pPr>
          </w:p>
        </w:tc>
        <w:tc>
          <w:tcPr>
            <w:tcW w:w="755" w:type="pct"/>
          </w:tcPr>
          <w:p w14:paraId="1A786480" w14:textId="77777777" w:rsidR="0069477A" w:rsidRPr="00614934" w:rsidRDefault="0069477A" w:rsidP="0069477A">
            <w:pPr>
              <w:spacing w:before="92"/>
              <w:rPr>
                <w:rFonts w:ascii="Arial" w:hAnsi="Arial" w:cs="Arial"/>
                <w:szCs w:val="18"/>
              </w:rPr>
            </w:pPr>
          </w:p>
        </w:tc>
        <w:tc>
          <w:tcPr>
            <w:tcW w:w="2011" w:type="pct"/>
          </w:tcPr>
          <w:p w14:paraId="17B45380" w14:textId="77777777" w:rsidR="0069477A" w:rsidRPr="00614934" w:rsidRDefault="0069477A" w:rsidP="0069477A">
            <w:pPr>
              <w:spacing w:before="92"/>
              <w:rPr>
                <w:rFonts w:ascii="Arial" w:hAnsi="Arial" w:cs="Arial"/>
                <w:szCs w:val="18"/>
              </w:rPr>
            </w:pPr>
          </w:p>
        </w:tc>
      </w:tr>
      <w:tr w:rsidR="0069477A" w:rsidRPr="00614934" w14:paraId="7C21BBFB" w14:textId="77777777" w:rsidTr="00F53970">
        <w:tc>
          <w:tcPr>
            <w:tcW w:w="314" w:type="pct"/>
          </w:tcPr>
          <w:p w14:paraId="5E117915" w14:textId="23055C3E" w:rsidR="0069477A" w:rsidRPr="00614934" w:rsidRDefault="0069477A" w:rsidP="0069477A">
            <w:pPr>
              <w:spacing w:before="92"/>
              <w:rPr>
                <w:rFonts w:ascii="Arial" w:hAnsi="Arial" w:cs="Arial"/>
                <w:b/>
                <w:bCs/>
                <w:szCs w:val="18"/>
              </w:rPr>
            </w:pPr>
          </w:p>
        </w:tc>
        <w:tc>
          <w:tcPr>
            <w:tcW w:w="853" w:type="pct"/>
          </w:tcPr>
          <w:p w14:paraId="5F5F0972"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C1.c Generating Alerts</w:t>
            </w:r>
          </w:p>
        </w:tc>
        <w:tc>
          <w:tcPr>
            <w:tcW w:w="1067" w:type="pct"/>
          </w:tcPr>
          <w:p w14:paraId="5BFA4D0E" w14:textId="77777777" w:rsidR="0069477A" w:rsidRPr="00614934" w:rsidRDefault="0069477A" w:rsidP="0069477A">
            <w:pPr>
              <w:spacing w:before="92"/>
              <w:rPr>
                <w:rFonts w:ascii="Arial" w:hAnsi="Arial" w:cs="Arial"/>
                <w:bCs/>
                <w:szCs w:val="18"/>
              </w:rPr>
            </w:pPr>
          </w:p>
        </w:tc>
        <w:tc>
          <w:tcPr>
            <w:tcW w:w="755" w:type="pct"/>
          </w:tcPr>
          <w:p w14:paraId="2C6AE87B" w14:textId="77777777" w:rsidR="0069477A" w:rsidRPr="00614934" w:rsidRDefault="0069477A" w:rsidP="0069477A">
            <w:pPr>
              <w:spacing w:before="92"/>
              <w:rPr>
                <w:rFonts w:ascii="Arial" w:hAnsi="Arial" w:cs="Arial"/>
                <w:szCs w:val="18"/>
              </w:rPr>
            </w:pPr>
          </w:p>
        </w:tc>
        <w:tc>
          <w:tcPr>
            <w:tcW w:w="2011" w:type="pct"/>
          </w:tcPr>
          <w:p w14:paraId="1C657AB9" w14:textId="77777777" w:rsidR="0069477A" w:rsidRPr="00614934" w:rsidRDefault="0069477A" w:rsidP="0069477A">
            <w:pPr>
              <w:spacing w:before="92"/>
              <w:rPr>
                <w:rFonts w:ascii="Arial" w:hAnsi="Arial" w:cs="Arial"/>
                <w:szCs w:val="18"/>
              </w:rPr>
            </w:pPr>
          </w:p>
        </w:tc>
      </w:tr>
      <w:tr w:rsidR="0069477A" w:rsidRPr="00614934" w14:paraId="794E8083" w14:textId="77777777" w:rsidTr="00F53970">
        <w:tc>
          <w:tcPr>
            <w:tcW w:w="314" w:type="pct"/>
          </w:tcPr>
          <w:p w14:paraId="353595E7" w14:textId="1FB06F2C" w:rsidR="0069477A" w:rsidRPr="00614934" w:rsidRDefault="0069477A" w:rsidP="0069477A">
            <w:pPr>
              <w:spacing w:before="92"/>
              <w:rPr>
                <w:rFonts w:ascii="Arial" w:hAnsi="Arial" w:cs="Arial"/>
                <w:b/>
                <w:bCs/>
                <w:szCs w:val="18"/>
              </w:rPr>
            </w:pPr>
          </w:p>
        </w:tc>
        <w:tc>
          <w:tcPr>
            <w:tcW w:w="853" w:type="pct"/>
          </w:tcPr>
          <w:p w14:paraId="63C4935C"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C1.d Identifying Security Incidents</w:t>
            </w:r>
          </w:p>
        </w:tc>
        <w:tc>
          <w:tcPr>
            <w:tcW w:w="1067" w:type="pct"/>
          </w:tcPr>
          <w:p w14:paraId="07562577" w14:textId="77777777" w:rsidR="0069477A" w:rsidRPr="00614934" w:rsidRDefault="0069477A" w:rsidP="0069477A">
            <w:pPr>
              <w:spacing w:before="92"/>
              <w:rPr>
                <w:rFonts w:ascii="Arial" w:hAnsi="Arial" w:cs="Arial"/>
                <w:bCs/>
                <w:szCs w:val="18"/>
              </w:rPr>
            </w:pPr>
          </w:p>
        </w:tc>
        <w:tc>
          <w:tcPr>
            <w:tcW w:w="755" w:type="pct"/>
          </w:tcPr>
          <w:p w14:paraId="0EE7EF12" w14:textId="77777777" w:rsidR="0069477A" w:rsidRPr="00614934" w:rsidRDefault="0069477A" w:rsidP="0069477A">
            <w:pPr>
              <w:spacing w:before="92"/>
              <w:rPr>
                <w:rFonts w:ascii="Arial" w:hAnsi="Arial" w:cs="Arial"/>
                <w:szCs w:val="18"/>
              </w:rPr>
            </w:pPr>
          </w:p>
        </w:tc>
        <w:tc>
          <w:tcPr>
            <w:tcW w:w="2011" w:type="pct"/>
          </w:tcPr>
          <w:p w14:paraId="72CB38CA" w14:textId="77777777" w:rsidR="0069477A" w:rsidRPr="00614934" w:rsidRDefault="0069477A" w:rsidP="0069477A">
            <w:pPr>
              <w:spacing w:before="92"/>
              <w:rPr>
                <w:rFonts w:ascii="Arial" w:hAnsi="Arial" w:cs="Arial"/>
                <w:szCs w:val="18"/>
              </w:rPr>
            </w:pPr>
          </w:p>
        </w:tc>
      </w:tr>
      <w:tr w:rsidR="0069477A" w:rsidRPr="00614934" w14:paraId="6B9BDDE4" w14:textId="77777777" w:rsidTr="00F53970">
        <w:tc>
          <w:tcPr>
            <w:tcW w:w="314" w:type="pct"/>
          </w:tcPr>
          <w:p w14:paraId="53A5076B" w14:textId="4EA5AABF" w:rsidR="0069477A" w:rsidRPr="00614934" w:rsidRDefault="0069477A" w:rsidP="0069477A">
            <w:pPr>
              <w:spacing w:before="92"/>
              <w:rPr>
                <w:rFonts w:ascii="Arial" w:hAnsi="Arial" w:cs="Arial"/>
                <w:b/>
                <w:bCs/>
                <w:szCs w:val="18"/>
              </w:rPr>
            </w:pPr>
          </w:p>
        </w:tc>
        <w:tc>
          <w:tcPr>
            <w:tcW w:w="853" w:type="pct"/>
          </w:tcPr>
          <w:p w14:paraId="7D1A6803"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C1.e Monitoring Tools and Skills</w:t>
            </w:r>
          </w:p>
        </w:tc>
        <w:tc>
          <w:tcPr>
            <w:tcW w:w="1067" w:type="pct"/>
          </w:tcPr>
          <w:p w14:paraId="79153A9D" w14:textId="77777777" w:rsidR="0069477A" w:rsidRPr="00614934" w:rsidRDefault="0069477A" w:rsidP="0069477A">
            <w:pPr>
              <w:spacing w:before="92"/>
              <w:rPr>
                <w:rFonts w:ascii="Arial" w:hAnsi="Arial" w:cs="Arial"/>
                <w:bCs/>
                <w:szCs w:val="18"/>
              </w:rPr>
            </w:pPr>
          </w:p>
        </w:tc>
        <w:tc>
          <w:tcPr>
            <w:tcW w:w="755" w:type="pct"/>
          </w:tcPr>
          <w:p w14:paraId="3E769F3B" w14:textId="77777777" w:rsidR="0069477A" w:rsidRPr="00614934" w:rsidRDefault="0069477A" w:rsidP="0069477A">
            <w:pPr>
              <w:spacing w:before="92"/>
              <w:rPr>
                <w:rFonts w:ascii="Arial" w:hAnsi="Arial" w:cs="Arial"/>
                <w:szCs w:val="18"/>
              </w:rPr>
            </w:pPr>
          </w:p>
        </w:tc>
        <w:tc>
          <w:tcPr>
            <w:tcW w:w="2011" w:type="pct"/>
          </w:tcPr>
          <w:p w14:paraId="67C7808F" w14:textId="77777777" w:rsidR="0069477A" w:rsidRPr="00614934" w:rsidRDefault="0069477A" w:rsidP="0069477A">
            <w:pPr>
              <w:spacing w:before="92"/>
              <w:rPr>
                <w:rFonts w:ascii="Arial" w:hAnsi="Arial" w:cs="Arial"/>
                <w:szCs w:val="18"/>
              </w:rPr>
            </w:pPr>
          </w:p>
        </w:tc>
      </w:tr>
      <w:tr w:rsidR="0069477A" w:rsidRPr="00614934" w14:paraId="5FD9EFE8" w14:textId="77777777" w:rsidTr="00F53970">
        <w:tc>
          <w:tcPr>
            <w:tcW w:w="314" w:type="pct"/>
          </w:tcPr>
          <w:p w14:paraId="559C5BE7" w14:textId="44945154" w:rsidR="0069477A" w:rsidRPr="00614934" w:rsidRDefault="0069477A" w:rsidP="0069477A">
            <w:pPr>
              <w:spacing w:before="92"/>
              <w:rPr>
                <w:rFonts w:ascii="Arial" w:hAnsi="Arial" w:cs="Arial"/>
                <w:b/>
                <w:bCs/>
                <w:szCs w:val="18"/>
              </w:rPr>
            </w:pPr>
          </w:p>
        </w:tc>
        <w:tc>
          <w:tcPr>
            <w:tcW w:w="853" w:type="pct"/>
          </w:tcPr>
          <w:p w14:paraId="6A7E924B"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C2.a System Abnormalities for Attack Detection</w:t>
            </w:r>
          </w:p>
        </w:tc>
        <w:tc>
          <w:tcPr>
            <w:tcW w:w="1067" w:type="pct"/>
          </w:tcPr>
          <w:p w14:paraId="14BF3E3C" w14:textId="77777777" w:rsidR="0069477A" w:rsidRPr="00614934" w:rsidRDefault="0069477A" w:rsidP="0069477A">
            <w:pPr>
              <w:spacing w:before="92"/>
              <w:rPr>
                <w:rFonts w:ascii="Arial" w:hAnsi="Arial" w:cs="Arial"/>
                <w:bCs/>
                <w:szCs w:val="18"/>
              </w:rPr>
            </w:pPr>
          </w:p>
        </w:tc>
        <w:tc>
          <w:tcPr>
            <w:tcW w:w="755" w:type="pct"/>
          </w:tcPr>
          <w:p w14:paraId="07C3485C" w14:textId="77777777" w:rsidR="0069477A" w:rsidRPr="00614934" w:rsidRDefault="0069477A" w:rsidP="0069477A">
            <w:pPr>
              <w:spacing w:before="92"/>
              <w:rPr>
                <w:rFonts w:ascii="Arial" w:hAnsi="Arial" w:cs="Arial"/>
                <w:szCs w:val="18"/>
              </w:rPr>
            </w:pPr>
          </w:p>
        </w:tc>
        <w:tc>
          <w:tcPr>
            <w:tcW w:w="2011" w:type="pct"/>
          </w:tcPr>
          <w:p w14:paraId="69BBAC9D" w14:textId="77777777" w:rsidR="0069477A" w:rsidRPr="00614934" w:rsidRDefault="0069477A" w:rsidP="0069477A">
            <w:pPr>
              <w:spacing w:before="92"/>
              <w:rPr>
                <w:rFonts w:ascii="Arial" w:hAnsi="Arial" w:cs="Arial"/>
                <w:szCs w:val="18"/>
              </w:rPr>
            </w:pPr>
          </w:p>
        </w:tc>
      </w:tr>
      <w:tr w:rsidR="0069477A" w:rsidRPr="00614934" w14:paraId="6A86415A" w14:textId="77777777" w:rsidTr="00F53970">
        <w:tc>
          <w:tcPr>
            <w:tcW w:w="314" w:type="pct"/>
          </w:tcPr>
          <w:p w14:paraId="46D56E33" w14:textId="0900EB98" w:rsidR="0069477A" w:rsidRPr="00614934" w:rsidRDefault="0069477A" w:rsidP="0069477A">
            <w:pPr>
              <w:spacing w:before="92"/>
              <w:rPr>
                <w:rFonts w:ascii="Arial" w:hAnsi="Arial" w:cs="Arial"/>
                <w:b/>
                <w:bCs/>
                <w:szCs w:val="18"/>
              </w:rPr>
            </w:pPr>
          </w:p>
        </w:tc>
        <w:tc>
          <w:tcPr>
            <w:tcW w:w="853" w:type="pct"/>
          </w:tcPr>
          <w:p w14:paraId="04F168FB" w14:textId="77777777" w:rsidR="0069477A" w:rsidRPr="00614934" w:rsidRDefault="0069477A" w:rsidP="0069477A">
            <w:pPr>
              <w:spacing w:before="92"/>
              <w:rPr>
                <w:rFonts w:ascii="Arial" w:hAnsi="Arial" w:cs="Arial"/>
                <w:b/>
                <w:bCs/>
                <w:szCs w:val="18"/>
              </w:rPr>
            </w:pPr>
            <w:r w:rsidRPr="00614934">
              <w:rPr>
                <w:rFonts w:ascii="Arial" w:hAnsi="Arial" w:cs="Arial"/>
                <w:b/>
                <w:bCs/>
                <w:szCs w:val="18"/>
              </w:rPr>
              <w:t>C2.b Proactive Attack Discovery</w:t>
            </w:r>
          </w:p>
        </w:tc>
        <w:tc>
          <w:tcPr>
            <w:tcW w:w="1067" w:type="pct"/>
          </w:tcPr>
          <w:p w14:paraId="3C551F7A" w14:textId="77777777" w:rsidR="0069477A" w:rsidRPr="00614934" w:rsidRDefault="0069477A" w:rsidP="0069477A">
            <w:pPr>
              <w:spacing w:before="92"/>
              <w:rPr>
                <w:rFonts w:ascii="Arial" w:hAnsi="Arial" w:cs="Arial"/>
                <w:bCs/>
                <w:szCs w:val="18"/>
              </w:rPr>
            </w:pPr>
          </w:p>
        </w:tc>
        <w:tc>
          <w:tcPr>
            <w:tcW w:w="755" w:type="pct"/>
          </w:tcPr>
          <w:p w14:paraId="28A5714D" w14:textId="77777777" w:rsidR="0069477A" w:rsidRPr="00614934" w:rsidRDefault="0069477A" w:rsidP="0069477A">
            <w:pPr>
              <w:spacing w:before="92"/>
              <w:rPr>
                <w:rFonts w:ascii="Arial" w:hAnsi="Arial" w:cs="Arial"/>
                <w:szCs w:val="18"/>
              </w:rPr>
            </w:pPr>
          </w:p>
        </w:tc>
        <w:tc>
          <w:tcPr>
            <w:tcW w:w="2011" w:type="pct"/>
          </w:tcPr>
          <w:p w14:paraId="6DF8529D" w14:textId="77777777" w:rsidR="0069477A" w:rsidRPr="00614934" w:rsidRDefault="0069477A" w:rsidP="0069477A">
            <w:pPr>
              <w:spacing w:before="92"/>
              <w:rPr>
                <w:rFonts w:ascii="Arial" w:hAnsi="Arial" w:cs="Arial"/>
                <w:szCs w:val="18"/>
              </w:rPr>
            </w:pPr>
          </w:p>
        </w:tc>
      </w:tr>
    </w:tbl>
    <w:p w14:paraId="564FB5A9" w14:textId="77777777" w:rsidR="00402B99" w:rsidRPr="00614934" w:rsidRDefault="00402B99" w:rsidP="00402B99">
      <w:pPr>
        <w:rPr>
          <w:rFonts w:ascii="Arial" w:hAnsi="Arial" w:cs="Arial"/>
          <w:b/>
          <w:bCs/>
          <w:szCs w:val="18"/>
        </w:rPr>
      </w:pPr>
    </w:p>
    <w:p w14:paraId="49C89086"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49990CF9" w14:textId="77777777" w:rsidR="00402B99" w:rsidRDefault="00402B99">
      <w:pPr>
        <w:rPr>
          <w:rFonts w:ascii="Arial" w:hAnsi="Arial" w:cs="Arial"/>
          <w:color w:val="FF0000"/>
          <w:sz w:val="32"/>
          <w:szCs w:val="36"/>
        </w:rPr>
      </w:pPr>
      <w:r>
        <w:rPr>
          <w:rFonts w:ascii="Arial" w:hAnsi="Arial" w:cs="Arial"/>
          <w:color w:val="FF0000"/>
          <w:sz w:val="32"/>
          <w:szCs w:val="36"/>
        </w:rPr>
        <w:br w:type="page"/>
      </w:r>
    </w:p>
    <w:p w14:paraId="7804DFF8" w14:textId="7A6357B0" w:rsidR="00C06500" w:rsidRPr="00C40276" w:rsidRDefault="004D320F" w:rsidP="00402B99">
      <w:pPr>
        <w:rPr>
          <w:rFonts w:ascii="Arial" w:hAnsi="Arial" w:cs="Arial"/>
          <w:sz w:val="32"/>
          <w:szCs w:val="36"/>
        </w:rPr>
      </w:pPr>
      <w:r w:rsidRPr="00C40276">
        <w:rPr>
          <w:rFonts w:ascii="Arial" w:hAnsi="Arial" w:cs="Arial"/>
          <w:color w:val="FF0000"/>
          <w:sz w:val="32"/>
          <w:szCs w:val="36"/>
        </w:rPr>
        <w:lastRenderedPageBreak/>
        <w:t>[System 2]</w:t>
      </w:r>
      <w:r w:rsidRPr="00C40276">
        <w:rPr>
          <w:rFonts w:ascii="Arial" w:hAnsi="Arial" w:cs="Arial"/>
          <w:sz w:val="32"/>
          <w:szCs w:val="36"/>
        </w:rPr>
        <w:t xml:space="preserve"> </w:t>
      </w:r>
      <w:r w:rsidR="00C06500" w:rsidRPr="00C40276">
        <w:rPr>
          <w:rFonts w:ascii="Arial" w:hAnsi="Arial" w:cs="Arial"/>
          <w:sz w:val="32"/>
          <w:szCs w:val="36"/>
        </w:rPr>
        <w:t xml:space="preserve">CAF Objective D - </w:t>
      </w:r>
      <w:r w:rsidR="00FF1338" w:rsidRPr="00C40276">
        <w:rPr>
          <w:rFonts w:ascii="Arial" w:hAnsi="Arial" w:cs="Arial"/>
          <w:sz w:val="32"/>
          <w:szCs w:val="36"/>
        </w:rPr>
        <w:t>Contributing outcome achievement status radargram</w:t>
      </w:r>
    </w:p>
    <w:p w14:paraId="6E11335D" w14:textId="5D8228B4" w:rsidR="00C06500" w:rsidRDefault="0008401E" w:rsidP="00AA1A3D">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88992" behindDoc="0" locked="0" layoutInCell="1" allowOverlap="1" wp14:anchorId="28524404" wp14:editId="1A84E52E">
                <wp:simplePos x="0" y="0"/>
                <wp:positionH relativeFrom="column">
                  <wp:posOffset>6666865</wp:posOffset>
                </wp:positionH>
                <wp:positionV relativeFrom="paragraph">
                  <wp:posOffset>684530</wp:posOffset>
                </wp:positionV>
                <wp:extent cx="2238375" cy="1762125"/>
                <wp:effectExtent l="0" t="0" r="66675" b="28575"/>
                <wp:wrapNone/>
                <wp:docPr id="18" name="Rectangle: Folded Corner 18">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9ADFA"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C943C8B"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524404" id="Rectangle: Folded Corner 18" o:spid="_x0000_s1065" type="#_x0000_t65" style="position:absolute;left:0;text-align:left;margin-left:524.95pt;margin-top:53.9pt;width:176.25pt;height:138.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" adj="18000" fillcolor="yellow" strokecolor="#1f3763 [1604]" strokeweight="1pt">
                <v:stroke joinstyle="miter"/>
                <v:textbox>
                  <w:txbxContent>
                    <w:p w14:paraId="53F9ADFA"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2C943C8B"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C06500" w:rsidRPr="00A179BE">
        <w:rPr>
          <w:rFonts w:ascii="Arial" w:hAnsi="Arial" w:cs="Arial"/>
          <w:szCs w:val="18"/>
        </w:rPr>
        <w:t xml:space="preserve">Following the detailed examination of documentation and evidence in support of </w:t>
      </w:r>
      <w:r w:rsidR="00C06500" w:rsidRPr="00971242">
        <w:rPr>
          <w:rFonts w:ascii="Arial" w:hAnsi="Arial" w:cs="Arial"/>
          <w:color w:val="FF0000"/>
          <w:szCs w:val="18"/>
        </w:rPr>
        <w:t>[organisation’s]</w:t>
      </w:r>
      <w:r w:rsidR="00C06500" w:rsidRPr="00A179BE">
        <w:rPr>
          <w:rFonts w:ascii="Arial" w:hAnsi="Arial" w:cs="Arial"/>
          <w:szCs w:val="18"/>
        </w:rPr>
        <w:t xml:space="preserve"> CAF self-assessment, the following radargram provide</w:t>
      </w:r>
      <w:r w:rsidR="00C06500">
        <w:rPr>
          <w:rFonts w:ascii="Arial" w:hAnsi="Arial" w:cs="Arial"/>
          <w:szCs w:val="18"/>
        </w:rPr>
        <w:t>s</w:t>
      </w:r>
      <w:r w:rsidR="00C06500" w:rsidRPr="00A179BE">
        <w:rPr>
          <w:rFonts w:ascii="Arial" w:hAnsi="Arial" w:cs="Arial"/>
          <w:szCs w:val="18"/>
        </w:rPr>
        <w:t xml:space="preserve"> a high-level summary of the </w:t>
      </w:r>
      <w:r w:rsidR="00C06500">
        <w:rPr>
          <w:rFonts w:ascii="Arial" w:hAnsi="Arial" w:cs="Arial"/>
          <w:szCs w:val="18"/>
        </w:rPr>
        <w:t xml:space="preserve">independently assessed </w:t>
      </w:r>
      <w:r w:rsidR="00C06500" w:rsidRPr="00A179BE">
        <w:rPr>
          <w:rFonts w:ascii="Arial" w:hAnsi="Arial" w:cs="Arial"/>
          <w:szCs w:val="18"/>
        </w:rPr>
        <w:t>status of</w:t>
      </w:r>
      <w:r w:rsidR="00C06500">
        <w:rPr>
          <w:rFonts w:ascii="Arial" w:hAnsi="Arial" w:cs="Arial"/>
          <w:szCs w:val="18"/>
        </w:rPr>
        <w:t xml:space="preserve"> each co</w:t>
      </w:r>
      <w:r w:rsidR="00C06500" w:rsidRPr="00A179BE">
        <w:rPr>
          <w:rFonts w:ascii="Arial" w:hAnsi="Arial" w:cs="Arial"/>
          <w:szCs w:val="18"/>
        </w:rPr>
        <w:t>ntributing outcome for the</w:t>
      </w:r>
      <w:r w:rsidR="00C06500" w:rsidRPr="004D320F">
        <w:rPr>
          <w:rFonts w:ascii="Arial" w:hAnsi="Arial" w:cs="Arial"/>
          <w:color w:val="FF0000"/>
          <w:szCs w:val="18"/>
        </w:rPr>
        <w:t xml:space="preserve"> [</w:t>
      </w:r>
      <w:r w:rsidR="004D320F" w:rsidRPr="004D320F">
        <w:rPr>
          <w:rFonts w:ascii="Arial" w:hAnsi="Arial" w:cs="Arial"/>
          <w:color w:val="FF0000"/>
          <w:szCs w:val="18"/>
        </w:rPr>
        <w:t>System 2</w:t>
      </w:r>
      <w:r w:rsidR="00C06500" w:rsidRPr="004D320F">
        <w:rPr>
          <w:rFonts w:ascii="Arial" w:hAnsi="Arial" w:cs="Arial"/>
          <w:color w:val="FF0000"/>
          <w:szCs w:val="18"/>
        </w:rPr>
        <w:t>]</w:t>
      </w:r>
      <w:r w:rsidR="00C06500" w:rsidRPr="00A179BE">
        <w:rPr>
          <w:rFonts w:ascii="Arial" w:hAnsi="Arial" w:cs="Arial"/>
          <w:szCs w:val="18"/>
        </w:rPr>
        <w:t>. The subsequent pages detail any exceptions or recommendations raised, as well as contributing outcomes that were insufficiently supported by evidence (where applicable</w:t>
      </w:r>
      <w:r w:rsidR="00C06500">
        <w:rPr>
          <w:rFonts w:ascii="Arial" w:hAnsi="Arial" w:cs="Arial"/>
          <w:szCs w:val="18"/>
        </w:rPr>
        <w:t>).</w:t>
      </w:r>
    </w:p>
    <w:p w14:paraId="00FCBA1A" w14:textId="4AEC122D" w:rsidR="00AA1A3D" w:rsidRDefault="00AA1A3D" w:rsidP="00AA1A3D">
      <w:pPr>
        <w:jc w:val="center"/>
        <w:rPr>
          <w:rFonts w:ascii="Arial" w:hAnsi="Arial" w:cs="Arial"/>
          <w:sz w:val="36"/>
          <w:szCs w:val="36"/>
        </w:rPr>
      </w:pPr>
      <w:r>
        <w:rPr>
          <w:noProof/>
        </w:rPr>
        <w:drawing>
          <wp:inline distT="0" distB="0" distL="0" distR="0" wp14:anchorId="7314748D" wp14:editId="4FB0FD7E">
            <wp:extent cx="7383286" cy="4152900"/>
            <wp:effectExtent l="0" t="0" r="825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95015" cy="4159497"/>
                    </a:xfrm>
                    <a:prstGeom prst="rect">
                      <a:avLst/>
                    </a:prstGeom>
                  </pic:spPr>
                </pic:pic>
              </a:graphicData>
            </a:graphic>
          </wp:inline>
        </w:drawing>
      </w:r>
    </w:p>
    <w:p w14:paraId="1BBDBAC4" w14:textId="7161B0A6" w:rsidR="00AA1A3D" w:rsidRDefault="00AA1A3D" w:rsidP="00C06500">
      <w:pPr>
        <w:rPr>
          <w:rFonts w:ascii="Arial" w:hAnsi="Arial" w:cs="Arial"/>
          <w:sz w:val="36"/>
          <w:szCs w:val="36"/>
        </w:rPr>
        <w:sectPr w:rsidR="00AA1A3D" w:rsidSect="00C06500">
          <w:pgSz w:w="16838" w:h="11906" w:orient="landscape"/>
          <w:pgMar w:top="1440" w:right="1440" w:bottom="1440" w:left="1440" w:header="708" w:footer="708" w:gutter="0"/>
          <w:pgBorders w:offsetFrom="page">
            <w:bottom w:val="single" w:sz="4" w:space="24" w:color="auto"/>
          </w:pgBorders>
          <w:cols w:space="708"/>
          <w:docGrid w:linePitch="360"/>
        </w:sectPr>
      </w:pPr>
    </w:p>
    <w:p w14:paraId="5C3E6C86" w14:textId="00315A93" w:rsidR="00C06500" w:rsidRPr="00C40276" w:rsidRDefault="00C06500" w:rsidP="00C06500">
      <w:pPr>
        <w:rPr>
          <w:rFonts w:ascii="Arial" w:hAnsi="Arial" w:cs="Arial"/>
          <w:b/>
          <w:bCs/>
          <w:color w:val="002060"/>
          <w:szCs w:val="16"/>
          <w:u w:val="single"/>
        </w:rPr>
      </w:pPr>
      <w:r w:rsidRPr="00C40276">
        <w:rPr>
          <w:rFonts w:ascii="Arial" w:hAnsi="Arial" w:cs="Arial"/>
          <w:color w:val="FF0000"/>
          <w:sz w:val="32"/>
          <w:szCs w:val="36"/>
        </w:rPr>
        <w:lastRenderedPageBreak/>
        <w:t xml:space="preserve">[System 2] </w:t>
      </w:r>
      <w:r w:rsidRPr="00C40276">
        <w:rPr>
          <w:rFonts w:ascii="Arial" w:hAnsi="Arial" w:cs="Arial"/>
          <w:sz w:val="32"/>
          <w:szCs w:val="36"/>
        </w:rPr>
        <w:t>Summary</w:t>
      </w:r>
      <w:r w:rsidR="004D320F" w:rsidRPr="00C40276">
        <w:rPr>
          <w:rFonts w:ascii="Arial" w:hAnsi="Arial" w:cs="Arial"/>
          <w:sz w:val="32"/>
          <w:szCs w:val="36"/>
        </w:rPr>
        <w:t xml:space="preserve"> – CAF Objective </w:t>
      </w:r>
      <w:r w:rsidR="00793902" w:rsidRPr="00C40276">
        <w:rPr>
          <w:rFonts w:ascii="Arial" w:hAnsi="Arial" w:cs="Arial"/>
          <w:sz w:val="32"/>
          <w:szCs w:val="36"/>
        </w:rPr>
        <w:t>D: Detecting cyber security events</w:t>
      </w:r>
    </w:p>
    <w:p w14:paraId="19C0455A" w14:textId="77777777" w:rsidR="00793902" w:rsidRDefault="00793902" w:rsidP="00C06500">
      <w:pPr>
        <w:jc w:val="both"/>
        <w:rPr>
          <w:rFonts w:ascii="Arial" w:hAnsi="Arial" w:cs="Arial"/>
          <w:b/>
          <w:u w:val="single"/>
        </w:rPr>
      </w:pPr>
    </w:p>
    <w:p w14:paraId="70FBD88B" w14:textId="522CBFA0" w:rsidR="00C06500" w:rsidRPr="00B46DD6" w:rsidRDefault="00C06500" w:rsidP="00C06500">
      <w:pPr>
        <w:jc w:val="both"/>
        <w:rPr>
          <w:rFonts w:ascii="Arial" w:hAnsi="Arial" w:cs="Arial"/>
          <w:b/>
          <w:u w:val="single"/>
        </w:rPr>
      </w:pPr>
      <w:r w:rsidRPr="00B46DD6">
        <w:rPr>
          <w:rFonts w:ascii="Arial" w:hAnsi="Arial" w:cs="Arial"/>
          <w:b/>
          <w:u w:val="single"/>
        </w:rPr>
        <w:t>D1 Response and Recovery Planning</w:t>
      </w:r>
    </w:p>
    <w:p w14:paraId="08AF5252"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D1.a Response Plan</w:t>
      </w:r>
      <w:r>
        <w:rPr>
          <w:rFonts w:ascii="Arial" w:hAnsi="Arial" w:cs="Arial"/>
        </w:rPr>
        <w:t xml:space="preserve"> - </w:t>
      </w:r>
      <w:r w:rsidRPr="00B46DD6">
        <w:rPr>
          <w:rFonts w:ascii="Arial" w:hAnsi="Arial" w:cs="Arial"/>
          <w:color w:val="FF0000"/>
        </w:rPr>
        <w:t>[Exception based contributing outcome level summary]</w:t>
      </w:r>
    </w:p>
    <w:p w14:paraId="48F5D726"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D1.b Response and Recovery Capability</w:t>
      </w:r>
      <w:r>
        <w:rPr>
          <w:rFonts w:ascii="Arial" w:hAnsi="Arial" w:cs="Arial"/>
        </w:rPr>
        <w:t xml:space="preserve"> - </w:t>
      </w:r>
      <w:r w:rsidRPr="00B46DD6">
        <w:rPr>
          <w:rFonts w:ascii="Arial" w:hAnsi="Arial" w:cs="Arial"/>
          <w:color w:val="FF0000"/>
        </w:rPr>
        <w:t>[Exception based contributing outcome level summary]</w:t>
      </w:r>
    </w:p>
    <w:p w14:paraId="1A4BB1F6"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D1.c Testing and Exercising</w:t>
      </w:r>
      <w:r>
        <w:rPr>
          <w:rFonts w:ascii="Arial" w:hAnsi="Arial" w:cs="Arial"/>
        </w:rPr>
        <w:t xml:space="preserve"> - </w:t>
      </w:r>
      <w:r w:rsidRPr="00B46DD6">
        <w:rPr>
          <w:rFonts w:ascii="Arial" w:hAnsi="Arial" w:cs="Arial"/>
          <w:color w:val="FF0000"/>
        </w:rPr>
        <w:t>[Exception based contributing outcome level summary]</w:t>
      </w:r>
    </w:p>
    <w:p w14:paraId="64F6E615" w14:textId="77777777" w:rsidR="00C06500" w:rsidRPr="00B46DD6" w:rsidRDefault="00C06500" w:rsidP="00C06500">
      <w:pPr>
        <w:pStyle w:val="ListParagraph"/>
        <w:jc w:val="both"/>
        <w:rPr>
          <w:rFonts w:ascii="Arial" w:hAnsi="Arial" w:cs="Arial"/>
        </w:rPr>
      </w:pPr>
    </w:p>
    <w:p w14:paraId="6EE5AAEA" w14:textId="77777777" w:rsidR="00C06500" w:rsidRDefault="00C06500" w:rsidP="00C06500">
      <w:pPr>
        <w:rPr>
          <w:rFonts w:ascii="Arial" w:hAnsi="Arial" w:cs="Arial"/>
          <w:b/>
          <w:bCs/>
          <w:color w:val="002060"/>
          <w:sz w:val="24"/>
          <w:szCs w:val="16"/>
          <w:u w:val="single"/>
        </w:rPr>
      </w:pPr>
    </w:p>
    <w:p w14:paraId="7BDAB370" w14:textId="77777777" w:rsidR="00C06500" w:rsidRPr="00B46DD6" w:rsidRDefault="00C06500" w:rsidP="00C06500">
      <w:pPr>
        <w:jc w:val="both"/>
        <w:rPr>
          <w:rFonts w:ascii="Arial" w:hAnsi="Arial" w:cs="Arial"/>
          <w:b/>
          <w:u w:val="single"/>
        </w:rPr>
      </w:pPr>
      <w:r w:rsidRPr="00B46DD6">
        <w:rPr>
          <w:rFonts w:ascii="Arial" w:hAnsi="Arial" w:cs="Arial"/>
          <w:b/>
          <w:u w:val="single"/>
        </w:rPr>
        <w:t xml:space="preserve">D2 Lessons Learned </w:t>
      </w:r>
    </w:p>
    <w:p w14:paraId="1022C734"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D2.a Incident Root Cause Analysis</w:t>
      </w:r>
      <w:r>
        <w:rPr>
          <w:rFonts w:ascii="Arial" w:hAnsi="Arial" w:cs="Arial"/>
        </w:rPr>
        <w:t xml:space="preserve"> - </w:t>
      </w:r>
      <w:r w:rsidRPr="00B46DD6">
        <w:rPr>
          <w:rFonts w:ascii="Arial" w:hAnsi="Arial" w:cs="Arial"/>
          <w:color w:val="FF0000"/>
        </w:rPr>
        <w:t>[Exception based contributing outcome level summary]</w:t>
      </w:r>
    </w:p>
    <w:p w14:paraId="2140BE94" w14:textId="77777777" w:rsidR="00C06500" w:rsidRPr="00B46DD6" w:rsidRDefault="00C06500" w:rsidP="00C06500">
      <w:pPr>
        <w:pStyle w:val="ListParagraph"/>
        <w:numPr>
          <w:ilvl w:val="0"/>
          <w:numId w:val="18"/>
        </w:numPr>
        <w:jc w:val="both"/>
        <w:rPr>
          <w:rFonts w:ascii="Arial" w:hAnsi="Arial" w:cs="Arial"/>
          <w:color w:val="FF0000"/>
        </w:rPr>
      </w:pPr>
      <w:r w:rsidRPr="00B46DD6">
        <w:rPr>
          <w:rFonts w:ascii="Arial" w:hAnsi="Arial" w:cs="Arial"/>
          <w:b/>
        </w:rPr>
        <w:t>D2.b Using Incidents to Drive Improvements</w:t>
      </w:r>
      <w:r>
        <w:rPr>
          <w:rFonts w:ascii="Arial" w:hAnsi="Arial" w:cs="Arial"/>
        </w:rPr>
        <w:t xml:space="preserve"> - </w:t>
      </w:r>
      <w:r w:rsidRPr="00B46DD6">
        <w:rPr>
          <w:rFonts w:ascii="Arial" w:hAnsi="Arial" w:cs="Arial"/>
          <w:color w:val="FF0000"/>
        </w:rPr>
        <w:t>[Exception based contributing outcome level summary]</w:t>
      </w:r>
    </w:p>
    <w:p w14:paraId="34431E70" w14:textId="77777777" w:rsidR="00C06500" w:rsidRDefault="00C06500" w:rsidP="00C06500">
      <w:pPr>
        <w:rPr>
          <w:rFonts w:ascii="Arial" w:hAnsi="Arial" w:cs="Arial"/>
          <w:sz w:val="36"/>
          <w:szCs w:val="36"/>
        </w:rPr>
        <w:sectPr w:rsidR="00C06500"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48858157" w14:textId="506282C8" w:rsidR="009F352D" w:rsidRPr="00C40276" w:rsidRDefault="009F352D" w:rsidP="009F352D">
      <w:pPr>
        <w:pStyle w:val="Heading2"/>
        <w:rPr>
          <w:rFonts w:ascii="Arial" w:hAnsi="Arial" w:cs="Arial"/>
          <w:color w:val="auto"/>
          <w:sz w:val="32"/>
          <w:szCs w:val="36"/>
        </w:rPr>
      </w:pPr>
      <w:bookmarkStart w:id="23" w:name="_Toc150358835"/>
      <w:r w:rsidRPr="00C40276">
        <w:rPr>
          <w:rFonts w:ascii="Arial" w:hAnsi="Arial" w:cs="Arial"/>
          <w:color w:val="FF0000"/>
          <w:sz w:val="32"/>
          <w:szCs w:val="36"/>
        </w:rPr>
        <w:lastRenderedPageBreak/>
        <w:t xml:space="preserve">[System 2] </w:t>
      </w:r>
      <w:r w:rsidR="009D0A1D" w:rsidRPr="009F352D">
        <w:rPr>
          <w:rFonts w:ascii="Arial" w:hAnsi="Arial" w:cs="Arial"/>
          <w:color w:val="auto"/>
          <w:sz w:val="32"/>
          <w:szCs w:val="36"/>
        </w:rPr>
        <w:t xml:space="preserve">CAF Objective </w:t>
      </w:r>
      <w:r w:rsidR="009D0A1D">
        <w:rPr>
          <w:rFonts w:ascii="Arial" w:hAnsi="Arial" w:cs="Arial"/>
          <w:color w:val="auto"/>
          <w:sz w:val="32"/>
          <w:szCs w:val="36"/>
        </w:rPr>
        <w:t>D</w:t>
      </w:r>
      <w:r w:rsidR="009D0A1D"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23"/>
    </w:p>
    <w:p w14:paraId="44BFD307"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4E63A91E" w14:textId="77777777" w:rsidTr="00F53970">
        <w:trPr>
          <w:trHeight w:val="537"/>
          <w:tblHeader/>
        </w:trPr>
        <w:tc>
          <w:tcPr>
            <w:tcW w:w="592" w:type="pct"/>
            <w:shd w:val="clear" w:color="auto" w:fill="002060"/>
            <w:vAlign w:val="center"/>
          </w:tcPr>
          <w:p w14:paraId="0E0F8704" w14:textId="77777777"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Objective</w:t>
            </w:r>
          </w:p>
        </w:tc>
        <w:tc>
          <w:tcPr>
            <w:tcW w:w="669" w:type="pct"/>
            <w:shd w:val="clear" w:color="auto" w:fill="002060"/>
            <w:vAlign w:val="center"/>
          </w:tcPr>
          <w:p w14:paraId="04BB6545" w14:textId="1F587B1A" w:rsidR="009F352D" w:rsidRPr="00056B06" w:rsidRDefault="009F352D" w:rsidP="00F53970">
            <w:pP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CAF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rinciple</w:t>
            </w:r>
          </w:p>
        </w:tc>
        <w:tc>
          <w:tcPr>
            <w:tcW w:w="802" w:type="pct"/>
            <w:shd w:val="clear" w:color="auto" w:fill="002060"/>
            <w:vAlign w:val="center"/>
          </w:tcPr>
          <w:p w14:paraId="2428C01D" w14:textId="77777777" w:rsidR="009F352D" w:rsidRPr="0069477A" w:rsidRDefault="009F352D" w:rsidP="00F53970">
            <w:pPr>
              <w:rPr>
                <w:rFonts w:ascii="Arial" w:hAnsi="Arial" w:cs="Arial"/>
                <w:b/>
                <w:color w:val="FFFFFF" w:themeColor="background1"/>
                <w:szCs w:val="18"/>
              </w:rPr>
            </w:pPr>
            <w:r w:rsidRPr="0069477A">
              <w:rPr>
                <w:rFonts w:ascii="Arial" w:hAnsi="Arial" w:cs="Arial"/>
                <w:b/>
                <w:color w:val="FFFFFF" w:themeColor="background1"/>
                <w:szCs w:val="18"/>
              </w:rPr>
              <w:t>Contributing outcome</w:t>
            </w:r>
          </w:p>
        </w:tc>
        <w:tc>
          <w:tcPr>
            <w:tcW w:w="555" w:type="pct"/>
            <w:shd w:val="clear" w:color="auto" w:fill="002060"/>
          </w:tcPr>
          <w:p w14:paraId="4A5EED47" w14:textId="51161F8C"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Target </w:t>
            </w:r>
            <w:r w:rsidR="0069477A">
              <w:rPr>
                <w:rFonts w:ascii="Arial" w:eastAsia="Arial" w:hAnsi="Arial" w:cs="Arial"/>
                <w:b/>
                <w:bCs/>
                <w:color w:val="FFFFFF" w:themeColor="background1"/>
                <w:szCs w:val="18"/>
                <w:lang w:eastAsia="en-GB" w:bidi="en-GB"/>
              </w:rPr>
              <w:t>p</w:t>
            </w:r>
            <w:r w:rsidRPr="00056B06">
              <w:rPr>
                <w:rFonts w:ascii="Arial" w:eastAsia="Arial" w:hAnsi="Arial" w:cs="Arial"/>
                <w:b/>
                <w:bCs/>
                <w:color w:val="FFFFFF" w:themeColor="background1"/>
                <w:szCs w:val="18"/>
                <w:lang w:eastAsia="en-GB" w:bidi="en-GB"/>
              </w:rPr>
              <w:t>rofile</w:t>
            </w:r>
          </w:p>
          <w:p w14:paraId="36C1A758"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(Baseline)</w:t>
            </w:r>
          </w:p>
        </w:tc>
        <w:tc>
          <w:tcPr>
            <w:tcW w:w="636" w:type="pct"/>
            <w:shd w:val="clear" w:color="auto" w:fill="002060"/>
          </w:tcPr>
          <w:p w14:paraId="3E3D99AF" w14:textId="77777777"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Self-assessment</w:t>
            </w:r>
          </w:p>
        </w:tc>
        <w:tc>
          <w:tcPr>
            <w:tcW w:w="655" w:type="pct"/>
            <w:shd w:val="clear" w:color="auto" w:fill="002060"/>
          </w:tcPr>
          <w:p w14:paraId="5C3DA9B0" w14:textId="60F0503E" w:rsidR="009F352D" w:rsidRPr="00056B06" w:rsidRDefault="009F352D" w:rsidP="00F53970">
            <w:pPr>
              <w:jc w:val="center"/>
              <w:rPr>
                <w:rFonts w:ascii="Arial" w:eastAsia="Arial" w:hAnsi="Arial" w:cs="Arial"/>
                <w:b/>
                <w:bCs/>
                <w:color w:val="FFFFFF" w:themeColor="background1"/>
                <w:szCs w:val="18"/>
                <w:lang w:eastAsia="en-GB" w:bidi="en-GB"/>
              </w:rPr>
            </w:pPr>
            <w:r w:rsidRPr="00056B06">
              <w:rPr>
                <w:rFonts w:ascii="Arial" w:eastAsia="Arial" w:hAnsi="Arial" w:cs="Arial"/>
                <w:b/>
                <w:bCs/>
                <w:color w:val="FFFFFF" w:themeColor="background1"/>
                <w:szCs w:val="18"/>
                <w:lang w:eastAsia="en-GB" w:bidi="en-GB"/>
              </w:rPr>
              <w:t xml:space="preserve">Independent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 xml:space="preserve">ssurer </w:t>
            </w:r>
            <w:r w:rsidR="0069477A">
              <w:rPr>
                <w:rFonts w:ascii="Arial" w:eastAsia="Arial" w:hAnsi="Arial" w:cs="Arial"/>
                <w:b/>
                <w:bCs/>
                <w:color w:val="FFFFFF" w:themeColor="background1"/>
                <w:szCs w:val="18"/>
                <w:lang w:eastAsia="en-GB" w:bidi="en-GB"/>
              </w:rPr>
              <w:t>a</w:t>
            </w:r>
            <w:r w:rsidRPr="00056B06">
              <w:rPr>
                <w:rFonts w:ascii="Arial" w:eastAsia="Arial" w:hAnsi="Arial" w:cs="Arial"/>
                <w:b/>
                <w:bCs/>
                <w:color w:val="FFFFFF" w:themeColor="background1"/>
                <w:szCs w:val="18"/>
                <w:lang w:eastAsia="en-GB" w:bidi="en-GB"/>
              </w:rPr>
              <w:t>ssessment</w:t>
            </w:r>
          </w:p>
        </w:tc>
        <w:tc>
          <w:tcPr>
            <w:tcW w:w="545" w:type="pct"/>
            <w:shd w:val="clear" w:color="auto" w:fill="002060"/>
          </w:tcPr>
          <w:p w14:paraId="44A399FB" w14:textId="77777777" w:rsidR="009F352D"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Non-compliant IGPs</w:t>
            </w:r>
          </w:p>
        </w:tc>
        <w:tc>
          <w:tcPr>
            <w:tcW w:w="545" w:type="pct"/>
            <w:shd w:val="clear" w:color="auto" w:fill="002060"/>
          </w:tcPr>
          <w:p w14:paraId="5357123E" w14:textId="7E43346F" w:rsidR="009F352D" w:rsidRPr="00056B06" w:rsidRDefault="009F352D" w:rsidP="00F53970">
            <w:pPr>
              <w:jc w:val="center"/>
              <w:rPr>
                <w:rFonts w:ascii="Arial" w:eastAsia="Arial" w:hAnsi="Arial" w:cs="Arial"/>
                <w:b/>
                <w:bCs/>
                <w:color w:val="FFFFFF" w:themeColor="background1"/>
                <w:szCs w:val="18"/>
                <w:lang w:eastAsia="en-GB" w:bidi="en-GB"/>
              </w:rPr>
            </w:pPr>
            <w:r>
              <w:rPr>
                <w:rFonts w:ascii="Arial" w:eastAsia="Arial" w:hAnsi="Arial" w:cs="Arial"/>
                <w:b/>
                <w:bCs/>
                <w:color w:val="FFFFFF" w:themeColor="background1"/>
                <w:szCs w:val="18"/>
                <w:lang w:eastAsia="en-GB" w:bidi="en-GB"/>
              </w:rPr>
              <w:t>Profile met</w:t>
            </w:r>
            <w:r w:rsidR="0069477A">
              <w:rPr>
                <w:rFonts w:ascii="Arial" w:eastAsia="Arial" w:hAnsi="Arial" w:cs="Arial"/>
                <w:b/>
                <w:bCs/>
                <w:color w:val="FFFFFF" w:themeColor="background1"/>
                <w:szCs w:val="18"/>
                <w:lang w:eastAsia="en-GB" w:bidi="en-GB"/>
              </w:rPr>
              <w:t>?</w:t>
            </w:r>
          </w:p>
        </w:tc>
      </w:tr>
      <w:tr w:rsidR="009F352D" w:rsidRPr="00FE1D8A" w14:paraId="6CB1FDA8" w14:textId="77777777" w:rsidTr="00F53970">
        <w:trPr>
          <w:trHeight w:val="537"/>
        </w:trPr>
        <w:tc>
          <w:tcPr>
            <w:tcW w:w="592" w:type="pct"/>
            <w:vMerge w:val="restart"/>
            <w:vAlign w:val="center"/>
          </w:tcPr>
          <w:p w14:paraId="41C80222"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Objective D: Minimising the impact of cyber security incidents</w:t>
            </w:r>
          </w:p>
        </w:tc>
        <w:tc>
          <w:tcPr>
            <w:tcW w:w="669" w:type="pct"/>
            <w:vMerge w:val="restart"/>
            <w:vAlign w:val="center"/>
          </w:tcPr>
          <w:p w14:paraId="3106B6AF"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Response and Recovery Planning</w:t>
            </w:r>
          </w:p>
        </w:tc>
        <w:tc>
          <w:tcPr>
            <w:tcW w:w="802" w:type="pct"/>
            <w:vAlign w:val="center"/>
          </w:tcPr>
          <w:p w14:paraId="699B135D" w14:textId="77777777" w:rsidR="009F352D" w:rsidRPr="00BC05DE" w:rsidRDefault="009F352D" w:rsidP="00F53970">
            <w:pPr>
              <w:rPr>
                <w:rFonts w:ascii="Arial" w:hAnsi="Arial" w:cs="Arial"/>
              </w:rPr>
            </w:pPr>
            <w:r w:rsidRPr="00BC05DE">
              <w:rPr>
                <w:rFonts w:ascii="Arial" w:hAnsi="Arial" w:cs="Arial"/>
              </w:rPr>
              <w:t>D1.a Response plan</w:t>
            </w:r>
          </w:p>
        </w:tc>
        <w:tc>
          <w:tcPr>
            <w:tcW w:w="555" w:type="pct"/>
            <w:shd w:val="clear" w:color="auto" w:fill="00B050"/>
          </w:tcPr>
          <w:p w14:paraId="7D42D509"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07F3BCF3"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2CA4615D" w14:textId="77777777" w:rsidR="009F352D" w:rsidRPr="00BC05DE" w:rsidRDefault="009F352D" w:rsidP="00F53970">
            <w:pPr>
              <w:jc w:val="center"/>
              <w:rPr>
                <w:rFonts w:ascii="Arial" w:eastAsia="Arial" w:hAnsi="Arial" w:cs="Arial"/>
                <w:b/>
                <w:bCs/>
                <w:lang w:eastAsia="en-GB" w:bidi="en-GB"/>
              </w:rPr>
            </w:pPr>
          </w:p>
        </w:tc>
        <w:tc>
          <w:tcPr>
            <w:tcW w:w="545" w:type="pct"/>
          </w:tcPr>
          <w:p w14:paraId="3937F145"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22FBEA8" w14:textId="40D570C9"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4D0BC3B" w14:textId="77777777" w:rsidTr="00F53970">
        <w:trPr>
          <w:trHeight w:val="537"/>
        </w:trPr>
        <w:tc>
          <w:tcPr>
            <w:tcW w:w="592" w:type="pct"/>
            <w:vMerge/>
            <w:vAlign w:val="center"/>
          </w:tcPr>
          <w:p w14:paraId="035D12F1"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24AC533C" w14:textId="77777777" w:rsidR="009F352D" w:rsidRPr="00BC05DE" w:rsidRDefault="009F352D" w:rsidP="00F53970">
            <w:pPr>
              <w:rPr>
                <w:rFonts w:ascii="Arial" w:eastAsia="Arial" w:hAnsi="Arial" w:cs="Arial"/>
                <w:b/>
                <w:bCs/>
                <w:lang w:eastAsia="en-GB" w:bidi="en-GB"/>
              </w:rPr>
            </w:pPr>
          </w:p>
        </w:tc>
        <w:tc>
          <w:tcPr>
            <w:tcW w:w="802" w:type="pct"/>
            <w:vAlign w:val="center"/>
          </w:tcPr>
          <w:p w14:paraId="0201FAAB" w14:textId="77777777" w:rsidR="009F352D" w:rsidRPr="00BC05DE" w:rsidRDefault="009F352D" w:rsidP="00F53970">
            <w:pPr>
              <w:rPr>
                <w:rFonts w:ascii="Arial" w:hAnsi="Arial" w:cs="Arial"/>
              </w:rPr>
            </w:pPr>
            <w:r w:rsidRPr="00BC05DE">
              <w:rPr>
                <w:rFonts w:ascii="Arial" w:hAnsi="Arial" w:cs="Arial"/>
              </w:rPr>
              <w:t>D1.b Response and recovery capability</w:t>
            </w:r>
          </w:p>
        </w:tc>
        <w:tc>
          <w:tcPr>
            <w:tcW w:w="555" w:type="pct"/>
            <w:shd w:val="clear" w:color="auto" w:fill="00B050"/>
          </w:tcPr>
          <w:p w14:paraId="20FA2BBE"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386CE5A7"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4B3090A" w14:textId="77777777" w:rsidR="009F352D" w:rsidRPr="00BC05DE" w:rsidRDefault="009F352D" w:rsidP="00F53970">
            <w:pPr>
              <w:jc w:val="center"/>
              <w:rPr>
                <w:rFonts w:ascii="Arial" w:eastAsia="Arial" w:hAnsi="Arial" w:cs="Arial"/>
                <w:b/>
                <w:bCs/>
                <w:lang w:eastAsia="en-GB" w:bidi="en-GB"/>
              </w:rPr>
            </w:pPr>
          </w:p>
        </w:tc>
        <w:tc>
          <w:tcPr>
            <w:tcW w:w="545" w:type="pct"/>
          </w:tcPr>
          <w:p w14:paraId="236EA884"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6743884C" w14:textId="62E233FE"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FEFF928" w14:textId="77777777" w:rsidTr="00F53970">
        <w:trPr>
          <w:trHeight w:val="537"/>
        </w:trPr>
        <w:tc>
          <w:tcPr>
            <w:tcW w:w="592" w:type="pct"/>
            <w:vMerge/>
            <w:vAlign w:val="center"/>
          </w:tcPr>
          <w:p w14:paraId="76D1D722"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6B3719ED" w14:textId="77777777" w:rsidR="009F352D" w:rsidRPr="00BC05DE" w:rsidRDefault="009F352D" w:rsidP="00F53970">
            <w:pPr>
              <w:rPr>
                <w:rFonts w:ascii="Arial" w:eastAsia="Arial" w:hAnsi="Arial" w:cs="Arial"/>
                <w:b/>
                <w:bCs/>
                <w:lang w:eastAsia="en-GB" w:bidi="en-GB"/>
              </w:rPr>
            </w:pPr>
          </w:p>
        </w:tc>
        <w:tc>
          <w:tcPr>
            <w:tcW w:w="802" w:type="pct"/>
            <w:vAlign w:val="center"/>
          </w:tcPr>
          <w:p w14:paraId="3BEA8C90" w14:textId="77777777" w:rsidR="009F352D" w:rsidRPr="00BC05DE" w:rsidRDefault="009F352D" w:rsidP="00F53970">
            <w:pPr>
              <w:rPr>
                <w:rFonts w:ascii="Arial" w:hAnsi="Arial" w:cs="Arial"/>
              </w:rPr>
            </w:pPr>
            <w:r w:rsidRPr="00BC05DE">
              <w:rPr>
                <w:rFonts w:ascii="Arial" w:hAnsi="Arial" w:cs="Arial"/>
              </w:rPr>
              <w:t>D1.c Testing and exercising</w:t>
            </w:r>
          </w:p>
        </w:tc>
        <w:tc>
          <w:tcPr>
            <w:tcW w:w="555" w:type="pct"/>
            <w:shd w:val="clear" w:color="auto" w:fill="00B050"/>
          </w:tcPr>
          <w:p w14:paraId="301F46B5"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3AE851CA"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7D968985" w14:textId="77777777" w:rsidR="009F352D" w:rsidRPr="00BC05DE" w:rsidRDefault="009F352D" w:rsidP="00F53970">
            <w:pPr>
              <w:jc w:val="center"/>
              <w:rPr>
                <w:rFonts w:ascii="Arial" w:eastAsia="Arial" w:hAnsi="Arial" w:cs="Arial"/>
                <w:b/>
                <w:bCs/>
                <w:lang w:eastAsia="en-GB" w:bidi="en-GB"/>
              </w:rPr>
            </w:pPr>
          </w:p>
        </w:tc>
        <w:tc>
          <w:tcPr>
            <w:tcW w:w="545" w:type="pct"/>
          </w:tcPr>
          <w:p w14:paraId="1326BD0A"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02ED6B7" w14:textId="3EC911F6"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68F91E07" w14:textId="77777777" w:rsidTr="00F53970">
        <w:trPr>
          <w:trHeight w:val="537"/>
        </w:trPr>
        <w:tc>
          <w:tcPr>
            <w:tcW w:w="592" w:type="pct"/>
            <w:vMerge/>
            <w:vAlign w:val="center"/>
          </w:tcPr>
          <w:p w14:paraId="243642BC" w14:textId="77777777" w:rsidR="009F352D" w:rsidRPr="00BC05DE" w:rsidRDefault="009F352D" w:rsidP="00F53970">
            <w:pPr>
              <w:rPr>
                <w:rFonts w:ascii="Arial" w:eastAsia="Arial" w:hAnsi="Arial" w:cs="Arial"/>
                <w:b/>
                <w:bCs/>
                <w:lang w:eastAsia="en-GB" w:bidi="en-GB"/>
              </w:rPr>
            </w:pPr>
          </w:p>
        </w:tc>
        <w:tc>
          <w:tcPr>
            <w:tcW w:w="669" w:type="pct"/>
            <w:vMerge w:val="restart"/>
            <w:vAlign w:val="center"/>
          </w:tcPr>
          <w:p w14:paraId="50AAD98C" w14:textId="77777777" w:rsidR="009F352D" w:rsidRPr="00BC05DE" w:rsidRDefault="009F352D" w:rsidP="00F53970">
            <w:pPr>
              <w:rPr>
                <w:rFonts w:ascii="Arial" w:eastAsia="Arial" w:hAnsi="Arial" w:cs="Arial"/>
                <w:b/>
                <w:bCs/>
                <w:lang w:eastAsia="en-GB" w:bidi="en-GB"/>
              </w:rPr>
            </w:pPr>
            <w:r w:rsidRPr="00BC05DE">
              <w:rPr>
                <w:rFonts w:ascii="Arial" w:eastAsia="Arial" w:hAnsi="Arial" w:cs="Arial"/>
                <w:b/>
                <w:bCs/>
                <w:lang w:eastAsia="en-GB" w:bidi="en-GB"/>
              </w:rPr>
              <w:t>Lessons Learned</w:t>
            </w:r>
          </w:p>
        </w:tc>
        <w:tc>
          <w:tcPr>
            <w:tcW w:w="802" w:type="pct"/>
            <w:vAlign w:val="center"/>
          </w:tcPr>
          <w:p w14:paraId="4568B2FD" w14:textId="77777777" w:rsidR="009F352D" w:rsidRPr="00BC05DE" w:rsidRDefault="009F352D" w:rsidP="00F53970">
            <w:pPr>
              <w:rPr>
                <w:rFonts w:ascii="Arial" w:hAnsi="Arial" w:cs="Arial"/>
              </w:rPr>
            </w:pPr>
            <w:r w:rsidRPr="00BC05DE">
              <w:rPr>
                <w:rFonts w:ascii="Arial" w:hAnsi="Arial" w:cs="Arial"/>
              </w:rPr>
              <w:t>D2.a Incident root cause analysis</w:t>
            </w:r>
          </w:p>
        </w:tc>
        <w:tc>
          <w:tcPr>
            <w:tcW w:w="555" w:type="pct"/>
            <w:shd w:val="clear" w:color="auto" w:fill="00B050"/>
          </w:tcPr>
          <w:p w14:paraId="5CA779A9"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1FF33BDC"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514C3D3D" w14:textId="77777777" w:rsidR="009F352D" w:rsidRPr="00BC05DE" w:rsidRDefault="009F352D" w:rsidP="00F53970">
            <w:pPr>
              <w:jc w:val="center"/>
              <w:rPr>
                <w:rFonts w:ascii="Arial" w:eastAsia="Arial" w:hAnsi="Arial" w:cs="Arial"/>
                <w:b/>
                <w:bCs/>
                <w:lang w:eastAsia="en-GB" w:bidi="en-GB"/>
              </w:rPr>
            </w:pPr>
          </w:p>
        </w:tc>
        <w:tc>
          <w:tcPr>
            <w:tcW w:w="545" w:type="pct"/>
          </w:tcPr>
          <w:p w14:paraId="74D63096"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812EC1E" w14:textId="4A045390"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FFC5851" w14:textId="77777777" w:rsidTr="00F53970">
        <w:trPr>
          <w:trHeight w:val="537"/>
        </w:trPr>
        <w:tc>
          <w:tcPr>
            <w:tcW w:w="592" w:type="pct"/>
            <w:vMerge/>
            <w:vAlign w:val="center"/>
          </w:tcPr>
          <w:p w14:paraId="3801D84C" w14:textId="77777777" w:rsidR="009F352D" w:rsidRPr="00BC05DE" w:rsidRDefault="009F352D" w:rsidP="00F53970">
            <w:pPr>
              <w:rPr>
                <w:rFonts w:ascii="Arial" w:eastAsia="Arial" w:hAnsi="Arial" w:cs="Arial"/>
                <w:b/>
                <w:bCs/>
                <w:lang w:eastAsia="en-GB" w:bidi="en-GB"/>
              </w:rPr>
            </w:pPr>
          </w:p>
        </w:tc>
        <w:tc>
          <w:tcPr>
            <w:tcW w:w="669" w:type="pct"/>
            <w:vMerge/>
            <w:vAlign w:val="center"/>
          </w:tcPr>
          <w:p w14:paraId="39D3A8B6" w14:textId="77777777" w:rsidR="009F352D" w:rsidRPr="00BC05DE" w:rsidRDefault="009F352D" w:rsidP="00F53970">
            <w:pPr>
              <w:rPr>
                <w:rFonts w:ascii="Arial" w:eastAsia="Arial" w:hAnsi="Arial" w:cs="Arial"/>
                <w:b/>
                <w:bCs/>
                <w:lang w:eastAsia="en-GB" w:bidi="en-GB"/>
              </w:rPr>
            </w:pPr>
          </w:p>
        </w:tc>
        <w:tc>
          <w:tcPr>
            <w:tcW w:w="802" w:type="pct"/>
            <w:vAlign w:val="center"/>
          </w:tcPr>
          <w:p w14:paraId="07FC2470" w14:textId="77777777" w:rsidR="009F352D" w:rsidRPr="00BC05DE" w:rsidRDefault="009F352D" w:rsidP="00F53970">
            <w:pPr>
              <w:rPr>
                <w:rFonts w:ascii="Arial" w:hAnsi="Arial" w:cs="Arial"/>
              </w:rPr>
            </w:pPr>
            <w:r w:rsidRPr="00BC05DE">
              <w:rPr>
                <w:rFonts w:ascii="Arial" w:hAnsi="Arial" w:cs="Arial"/>
              </w:rPr>
              <w:t>D2.b Using incidents to drive improvements</w:t>
            </w:r>
          </w:p>
        </w:tc>
        <w:tc>
          <w:tcPr>
            <w:tcW w:w="555" w:type="pct"/>
            <w:shd w:val="clear" w:color="auto" w:fill="00B050"/>
          </w:tcPr>
          <w:p w14:paraId="6F0E99C0" w14:textId="77777777" w:rsidR="009F352D" w:rsidRPr="00BC05DE" w:rsidRDefault="009F352D" w:rsidP="00F53970">
            <w:pPr>
              <w:jc w:val="center"/>
              <w:rPr>
                <w:rFonts w:ascii="Arial" w:eastAsia="Arial" w:hAnsi="Arial" w:cs="Arial"/>
                <w:b/>
                <w:bCs/>
                <w:lang w:eastAsia="en-GB" w:bidi="en-GB"/>
              </w:rPr>
            </w:pPr>
            <w:r w:rsidRPr="00BC05DE">
              <w:rPr>
                <w:rFonts w:ascii="Arial" w:eastAsia="Arial" w:hAnsi="Arial" w:cs="Arial"/>
                <w:b/>
                <w:bCs/>
                <w:lang w:eastAsia="en-GB" w:bidi="en-GB"/>
              </w:rPr>
              <w:t>Achieved</w:t>
            </w:r>
          </w:p>
        </w:tc>
        <w:tc>
          <w:tcPr>
            <w:tcW w:w="636" w:type="pct"/>
            <w:shd w:val="clear" w:color="auto" w:fill="auto"/>
          </w:tcPr>
          <w:p w14:paraId="1E2D5C61" w14:textId="77777777" w:rsidR="009F352D" w:rsidRPr="00BC05DE" w:rsidRDefault="009F352D" w:rsidP="00F53970">
            <w:pPr>
              <w:jc w:val="center"/>
              <w:rPr>
                <w:rFonts w:ascii="Arial" w:eastAsia="Arial" w:hAnsi="Arial" w:cs="Arial"/>
                <w:b/>
                <w:bCs/>
                <w:lang w:eastAsia="en-GB" w:bidi="en-GB"/>
              </w:rPr>
            </w:pPr>
          </w:p>
        </w:tc>
        <w:tc>
          <w:tcPr>
            <w:tcW w:w="655" w:type="pct"/>
            <w:shd w:val="clear" w:color="auto" w:fill="auto"/>
          </w:tcPr>
          <w:p w14:paraId="4D3DB201" w14:textId="77777777" w:rsidR="009F352D" w:rsidRPr="00BC05DE" w:rsidRDefault="009F352D" w:rsidP="00F53970">
            <w:pPr>
              <w:jc w:val="center"/>
              <w:rPr>
                <w:rFonts w:ascii="Arial" w:eastAsia="Arial" w:hAnsi="Arial" w:cs="Arial"/>
                <w:b/>
                <w:bCs/>
                <w:lang w:eastAsia="en-GB" w:bidi="en-GB"/>
              </w:rPr>
            </w:pPr>
          </w:p>
        </w:tc>
        <w:tc>
          <w:tcPr>
            <w:tcW w:w="545" w:type="pct"/>
          </w:tcPr>
          <w:p w14:paraId="52E2B61D" w14:textId="77777777" w:rsidR="009F352D"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E716A00" w14:textId="4FB43DE8" w:rsidR="009F352D" w:rsidRPr="00BC05DE"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4ED4FEDB" w14:textId="77777777" w:rsidR="009F352D" w:rsidRDefault="009F352D" w:rsidP="009F352D">
      <w:pPr>
        <w:rPr>
          <w:rFonts w:ascii="Arial" w:hAnsi="Arial" w:cs="Arial"/>
          <w:b/>
        </w:rPr>
      </w:pPr>
    </w:p>
    <w:p w14:paraId="270C8050" w14:textId="5C41F2D2" w:rsidR="002E2403" w:rsidRPr="00C40276" w:rsidRDefault="009F352D" w:rsidP="009F352D">
      <w:pPr>
        <w:pStyle w:val="Heading2"/>
        <w:rPr>
          <w:rFonts w:ascii="Arial" w:hAnsi="Arial" w:cs="Arial"/>
          <w:color w:val="auto"/>
          <w:sz w:val="32"/>
          <w:szCs w:val="36"/>
        </w:rPr>
      </w:pPr>
      <w:r w:rsidRPr="00C40276">
        <w:rPr>
          <w:rFonts w:ascii="Arial" w:hAnsi="Arial" w:cs="Arial"/>
          <w:color w:val="FF0000"/>
          <w:sz w:val="32"/>
          <w:szCs w:val="36"/>
        </w:rPr>
        <w:t xml:space="preserve"> </w:t>
      </w:r>
      <w:bookmarkStart w:id="24" w:name="_Toc150358836"/>
      <w:r w:rsidR="00C06500" w:rsidRPr="00C40276">
        <w:rPr>
          <w:rFonts w:ascii="Arial" w:hAnsi="Arial" w:cs="Arial"/>
          <w:color w:val="FF0000"/>
          <w:sz w:val="32"/>
          <w:szCs w:val="36"/>
        </w:rPr>
        <w:t xml:space="preserve">[System 2] </w:t>
      </w:r>
      <w:r w:rsidR="00790AC3" w:rsidRPr="00790AC3">
        <w:rPr>
          <w:rFonts w:ascii="Arial" w:hAnsi="Arial" w:cs="Arial"/>
          <w:color w:val="auto"/>
          <w:sz w:val="32"/>
          <w:szCs w:val="36"/>
        </w:rPr>
        <w:t xml:space="preserve">CAF Objective D - </w:t>
      </w:r>
      <w:r w:rsidR="002E2403" w:rsidRPr="00C40276">
        <w:rPr>
          <w:rFonts w:ascii="Arial" w:hAnsi="Arial" w:cs="Arial"/>
          <w:color w:val="auto"/>
          <w:sz w:val="32"/>
          <w:szCs w:val="36"/>
        </w:rPr>
        <w:t>Detailed observations and recommendations</w:t>
      </w:r>
      <w:bookmarkEnd w:id="24"/>
    </w:p>
    <w:p w14:paraId="25A341D9" w14:textId="77777777" w:rsidR="002E2403" w:rsidRDefault="002E2403" w:rsidP="002E2403">
      <w:pPr>
        <w:rPr>
          <w:rFonts w:ascii="Arial" w:hAnsi="Arial" w:cs="Arial"/>
          <w:b/>
        </w:rPr>
      </w:pPr>
    </w:p>
    <w:tbl>
      <w:tblPr>
        <w:tblStyle w:val="TableGrid"/>
        <w:tblW w:w="5000" w:type="pct"/>
        <w:tblLook w:val="04A0" w:firstRow="1" w:lastRow="0" w:firstColumn="1" w:lastColumn="0" w:noHBand="0" w:noVBand="1"/>
      </w:tblPr>
      <w:tblGrid>
        <w:gridCol w:w="877"/>
        <w:gridCol w:w="2379"/>
        <w:gridCol w:w="2976"/>
        <w:gridCol w:w="2106"/>
        <w:gridCol w:w="5610"/>
      </w:tblGrid>
      <w:tr w:rsidR="002E2403" w:rsidRPr="00614934" w14:paraId="6E0F45D5" w14:textId="77777777" w:rsidTr="000E0262">
        <w:trPr>
          <w:tblHeader/>
        </w:trPr>
        <w:tc>
          <w:tcPr>
            <w:tcW w:w="314" w:type="pct"/>
            <w:shd w:val="clear" w:color="auto" w:fill="002060"/>
          </w:tcPr>
          <w:p w14:paraId="0321F1EF"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484B17F8"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03E35D24" w14:textId="72486C30" w:rsidR="002E2403" w:rsidRPr="00614934" w:rsidRDefault="002E2403" w:rsidP="000E0262">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4478E29A" w14:textId="77777777" w:rsidR="002E2403" w:rsidRPr="00614934" w:rsidRDefault="002E2403" w:rsidP="000E0262">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6C9A1472"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Recommendation</w:t>
            </w:r>
          </w:p>
        </w:tc>
      </w:tr>
      <w:tr w:rsidR="002E2403" w:rsidRPr="00614934" w14:paraId="3086E16C" w14:textId="77777777" w:rsidTr="000E0262">
        <w:tc>
          <w:tcPr>
            <w:tcW w:w="5000" w:type="pct"/>
            <w:gridSpan w:val="5"/>
          </w:tcPr>
          <w:p w14:paraId="22E7C540" w14:textId="77777777" w:rsidR="002E2403" w:rsidRPr="002E2403" w:rsidRDefault="002E2403" w:rsidP="000E0262">
            <w:pPr>
              <w:spacing w:before="92"/>
              <w:jc w:val="center"/>
              <w:rPr>
                <w:rFonts w:ascii="Arial" w:hAnsi="Arial" w:cs="Arial"/>
                <w:b/>
                <w:szCs w:val="18"/>
              </w:rPr>
            </w:pPr>
            <w:r w:rsidRPr="002E2403">
              <w:rPr>
                <w:rFonts w:ascii="Arial" w:hAnsi="Arial" w:cs="Arial"/>
                <w:b/>
                <w:szCs w:val="18"/>
              </w:rPr>
              <w:t>Objective D: Minimising the impact of incidents</w:t>
            </w:r>
          </w:p>
        </w:tc>
      </w:tr>
      <w:tr w:rsidR="00604483" w:rsidRPr="00614934" w14:paraId="65538904" w14:textId="77777777" w:rsidTr="000E0262">
        <w:tc>
          <w:tcPr>
            <w:tcW w:w="314" w:type="pct"/>
          </w:tcPr>
          <w:p w14:paraId="4182B66A"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D1.a.1</w:t>
            </w:r>
          </w:p>
        </w:tc>
        <w:tc>
          <w:tcPr>
            <w:tcW w:w="853" w:type="pct"/>
          </w:tcPr>
          <w:p w14:paraId="4E9CD39A"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D1.a Response Plan</w:t>
            </w:r>
          </w:p>
        </w:tc>
        <w:tc>
          <w:tcPr>
            <w:tcW w:w="1067" w:type="pct"/>
          </w:tcPr>
          <w:p w14:paraId="3B098C9B"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 xml:space="preserve">Detailed observation reporting is by exception only and against the target CAF government profile. For example, if a target is ‘partially achieved’, generally we </w:t>
            </w:r>
            <w:r>
              <w:rPr>
                <w:rFonts w:ascii="Arial" w:hAnsi="Arial" w:cs="Arial"/>
                <w:b/>
                <w:bCs/>
                <w:color w:val="FF0000"/>
                <w:szCs w:val="18"/>
              </w:rPr>
              <w:lastRenderedPageBreak/>
              <w:t>expect observations to be raised where they fall short of the target, but it is possible to include ‘improvement opportunity’ observations. ‘Improvement opportunity’ recommendations should be flagged as such##</w:t>
            </w:r>
          </w:p>
          <w:p w14:paraId="30A51F48" w14:textId="77777777" w:rsidR="00604483" w:rsidRDefault="00604483" w:rsidP="00604483">
            <w:pPr>
              <w:spacing w:before="92"/>
              <w:rPr>
                <w:rFonts w:ascii="Arial" w:hAnsi="Arial" w:cs="Arial"/>
                <w:b/>
                <w:bCs/>
                <w:color w:val="FF0000"/>
                <w:szCs w:val="18"/>
              </w:rPr>
            </w:pPr>
          </w:p>
          <w:p w14:paraId="716EA5A4" w14:textId="417DADFF" w:rsidR="00604483" w:rsidRPr="00C066C4"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tc>
        <w:tc>
          <w:tcPr>
            <w:tcW w:w="755" w:type="pct"/>
          </w:tcPr>
          <w:p w14:paraId="3CD57798" w14:textId="4EA62823" w:rsidR="00604483" w:rsidRPr="00614934" w:rsidRDefault="00604483" w:rsidP="00604483">
            <w:pPr>
              <w:spacing w:before="92"/>
              <w:rPr>
                <w:rFonts w:ascii="Arial" w:hAnsi="Arial" w:cs="Arial"/>
                <w:szCs w:val="18"/>
              </w:rPr>
            </w:pPr>
            <w:r w:rsidRPr="00236F1D">
              <w:rPr>
                <w:rFonts w:ascii="Arial" w:hAnsi="Arial" w:cs="Arial"/>
                <w:b/>
                <w:bCs/>
                <w:color w:val="FF0000"/>
                <w:szCs w:val="18"/>
              </w:rPr>
              <w:lastRenderedPageBreak/>
              <w:t>##Identify the risk associated with the issue observed##</w:t>
            </w:r>
          </w:p>
        </w:tc>
        <w:tc>
          <w:tcPr>
            <w:tcW w:w="2011" w:type="pct"/>
          </w:tcPr>
          <w:p w14:paraId="6459D52A" w14:textId="6475F6EE" w:rsidR="00604483" w:rsidRPr="00614934" w:rsidRDefault="00604483" w:rsidP="00604483">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556C2D" w:rsidRPr="00614934" w14:paraId="4515B6B6" w14:textId="77777777" w:rsidTr="000E0262">
        <w:tc>
          <w:tcPr>
            <w:tcW w:w="314" w:type="pct"/>
          </w:tcPr>
          <w:p w14:paraId="50BC59B6"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D1.b.1</w:t>
            </w:r>
          </w:p>
        </w:tc>
        <w:tc>
          <w:tcPr>
            <w:tcW w:w="853" w:type="pct"/>
          </w:tcPr>
          <w:p w14:paraId="64CA6D3D"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D1.b Response and Recovery Capability</w:t>
            </w:r>
          </w:p>
        </w:tc>
        <w:tc>
          <w:tcPr>
            <w:tcW w:w="1067" w:type="pct"/>
          </w:tcPr>
          <w:p w14:paraId="44CD99FF" w14:textId="77777777" w:rsidR="00556C2D" w:rsidRPr="00614934" w:rsidRDefault="00556C2D" w:rsidP="00556C2D">
            <w:pPr>
              <w:spacing w:before="92"/>
              <w:rPr>
                <w:rFonts w:ascii="Arial" w:hAnsi="Arial" w:cs="Arial"/>
                <w:bCs/>
                <w:szCs w:val="18"/>
              </w:rPr>
            </w:pPr>
          </w:p>
        </w:tc>
        <w:tc>
          <w:tcPr>
            <w:tcW w:w="755" w:type="pct"/>
          </w:tcPr>
          <w:p w14:paraId="1E99A780" w14:textId="77777777" w:rsidR="00556C2D" w:rsidRPr="00614934" w:rsidRDefault="00556C2D" w:rsidP="00556C2D">
            <w:pPr>
              <w:spacing w:before="92"/>
              <w:rPr>
                <w:rFonts w:ascii="Arial" w:hAnsi="Arial" w:cs="Arial"/>
                <w:szCs w:val="18"/>
              </w:rPr>
            </w:pPr>
          </w:p>
        </w:tc>
        <w:tc>
          <w:tcPr>
            <w:tcW w:w="2011" w:type="pct"/>
          </w:tcPr>
          <w:p w14:paraId="07BBA781" w14:textId="77777777" w:rsidR="00556C2D" w:rsidRPr="00614934" w:rsidRDefault="00556C2D" w:rsidP="00556C2D">
            <w:pPr>
              <w:spacing w:before="92"/>
              <w:rPr>
                <w:rFonts w:ascii="Arial" w:hAnsi="Arial" w:cs="Arial"/>
                <w:szCs w:val="18"/>
              </w:rPr>
            </w:pPr>
          </w:p>
        </w:tc>
      </w:tr>
      <w:tr w:rsidR="00556C2D" w:rsidRPr="00614934" w14:paraId="24600CFE" w14:textId="77777777" w:rsidTr="000E0262">
        <w:tc>
          <w:tcPr>
            <w:tcW w:w="314" w:type="pct"/>
          </w:tcPr>
          <w:p w14:paraId="6D0F3C75"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D1.c.1</w:t>
            </w:r>
          </w:p>
        </w:tc>
        <w:tc>
          <w:tcPr>
            <w:tcW w:w="853" w:type="pct"/>
          </w:tcPr>
          <w:p w14:paraId="7C8F3442"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D1.c Testing and Exercising</w:t>
            </w:r>
          </w:p>
        </w:tc>
        <w:tc>
          <w:tcPr>
            <w:tcW w:w="1067" w:type="pct"/>
          </w:tcPr>
          <w:p w14:paraId="1CD4CD94" w14:textId="77777777" w:rsidR="00556C2D" w:rsidRPr="00614934" w:rsidRDefault="00556C2D" w:rsidP="00556C2D">
            <w:pPr>
              <w:spacing w:before="92"/>
              <w:rPr>
                <w:rFonts w:ascii="Arial" w:hAnsi="Arial" w:cs="Arial"/>
                <w:bCs/>
                <w:szCs w:val="18"/>
              </w:rPr>
            </w:pPr>
          </w:p>
        </w:tc>
        <w:tc>
          <w:tcPr>
            <w:tcW w:w="755" w:type="pct"/>
          </w:tcPr>
          <w:p w14:paraId="2ADF5526" w14:textId="77777777" w:rsidR="00556C2D" w:rsidRPr="00614934" w:rsidRDefault="00556C2D" w:rsidP="00556C2D">
            <w:pPr>
              <w:spacing w:before="92"/>
              <w:rPr>
                <w:rFonts w:ascii="Arial" w:hAnsi="Arial" w:cs="Arial"/>
                <w:szCs w:val="18"/>
              </w:rPr>
            </w:pPr>
          </w:p>
        </w:tc>
        <w:tc>
          <w:tcPr>
            <w:tcW w:w="2011" w:type="pct"/>
          </w:tcPr>
          <w:p w14:paraId="54D256FD" w14:textId="77777777" w:rsidR="00556C2D" w:rsidRPr="00614934" w:rsidRDefault="00556C2D" w:rsidP="00556C2D">
            <w:pPr>
              <w:spacing w:before="92"/>
              <w:rPr>
                <w:rFonts w:ascii="Arial" w:hAnsi="Arial" w:cs="Arial"/>
                <w:szCs w:val="18"/>
              </w:rPr>
            </w:pPr>
          </w:p>
        </w:tc>
      </w:tr>
      <w:tr w:rsidR="00556C2D" w:rsidRPr="00614934" w14:paraId="1E177EE5" w14:textId="77777777" w:rsidTr="000E0262">
        <w:tc>
          <w:tcPr>
            <w:tcW w:w="314" w:type="pct"/>
          </w:tcPr>
          <w:p w14:paraId="13DF2107"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D2.a.1</w:t>
            </w:r>
          </w:p>
        </w:tc>
        <w:tc>
          <w:tcPr>
            <w:tcW w:w="853" w:type="pct"/>
          </w:tcPr>
          <w:p w14:paraId="7202B838"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D2.a Incident Root Cause Analysis</w:t>
            </w:r>
          </w:p>
        </w:tc>
        <w:tc>
          <w:tcPr>
            <w:tcW w:w="1067" w:type="pct"/>
          </w:tcPr>
          <w:p w14:paraId="6D6242C3" w14:textId="77777777" w:rsidR="00556C2D" w:rsidRPr="00614934" w:rsidRDefault="00556C2D" w:rsidP="00556C2D">
            <w:pPr>
              <w:spacing w:before="92"/>
              <w:rPr>
                <w:rFonts w:ascii="Arial" w:hAnsi="Arial" w:cs="Arial"/>
                <w:bCs/>
                <w:szCs w:val="18"/>
              </w:rPr>
            </w:pPr>
          </w:p>
        </w:tc>
        <w:tc>
          <w:tcPr>
            <w:tcW w:w="755" w:type="pct"/>
          </w:tcPr>
          <w:p w14:paraId="6DA82DF2" w14:textId="77777777" w:rsidR="00556C2D" w:rsidRPr="00614934" w:rsidRDefault="00556C2D" w:rsidP="00556C2D">
            <w:pPr>
              <w:spacing w:before="92"/>
              <w:rPr>
                <w:rFonts w:ascii="Arial" w:hAnsi="Arial" w:cs="Arial"/>
                <w:szCs w:val="18"/>
              </w:rPr>
            </w:pPr>
          </w:p>
        </w:tc>
        <w:tc>
          <w:tcPr>
            <w:tcW w:w="2011" w:type="pct"/>
          </w:tcPr>
          <w:p w14:paraId="67F78789" w14:textId="77777777" w:rsidR="00556C2D" w:rsidRPr="00614934" w:rsidRDefault="00556C2D" w:rsidP="00556C2D">
            <w:pPr>
              <w:spacing w:before="92"/>
              <w:rPr>
                <w:rFonts w:ascii="Arial" w:hAnsi="Arial" w:cs="Arial"/>
                <w:szCs w:val="18"/>
              </w:rPr>
            </w:pPr>
          </w:p>
        </w:tc>
      </w:tr>
      <w:tr w:rsidR="00556C2D" w:rsidRPr="00614934" w14:paraId="312E8952" w14:textId="77777777" w:rsidTr="000E0262">
        <w:tc>
          <w:tcPr>
            <w:tcW w:w="314" w:type="pct"/>
          </w:tcPr>
          <w:p w14:paraId="066BCECB"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D2.b.1</w:t>
            </w:r>
          </w:p>
        </w:tc>
        <w:tc>
          <w:tcPr>
            <w:tcW w:w="853" w:type="pct"/>
          </w:tcPr>
          <w:p w14:paraId="70E8ECAD" w14:textId="77777777" w:rsidR="00556C2D" w:rsidRPr="00614934" w:rsidRDefault="00556C2D" w:rsidP="00556C2D">
            <w:pPr>
              <w:spacing w:before="92"/>
              <w:rPr>
                <w:rFonts w:ascii="Arial" w:hAnsi="Arial" w:cs="Arial"/>
                <w:b/>
                <w:bCs/>
                <w:szCs w:val="18"/>
              </w:rPr>
            </w:pPr>
            <w:r w:rsidRPr="00614934">
              <w:rPr>
                <w:rFonts w:ascii="Arial" w:hAnsi="Arial" w:cs="Arial"/>
                <w:b/>
                <w:bCs/>
                <w:szCs w:val="18"/>
              </w:rPr>
              <w:t>D2.b Using Incidents to Drive Improvements</w:t>
            </w:r>
          </w:p>
        </w:tc>
        <w:tc>
          <w:tcPr>
            <w:tcW w:w="1067" w:type="pct"/>
          </w:tcPr>
          <w:p w14:paraId="32CCAC20" w14:textId="77777777" w:rsidR="00556C2D" w:rsidRPr="00614934" w:rsidRDefault="00556C2D" w:rsidP="00556C2D">
            <w:pPr>
              <w:spacing w:before="92"/>
              <w:rPr>
                <w:rFonts w:ascii="Arial" w:hAnsi="Arial" w:cs="Arial"/>
                <w:bCs/>
                <w:szCs w:val="18"/>
              </w:rPr>
            </w:pPr>
          </w:p>
        </w:tc>
        <w:tc>
          <w:tcPr>
            <w:tcW w:w="755" w:type="pct"/>
          </w:tcPr>
          <w:p w14:paraId="70F40417" w14:textId="77777777" w:rsidR="00556C2D" w:rsidRPr="00614934" w:rsidRDefault="00556C2D" w:rsidP="00556C2D">
            <w:pPr>
              <w:spacing w:before="92"/>
              <w:rPr>
                <w:rFonts w:ascii="Arial" w:hAnsi="Arial" w:cs="Arial"/>
                <w:szCs w:val="18"/>
              </w:rPr>
            </w:pPr>
          </w:p>
        </w:tc>
        <w:tc>
          <w:tcPr>
            <w:tcW w:w="2011" w:type="pct"/>
          </w:tcPr>
          <w:p w14:paraId="5C4DD699" w14:textId="77777777" w:rsidR="00556C2D" w:rsidRPr="00614934" w:rsidRDefault="00556C2D" w:rsidP="00556C2D">
            <w:pPr>
              <w:spacing w:before="92"/>
              <w:rPr>
                <w:rFonts w:ascii="Arial" w:hAnsi="Arial" w:cs="Arial"/>
                <w:szCs w:val="18"/>
              </w:rPr>
            </w:pPr>
          </w:p>
        </w:tc>
      </w:tr>
    </w:tbl>
    <w:p w14:paraId="6156CB2E" w14:textId="77777777" w:rsidR="002E2403" w:rsidRPr="00614934" w:rsidRDefault="002E2403" w:rsidP="002E2403">
      <w:pPr>
        <w:rPr>
          <w:rFonts w:ascii="Arial" w:hAnsi="Arial" w:cs="Arial"/>
          <w:b/>
          <w:bCs/>
          <w:szCs w:val="18"/>
        </w:rPr>
      </w:pPr>
    </w:p>
    <w:p w14:paraId="59BD8CFC" w14:textId="77777777" w:rsidR="002E2403" w:rsidRPr="00614934" w:rsidRDefault="002E2403" w:rsidP="002E2403">
      <w:pPr>
        <w:rPr>
          <w:rFonts w:ascii="Arial" w:hAnsi="Arial" w:cs="Arial"/>
          <w:b/>
          <w:bCs/>
          <w:szCs w:val="18"/>
        </w:rPr>
      </w:pPr>
    </w:p>
    <w:p w14:paraId="5634A3E6" w14:textId="198BE63D" w:rsidR="00C06500" w:rsidRDefault="00C06500" w:rsidP="002E2403">
      <w:pPr>
        <w:pStyle w:val="Heading2"/>
        <w:rPr>
          <w:rFonts w:ascii="Arial" w:hAnsi="Arial" w:cs="Arial"/>
          <w:color w:val="FF0000"/>
          <w:sz w:val="36"/>
          <w:szCs w:val="36"/>
        </w:rPr>
        <w:sectPr w:rsidR="00C06500" w:rsidSect="00C06500">
          <w:pgSz w:w="16838" w:h="11906" w:orient="landscape"/>
          <w:pgMar w:top="1440" w:right="1440" w:bottom="1440" w:left="1440" w:header="708" w:footer="708" w:gutter="0"/>
          <w:pgBorders w:offsetFrom="page">
            <w:bottom w:val="single" w:sz="4" w:space="24" w:color="auto"/>
          </w:pgBorders>
          <w:cols w:space="708"/>
          <w:docGrid w:linePitch="360"/>
        </w:sectPr>
      </w:pPr>
    </w:p>
    <w:p w14:paraId="20FC5C34" w14:textId="5CB06D5B" w:rsidR="009C3C81" w:rsidRDefault="009C3C81" w:rsidP="009C3C81">
      <w:pPr>
        <w:pStyle w:val="Heading1"/>
        <w:rPr>
          <w:rFonts w:ascii="Arial" w:hAnsi="Arial" w:cs="Arial"/>
          <w:color w:val="FF0000"/>
        </w:rPr>
      </w:pPr>
    </w:p>
    <w:p w14:paraId="77602491" w14:textId="77777777" w:rsidR="00793902" w:rsidRDefault="00793902" w:rsidP="009C3C81">
      <w:pPr>
        <w:pStyle w:val="Heading1"/>
        <w:rPr>
          <w:rFonts w:ascii="Arial" w:hAnsi="Arial" w:cs="Arial"/>
          <w:color w:val="FF0000"/>
        </w:rPr>
      </w:pPr>
    </w:p>
    <w:p w14:paraId="5AA0B828" w14:textId="77777777" w:rsidR="009C3C81" w:rsidRDefault="009C3C81" w:rsidP="009C3C81">
      <w:pPr>
        <w:pStyle w:val="Heading1"/>
        <w:rPr>
          <w:rFonts w:ascii="Arial" w:hAnsi="Arial" w:cs="Arial"/>
          <w:color w:val="FF0000"/>
        </w:rPr>
      </w:pPr>
    </w:p>
    <w:p w14:paraId="594A8D4C" w14:textId="77777777" w:rsidR="009C3C81" w:rsidRDefault="009C3C81" w:rsidP="009C3C81">
      <w:pPr>
        <w:pStyle w:val="Heading1"/>
        <w:rPr>
          <w:rFonts w:ascii="Arial" w:hAnsi="Arial" w:cs="Arial"/>
          <w:color w:val="FF0000"/>
        </w:rPr>
      </w:pPr>
    </w:p>
    <w:p w14:paraId="0423785D" w14:textId="66CF5219" w:rsidR="009C3C81" w:rsidRPr="00B54279" w:rsidRDefault="009C3C81" w:rsidP="009C3C81">
      <w:pPr>
        <w:pStyle w:val="Heading1"/>
        <w:rPr>
          <w:rFonts w:ascii="Arial" w:hAnsi="Arial" w:cs="Arial"/>
        </w:rPr>
        <w:sectPr w:rsidR="009C3C81" w:rsidRPr="00B54279" w:rsidSect="00002F73">
          <w:pgSz w:w="16838" w:h="11906" w:orient="landscape"/>
          <w:pgMar w:top="1440" w:right="1440" w:bottom="1440" w:left="1440" w:header="708" w:footer="708" w:gutter="0"/>
          <w:pgBorders w:offsetFrom="page">
            <w:bottom w:val="single" w:sz="4" w:space="24" w:color="auto"/>
          </w:pgBorders>
          <w:cols w:space="708"/>
          <w:docGrid w:linePitch="360"/>
        </w:sectPr>
      </w:pPr>
      <w:bookmarkStart w:id="25" w:name="_Toc150358837"/>
      <w:r w:rsidRPr="00B54279">
        <w:rPr>
          <w:rFonts w:ascii="Arial" w:hAnsi="Arial" w:cs="Arial"/>
          <w:color w:val="FF0000"/>
        </w:rPr>
        <w:t xml:space="preserve">[System </w:t>
      </w:r>
      <w:r>
        <w:rPr>
          <w:rFonts w:ascii="Arial" w:hAnsi="Arial" w:cs="Arial"/>
          <w:color w:val="FF0000"/>
        </w:rPr>
        <w:t>3</w:t>
      </w:r>
      <w:r w:rsidRPr="00B54279">
        <w:rPr>
          <w:rFonts w:ascii="Arial" w:hAnsi="Arial" w:cs="Arial"/>
          <w:color w:val="FF0000"/>
        </w:rPr>
        <w:t xml:space="preserve">] </w:t>
      </w:r>
      <w:r w:rsidRPr="00B54279">
        <w:rPr>
          <w:rFonts w:ascii="Arial" w:hAnsi="Arial" w:cs="Arial"/>
        </w:rPr>
        <w:t>Detailed findings</w:t>
      </w:r>
      <w:bookmarkEnd w:id="25"/>
      <w:r w:rsidRPr="00B54279">
        <w:rPr>
          <w:rFonts w:ascii="Arial" w:hAnsi="Arial" w:cs="Arial"/>
        </w:rPr>
        <w:t xml:space="preserve"> </w:t>
      </w:r>
    </w:p>
    <w:p w14:paraId="5FCD4048" w14:textId="6276CB96" w:rsidR="009C3C81" w:rsidRPr="00C40276" w:rsidRDefault="009C3C81" w:rsidP="009C3C81">
      <w:pPr>
        <w:pStyle w:val="Heading2"/>
        <w:rPr>
          <w:rFonts w:ascii="Arial" w:hAnsi="Arial" w:cs="Arial"/>
          <w:color w:val="auto"/>
          <w:sz w:val="32"/>
          <w:szCs w:val="36"/>
        </w:rPr>
      </w:pPr>
      <w:bookmarkStart w:id="26" w:name="_Toc150358838"/>
      <w:r w:rsidRPr="00C40276">
        <w:rPr>
          <w:rFonts w:ascii="Arial" w:hAnsi="Arial" w:cs="Arial"/>
          <w:color w:val="FF0000"/>
          <w:sz w:val="32"/>
          <w:szCs w:val="36"/>
        </w:rPr>
        <w:lastRenderedPageBreak/>
        <w:t xml:space="preserve">[System 3] </w:t>
      </w:r>
      <w:r w:rsidRPr="00C40276">
        <w:rPr>
          <w:rFonts w:ascii="Arial" w:hAnsi="Arial" w:cs="Arial"/>
          <w:color w:val="auto"/>
          <w:sz w:val="32"/>
          <w:szCs w:val="36"/>
        </w:rPr>
        <w:t>Summary</w:t>
      </w:r>
      <w:bookmarkEnd w:id="26"/>
    </w:p>
    <w:p w14:paraId="6027E258" w14:textId="77777777" w:rsidR="009C3C81" w:rsidRDefault="009C3C81" w:rsidP="009C3C81">
      <w:pPr>
        <w:rPr>
          <w:rFonts w:ascii="Arial" w:hAnsi="Arial" w:cs="Arial"/>
          <w:b/>
        </w:rPr>
      </w:pPr>
    </w:p>
    <w:p w14:paraId="26C114A4" w14:textId="2CB96C86" w:rsidR="009808F6" w:rsidRDefault="009808F6" w:rsidP="009808F6">
      <w:pPr>
        <w:rPr>
          <w:rFonts w:ascii="Arial" w:hAnsi="Arial" w:cs="Arial"/>
          <w:b/>
        </w:rPr>
      </w:pPr>
      <w:r>
        <w:rPr>
          <w:rFonts w:ascii="Arial" w:hAnsi="Arial" w:cs="Arial"/>
          <w:b/>
        </w:rPr>
        <w:t>Introduction</w:t>
      </w:r>
    </w:p>
    <w:p w14:paraId="5841B22A" w14:textId="5DBAA95E" w:rsidR="009808F6" w:rsidRPr="009808F6" w:rsidRDefault="009808F6" w:rsidP="009808F6">
      <w:pPr>
        <w:pStyle w:val="BodyText"/>
        <w:numPr>
          <w:ilvl w:val="0"/>
          <w:numId w:val="18"/>
        </w:numPr>
        <w:rPr>
          <w:color w:val="FF0000"/>
          <w:sz w:val="22"/>
          <w:szCs w:val="18"/>
        </w:rPr>
      </w:pPr>
      <w:r w:rsidRPr="009808F6">
        <w:rPr>
          <w:color w:val="FF0000"/>
          <w:sz w:val="22"/>
          <w:szCs w:val="18"/>
        </w:rPr>
        <w:t>[Introduction to the system]]</w:t>
      </w:r>
    </w:p>
    <w:p w14:paraId="6B5CE63F" w14:textId="1DE9574E" w:rsidR="009808F6" w:rsidRPr="009808F6" w:rsidRDefault="009808F6" w:rsidP="009808F6">
      <w:pPr>
        <w:pStyle w:val="BodyText"/>
        <w:numPr>
          <w:ilvl w:val="0"/>
          <w:numId w:val="18"/>
        </w:numPr>
        <w:rPr>
          <w:color w:val="FF0000"/>
          <w:sz w:val="22"/>
          <w:szCs w:val="18"/>
        </w:rPr>
      </w:pPr>
      <w:r w:rsidRPr="009808F6">
        <w:rPr>
          <w:color w:val="FF0000"/>
        </w:rPr>
        <w:t>[Context: Approach, process, any further detail on system assessment]</w:t>
      </w:r>
      <w:r w:rsidRPr="009808F6">
        <w:rPr>
          <w:noProof/>
          <w:color w:val="FF0000"/>
        </w:rPr>
        <w:t xml:space="preserve"> </w:t>
      </w:r>
    </w:p>
    <w:p w14:paraId="65F9FBCA" w14:textId="792748AB" w:rsidR="009808F6" w:rsidRPr="009808F6" w:rsidRDefault="009808F6" w:rsidP="009808F6">
      <w:pPr>
        <w:pStyle w:val="BodyText"/>
        <w:numPr>
          <w:ilvl w:val="0"/>
          <w:numId w:val="18"/>
        </w:numPr>
        <w:rPr>
          <w:color w:val="FF0000"/>
          <w:sz w:val="22"/>
          <w:szCs w:val="18"/>
        </w:rPr>
      </w:pPr>
      <w:r w:rsidRPr="009808F6">
        <w:rPr>
          <w:color w:val="FF0000"/>
          <w:sz w:val="22"/>
          <w:szCs w:val="18"/>
        </w:rPr>
        <w:t>[Supporting narrative]</w:t>
      </w:r>
    </w:p>
    <w:p w14:paraId="423D6CCB" w14:textId="77777777" w:rsidR="009808F6" w:rsidRDefault="009808F6" w:rsidP="009808F6">
      <w:pPr>
        <w:rPr>
          <w:rFonts w:ascii="Arial" w:hAnsi="Arial" w:cs="Arial"/>
          <w:b/>
        </w:rPr>
      </w:pPr>
    </w:p>
    <w:p w14:paraId="49837D9D" w14:textId="61EFC2CD" w:rsidR="009808F6" w:rsidRDefault="009808F6" w:rsidP="009808F6">
      <w:pPr>
        <w:rPr>
          <w:rFonts w:ascii="Arial" w:hAnsi="Arial" w:cs="Arial"/>
          <w:b/>
        </w:rPr>
      </w:pPr>
      <w:r>
        <w:rPr>
          <w:rFonts w:ascii="Arial" w:hAnsi="Arial" w:cs="Arial"/>
          <w:b/>
        </w:rPr>
        <w:t>Target Government CAF Profile</w:t>
      </w:r>
    </w:p>
    <w:p w14:paraId="047D72E1" w14:textId="7768C52C" w:rsidR="00B01AE0" w:rsidRPr="00445BC5" w:rsidRDefault="00B01AE0" w:rsidP="00B01AE0">
      <w:pPr>
        <w:rPr>
          <w:rFonts w:ascii="Arial" w:hAnsi="Arial" w:cs="Arial"/>
        </w:rPr>
      </w:pPr>
      <w:r w:rsidRPr="00445BC5">
        <w:rPr>
          <w:rFonts w:ascii="Arial" w:hAnsi="Arial" w:cs="Arial"/>
        </w:rPr>
        <w:t xml:space="preserve">The system was assigned </w:t>
      </w:r>
      <w:r>
        <w:rPr>
          <w:rFonts w:ascii="Arial" w:hAnsi="Arial" w:cs="Arial"/>
        </w:rPr>
        <w:t>the</w:t>
      </w:r>
      <w:r w:rsidRPr="00445BC5">
        <w:rPr>
          <w:rFonts w:ascii="Arial" w:hAnsi="Arial" w:cs="Arial"/>
        </w:rPr>
        <w:t xml:space="preserve"> </w:t>
      </w:r>
      <w:r w:rsidRPr="00B01AE0">
        <w:rPr>
          <w:rFonts w:ascii="Arial" w:hAnsi="Arial" w:cs="Arial"/>
          <w:color w:val="FF0000"/>
        </w:rPr>
        <w:t>[</w:t>
      </w:r>
      <w:r>
        <w:rPr>
          <w:rFonts w:ascii="Arial" w:hAnsi="Arial" w:cs="Arial"/>
          <w:color w:val="FF0000"/>
        </w:rPr>
        <w:t>Enhanced</w:t>
      </w:r>
      <w:r w:rsidRPr="00B01AE0">
        <w:rPr>
          <w:rFonts w:ascii="Arial" w:hAnsi="Arial" w:cs="Arial"/>
          <w:color w:val="FF0000"/>
        </w:rPr>
        <w:t>]</w:t>
      </w:r>
      <w:r w:rsidRPr="00445BC5">
        <w:rPr>
          <w:rFonts w:ascii="Arial" w:hAnsi="Arial" w:cs="Arial"/>
        </w:rPr>
        <w:t xml:space="preserve"> target government CAF profile on the basis that </w:t>
      </w:r>
      <w:r w:rsidRPr="00841290">
        <w:rPr>
          <w:rFonts w:ascii="Arial" w:hAnsi="Arial" w:cs="Arial"/>
          <w:color w:val="FF0000"/>
        </w:rPr>
        <w:t>[XXX]</w:t>
      </w:r>
    </w:p>
    <w:p w14:paraId="6D171D71" w14:textId="122617F0" w:rsidR="009808F6" w:rsidRDefault="0008401E" w:rsidP="009808F6">
      <w:pPr>
        <w:rPr>
          <w:rFonts w:ascii="Arial" w:hAnsi="Arial" w:cs="Arial"/>
          <w:b/>
        </w:rPr>
      </w:pPr>
      <w:r w:rsidRPr="0064495F">
        <w:rPr>
          <w:rFonts w:ascii="Arial" w:hAnsi="Arial" w:cs="Arial"/>
          <w:noProof/>
          <w:szCs w:val="18"/>
        </w:rPr>
        <mc:AlternateContent>
          <mc:Choice Requires="wps">
            <w:drawing>
              <wp:anchor distT="0" distB="0" distL="114300" distR="114300" simplePos="0" relativeHeight="252001280" behindDoc="0" locked="0" layoutInCell="1" allowOverlap="1" wp14:anchorId="5A70FB66" wp14:editId="3B694E26">
                <wp:simplePos x="0" y="0"/>
                <wp:positionH relativeFrom="column">
                  <wp:posOffset>5895975</wp:posOffset>
                </wp:positionH>
                <wp:positionV relativeFrom="paragraph">
                  <wp:posOffset>1046480</wp:posOffset>
                </wp:positionV>
                <wp:extent cx="2038350" cy="1514475"/>
                <wp:effectExtent l="0" t="0" r="57150" b="28575"/>
                <wp:wrapNone/>
                <wp:docPr id="522" name="Rectangle: Folded Corner 522">
                  <a:extLst xmlns:a="http://schemas.openxmlformats.org/drawingml/2006/main"/>
                </wp:docPr>
                <wp:cNvGraphicFramePr/>
                <a:graphic xmlns:a="http://schemas.openxmlformats.org/drawingml/2006/main">
                  <a:graphicData uri="http://schemas.microsoft.com/office/word/2010/wordprocessingShape">
                    <wps:wsp>
                      <wps:cNvSpPr/>
                      <wps:spPr>
                        <a:xfrm>
                          <a:off x="0" y="0"/>
                          <a:ext cx="2038350" cy="151447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428067"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844CAD5"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70FB66" id="Rectangle: Folded Corner 522" o:spid="_x0000_s1066" type="#_x0000_t65" style="position:absolute;margin-left:464.25pt;margin-top:82.4pt;width:160.5pt;height:119.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" adj="18000" fillcolor="yellow" strokecolor="#1f3763 [1604]" strokeweight="1pt">
                <v:stroke joinstyle="miter"/>
                <v:textbox>
                  <w:txbxContent>
                    <w:p w14:paraId="2E428067"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4844CAD5"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 xml:space="preserve">Dial provided as an example for </w:t>
                      </w:r>
                      <w:r w:rsidRPr="000605B1">
                        <w:rPr>
                          <w:rFonts w:ascii="Arial" w:hAnsi="Arial" w:cs="Arial"/>
                          <w:color w:val="000000" w:themeColor="text1"/>
                          <w:sz w:val="22"/>
                          <w:szCs w:val="32"/>
                        </w:rPr>
                        <w:t>illustrative purposes only – this diagram should be updated to reflect contributing outcomes and control gaps</w:t>
                      </w:r>
                      <w:r>
                        <w:rPr>
                          <w:rFonts w:ascii="Arial" w:hAnsi="Arial" w:cs="Arial"/>
                          <w:color w:val="000000" w:themeColor="text1"/>
                          <w:sz w:val="22"/>
                          <w:szCs w:val="32"/>
                        </w:rPr>
                        <w:t>.</w:t>
                      </w:r>
                    </w:p>
                  </w:txbxContent>
                </v:textbox>
              </v:shape>
            </w:pict>
          </mc:Fallback>
        </mc:AlternateContent>
      </w:r>
    </w:p>
    <w:p w14:paraId="2AD158C9" w14:textId="77777777" w:rsidR="009808F6" w:rsidRDefault="009808F6" w:rsidP="009808F6">
      <w:pPr>
        <w:rPr>
          <w:rFonts w:ascii="Arial" w:hAnsi="Arial" w:cs="Arial"/>
          <w:b/>
        </w:rPr>
      </w:pPr>
      <w:r>
        <w:rPr>
          <w:rFonts w:ascii="Arial" w:hAnsi="Arial" w:cs="Arial"/>
          <w:b/>
        </w:rPr>
        <w:t>Summary of themes</w:t>
      </w:r>
    </w:p>
    <w:p w14:paraId="3C47DDAD" w14:textId="77777777" w:rsidR="009808F6" w:rsidRPr="009808F6" w:rsidRDefault="009808F6" w:rsidP="009808F6">
      <w:pPr>
        <w:pStyle w:val="BodyText"/>
        <w:numPr>
          <w:ilvl w:val="0"/>
          <w:numId w:val="18"/>
        </w:numPr>
        <w:rPr>
          <w:color w:val="FF0000"/>
          <w:sz w:val="22"/>
          <w:szCs w:val="18"/>
        </w:rPr>
      </w:pPr>
      <w:r w:rsidRPr="009808F6">
        <w:rPr>
          <w:color w:val="FF0000"/>
          <w:sz w:val="22"/>
          <w:szCs w:val="18"/>
        </w:rPr>
        <w:t>[Summary of high-level themes]</w:t>
      </w:r>
    </w:p>
    <w:p w14:paraId="049CB35C" w14:textId="77777777" w:rsidR="009C3C81" w:rsidRDefault="009C3C81" w:rsidP="009C3C81">
      <w:pPr>
        <w:rPr>
          <w:rFonts w:ascii="Arial" w:hAnsi="Arial" w:cs="Arial"/>
          <w:b/>
        </w:rPr>
      </w:pPr>
    </w:p>
    <w:p w14:paraId="0A998925" w14:textId="77777777" w:rsidR="009C3C81" w:rsidRDefault="009C3C81" w:rsidP="009C3C81">
      <w:pPr>
        <w:rPr>
          <w:rFonts w:ascii="Arial" w:hAnsi="Arial" w:cs="Arial"/>
          <w:b/>
        </w:rPr>
      </w:pPr>
    </w:p>
    <w:p w14:paraId="3F2F172D" w14:textId="77777777" w:rsidR="009C3C81" w:rsidRDefault="009C3C81" w:rsidP="009C3C81">
      <w:pPr>
        <w:rPr>
          <w:rFonts w:ascii="Arial" w:hAnsi="Arial" w:cs="Arial"/>
          <w:b/>
        </w:rPr>
      </w:pPr>
    </w:p>
    <w:p w14:paraId="0C98DECF" w14:textId="77777777" w:rsidR="009C3C81" w:rsidRDefault="009C3C81" w:rsidP="009C3C81">
      <w:pPr>
        <w:rPr>
          <w:rFonts w:ascii="Arial" w:hAnsi="Arial" w:cs="Arial"/>
          <w:b/>
        </w:rPr>
      </w:pPr>
    </w:p>
    <w:p w14:paraId="5FA86D49" w14:textId="77777777" w:rsidR="009C3C81" w:rsidRDefault="009C3C81" w:rsidP="009C3C81">
      <w:pPr>
        <w:rPr>
          <w:rFonts w:ascii="Arial" w:hAnsi="Arial" w:cs="Arial"/>
          <w:b/>
        </w:rPr>
      </w:pPr>
    </w:p>
    <w:p w14:paraId="5B756B4D" w14:textId="77777777" w:rsidR="009C3C81" w:rsidRDefault="009C3C81" w:rsidP="009C3C81">
      <w:pPr>
        <w:rPr>
          <w:rFonts w:ascii="Arial" w:hAnsi="Arial" w:cs="Arial"/>
          <w:b/>
        </w:rPr>
      </w:pPr>
    </w:p>
    <w:p w14:paraId="42A24463" w14:textId="77777777" w:rsidR="009C3C81" w:rsidRDefault="009C3C81" w:rsidP="009C3C81">
      <w:pPr>
        <w:rPr>
          <w:rFonts w:ascii="Arial" w:hAnsi="Arial" w:cs="Arial"/>
          <w:b/>
        </w:rPr>
      </w:pPr>
    </w:p>
    <w:p w14:paraId="66265484" w14:textId="77777777" w:rsidR="009C3C81" w:rsidRDefault="009C3C81" w:rsidP="009C3C81">
      <w:pPr>
        <w:rPr>
          <w:rFonts w:ascii="Arial" w:hAnsi="Arial" w:cs="Arial"/>
          <w:b/>
        </w:rPr>
      </w:pPr>
    </w:p>
    <w:p w14:paraId="678541E3" w14:textId="1A437ECD" w:rsidR="009C3C81" w:rsidRDefault="009C3C81" w:rsidP="009C3C81">
      <w:pPr>
        <w:rPr>
          <w:rFonts w:ascii="Arial" w:hAnsi="Arial" w:cs="Arial"/>
          <w:b/>
        </w:rPr>
      </w:pPr>
    </w:p>
    <w:p w14:paraId="7E3D9DEB" w14:textId="77777777" w:rsidR="009C3C81" w:rsidRDefault="009C3C81" w:rsidP="009C3C81">
      <w:pPr>
        <w:rPr>
          <w:rFonts w:ascii="Arial" w:hAnsi="Arial" w:cs="Arial"/>
          <w:b/>
        </w:rPr>
      </w:pPr>
    </w:p>
    <w:p w14:paraId="1CE03543" w14:textId="5DE9DE5F" w:rsidR="009C3C81" w:rsidRDefault="007009AA" w:rsidP="009C3C81">
      <w:pPr>
        <w:rPr>
          <w:rFonts w:ascii="Arial" w:hAnsi="Arial" w:cs="Arial"/>
          <w:b/>
        </w:rPr>
      </w:pPr>
      <w:r>
        <w:rPr>
          <w:noProof/>
        </w:rPr>
        <w:drawing>
          <wp:anchor distT="0" distB="0" distL="114300" distR="114300" simplePos="0" relativeHeight="251661307" behindDoc="1" locked="0" layoutInCell="1" allowOverlap="1" wp14:anchorId="7004C15E" wp14:editId="0C9516D2">
            <wp:simplePos x="0" y="0"/>
            <wp:positionH relativeFrom="column">
              <wp:posOffset>0</wp:posOffset>
            </wp:positionH>
            <wp:positionV relativeFrom="paragraph">
              <wp:posOffset>273050</wp:posOffset>
            </wp:positionV>
            <wp:extent cx="4394200" cy="4345940"/>
            <wp:effectExtent l="0" t="0" r="6350" b="0"/>
            <wp:wrapTight wrapText="bothSides">
              <wp:wrapPolygon edited="0">
                <wp:start x="0" y="0"/>
                <wp:lineTo x="0" y="21493"/>
                <wp:lineTo x="21538" y="21493"/>
                <wp:lineTo x="21538" y="0"/>
                <wp:lineTo x="0" y="0"/>
              </wp:wrapPolygon>
            </wp:wrapTight>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4200" cy="4345940"/>
                    </a:xfrm>
                    <a:prstGeom prst="rect">
                      <a:avLst/>
                    </a:prstGeom>
                  </pic:spPr>
                </pic:pic>
              </a:graphicData>
            </a:graphic>
            <wp14:sizeRelH relativeFrom="margin">
              <wp14:pctWidth>0</wp14:pctWidth>
            </wp14:sizeRelH>
            <wp14:sizeRelV relativeFrom="margin">
              <wp14:pctHeight>0</wp14:pctHeight>
            </wp14:sizeRelV>
          </wp:anchor>
        </w:drawing>
      </w:r>
    </w:p>
    <w:p w14:paraId="60680C9A" w14:textId="77777777" w:rsidR="009C3C81" w:rsidRDefault="009C3C81" w:rsidP="009C3C81">
      <w:pPr>
        <w:rPr>
          <w:rFonts w:ascii="Arial" w:hAnsi="Arial" w:cs="Arial"/>
          <w:b/>
        </w:rPr>
        <w:sectPr w:rsidR="009C3C81"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0A71FF27" w14:textId="2499056E" w:rsidR="009C3C81" w:rsidRPr="00C40276" w:rsidRDefault="00793902" w:rsidP="009C3C81">
      <w:pPr>
        <w:rPr>
          <w:rFonts w:ascii="Arial" w:hAnsi="Arial" w:cs="Arial"/>
          <w:sz w:val="32"/>
          <w:szCs w:val="36"/>
        </w:rPr>
      </w:pPr>
      <w:r w:rsidRPr="00C40276">
        <w:rPr>
          <w:rFonts w:ascii="Arial" w:hAnsi="Arial" w:cs="Arial"/>
          <w:color w:val="FF0000"/>
          <w:sz w:val="32"/>
          <w:szCs w:val="36"/>
        </w:rPr>
        <w:lastRenderedPageBreak/>
        <w:t>[System 3]</w:t>
      </w:r>
      <w:r w:rsidRPr="00C40276">
        <w:rPr>
          <w:rFonts w:ascii="Arial" w:hAnsi="Arial" w:cs="Arial"/>
          <w:sz w:val="32"/>
          <w:szCs w:val="36"/>
        </w:rPr>
        <w:t xml:space="preserve"> </w:t>
      </w:r>
      <w:r w:rsidR="009C3C81" w:rsidRPr="00C40276">
        <w:rPr>
          <w:rFonts w:ascii="Arial" w:hAnsi="Arial" w:cs="Arial"/>
          <w:sz w:val="32"/>
          <w:szCs w:val="36"/>
        </w:rPr>
        <w:t xml:space="preserve">CAF Objective A - </w:t>
      </w:r>
      <w:r w:rsidR="00FF1338" w:rsidRPr="00C40276">
        <w:rPr>
          <w:rFonts w:ascii="Arial" w:hAnsi="Arial" w:cs="Arial"/>
          <w:sz w:val="32"/>
          <w:szCs w:val="36"/>
        </w:rPr>
        <w:t>Contributing outcome achievement status radargram</w:t>
      </w:r>
    </w:p>
    <w:p w14:paraId="52563E9A" w14:textId="49D12744" w:rsidR="009C3C81" w:rsidRDefault="0008401E" w:rsidP="00AA1A3D">
      <w:pPr>
        <w:jc w:val="both"/>
        <w:rPr>
          <w:rFonts w:ascii="Arial" w:hAnsi="Arial" w:cs="Arial"/>
          <w:b/>
          <w:bCs/>
          <w:color w:val="002060"/>
          <w:sz w:val="24"/>
          <w:szCs w:val="16"/>
          <w:u w:val="single"/>
        </w:rPr>
      </w:pPr>
      <w:r w:rsidRPr="0064495F">
        <w:rPr>
          <w:rFonts w:ascii="Arial" w:hAnsi="Arial" w:cs="Arial"/>
          <w:noProof/>
          <w:szCs w:val="18"/>
        </w:rPr>
        <mc:AlternateContent>
          <mc:Choice Requires="wps">
            <w:drawing>
              <wp:anchor distT="0" distB="0" distL="114300" distR="114300" simplePos="0" relativeHeight="251991040" behindDoc="0" locked="0" layoutInCell="1" allowOverlap="1" wp14:anchorId="604CAC72" wp14:editId="6D635762">
                <wp:simplePos x="0" y="0"/>
                <wp:positionH relativeFrom="column">
                  <wp:posOffset>6666865</wp:posOffset>
                </wp:positionH>
                <wp:positionV relativeFrom="paragraph">
                  <wp:posOffset>598805</wp:posOffset>
                </wp:positionV>
                <wp:extent cx="2238375" cy="1762125"/>
                <wp:effectExtent l="0" t="0" r="66675" b="28575"/>
                <wp:wrapNone/>
                <wp:docPr id="19" name="Rectangle: Folded Corner 19">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CA82D"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1FCB8F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04CAC72" id="Rectangle: Folded Corner 19" o:spid="_x0000_s1067" type="#_x0000_t65" style="position:absolute;left:0;text-align:left;margin-left:524.95pt;margin-top:47.15pt;width:176.25pt;height:138.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" adj="18000" fillcolor="yellow" strokecolor="#1f3763 [1604]" strokeweight="1pt">
                <v:stroke joinstyle="miter"/>
                <v:textbox>
                  <w:txbxContent>
                    <w:p w14:paraId="60ECA82D"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71FCB8F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[System 3]</w:t>
      </w:r>
      <w:r w:rsidR="00FF1338" w:rsidRPr="00A179BE">
        <w:rPr>
          <w:rFonts w:ascii="Arial" w:hAnsi="Arial" w:cs="Arial"/>
          <w:szCs w:val="18"/>
        </w:rPr>
        <w:t>. The subsequent pages detail any exceptions or recommendations raised, as well as contributing outcomes that were insufficiently supported by evidence (where</w:t>
      </w:r>
      <w:r w:rsidR="00FF1338">
        <w:rPr>
          <w:rFonts w:ascii="Arial" w:hAnsi="Arial" w:cs="Arial"/>
          <w:szCs w:val="18"/>
        </w:rPr>
        <w:t xml:space="preserve"> </w:t>
      </w:r>
      <w:r w:rsidR="00FF1338" w:rsidRPr="00A179BE">
        <w:rPr>
          <w:rFonts w:ascii="Arial" w:hAnsi="Arial" w:cs="Arial"/>
          <w:szCs w:val="18"/>
        </w:rPr>
        <w:t>applicable</w:t>
      </w:r>
      <w:r w:rsidR="00FF1338">
        <w:rPr>
          <w:rFonts w:ascii="Arial" w:hAnsi="Arial" w:cs="Arial"/>
          <w:szCs w:val="18"/>
        </w:rPr>
        <w:t>)</w:t>
      </w:r>
      <w:r w:rsidR="009C3C81" w:rsidRPr="00A179BE">
        <w:rPr>
          <w:rFonts w:ascii="Arial" w:hAnsi="Arial" w:cs="Arial"/>
          <w:szCs w:val="18"/>
        </w:rPr>
        <w:t xml:space="preserve">.  </w:t>
      </w:r>
    </w:p>
    <w:p w14:paraId="51AC8611" w14:textId="389F140E" w:rsidR="009C3C81" w:rsidRDefault="00AA1A3D" w:rsidP="00AA1A3D">
      <w:pPr>
        <w:jc w:val="center"/>
        <w:rPr>
          <w:rFonts w:ascii="Arial" w:hAnsi="Arial" w:cs="Arial"/>
          <w:b/>
        </w:rPr>
      </w:pPr>
      <w:r>
        <w:rPr>
          <w:noProof/>
        </w:rPr>
        <w:drawing>
          <wp:inline distT="0" distB="0" distL="0" distR="0" wp14:anchorId="1261FF48" wp14:editId="3FFCD10D">
            <wp:extent cx="8020050" cy="4511062"/>
            <wp:effectExtent l="0" t="0" r="0" b="381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25945" cy="4514378"/>
                    </a:xfrm>
                    <a:prstGeom prst="rect">
                      <a:avLst/>
                    </a:prstGeom>
                  </pic:spPr>
                </pic:pic>
              </a:graphicData>
            </a:graphic>
          </wp:inline>
        </w:drawing>
      </w:r>
    </w:p>
    <w:p w14:paraId="32F419D2" w14:textId="77777777" w:rsidR="009C3C81" w:rsidRDefault="009C3C81" w:rsidP="009C3C81">
      <w:pPr>
        <w:rPr>
          <w:rFonts w:ascii="Arial" w:hAnsi="Arial" w:cs="Arial"/>
          <w:b/>
        </w:rPr>
        <w:sectPr w:rsidR="009C3C81" w:rsidSect="00CC6708">
          <w:pgSz w:w="16838" w:h="11906" w:orient="landscape"/>
          <w:pgMar w:top="1440" w:right="1440" w:bottom="1440" w:left="1440" w:header="708" w:footer="708" w:gutter="0"/>
          <w:pgBorders w:offsetFrom="page">
            <w:bottom w:val="single" w:sz="4" w:space="24" w:color="auto"/>
          </w:pgBorders>
          <w:cols w:space="708"/>
          <w:docGrid w:linePitch="360"/>
        </w:sectPr>
      </w:pPr>
    </w:p>
    <w:p w14:paraId="173BFC62" w14:textId="21532D69" w:rsidR="009C3C81" w:rsidRPr="00C40276" w:rsidRDefault="009C3C81" w:rsidP="009C3C81">
      <w:pPr>
        <w:rPr>
          <w:rFonts w:ascii="Arial" w:hAnsi="Arial" w:cs="Arial"/>
          <w:b/>
          <w:bCs/>
          <w:color w:val="002060"/>
          <w:szCs w:val="16"/>
          <w:u w:val="single"/>
        </w:rPr>
      </w:pPr>
      <w:r w:rsidRPr="00C40276">
        <w:rPr>
          <w:rFonts w:ascii="Arial" w:hAnsi="Arial" w:cs="Arial"/>
          <w:color w:val="FF0000"/>
          <w:sz w:val="32"/>
          <w:szCs w:val="36"/>
        </w:rPr>
        <w:lastRenderedPageBreak/>
        <w:t xml:space="preserve">[System </w:t>
      </w:r>
      <w:r w:rsidR="0082228C" w:rsidRPr="00C40276">
        <w:rPr>
          <w:rFonts w:ascii="Arial" w:hAnsi="Arial" w:cs="Arial"/>
          <w:color w:val="FF0000"/>
          <w:sz w:val="32"/>
          <w:szCs w:val="36"/>
        </w:rPr>
        <w:t>3</w:t>
      </w:r>
      <w:r w:rsidRPr="00C40276">
        <w:rPr>
          <w:rFonts w:ascii="Arial" w:hAnsi="Arial" w:cs="Arial"/>
          <w:color w:val="FF0000"/>
          <w:sz w:val="32"/>
          <w:szCs w:val="36"/>
        </w:rPr>
        <w:t xml:space="preserve">] </w:t>
      </w:r>
      <w:r w:rsidRPr="00C40276">
        <w:rPr>
          <w:rFonts w:ascii="Arial" w:hAnsi="Arial" w:cs="Arial"/>
          <w:sz w:val="32"/>
          <w:szCs w:val="36"/>
        </w:rPr>
        <w:t>Summary</w:t>
      </w:r>
      <w:r w:rsidR="00793902" w:rsidRPr="00C40276">
        <w:rPr>
          <w:rFonts w:ascii="Arial" w:hAnsi="Arial" w:cs="Arial"/>
          <w:sz w:val="32"/>
          <w:szCs w:val="36"/>
        </w:rPr>
        <w:t xml:space="preserve"> – CAF Objective A: Managing security risk </w:t>
      </w:r>
    </w:p>
    <w:p w14:paraId="734DEBC7" w14:textId="77777777" w:rsidR="009C3C81" w:rsidRDefault="009C3C81" w:rsidP="009C3C81">
      <w:pPr>
        <w:jc w:val="both"/>
        <w:rPr>
          <w:rFonts w:ascii="Arial" w:hAnsi="Arial" w:cs="Arial"/>
          <w:b/>
          <w:u w:val="single"/>
        </w:rPr>
      </w:pPr>
    </w:p>
    <w:p w14:paraId="0F5B29A2" w14:textId="77777777" w:rsidR="009C3C81" w:rsidRPr="00B46DD6" w:rsidRDefault="009C3C81" w:rsidP="009C3C81">
      <w:pPr>
        <w:jc w:val="both"/>
        <w:rPr>
          <w:rFonts w:ascii="Arial" w:hAnsi="Arial" w:cs="Arial"/>
          <w:b/>
          <w:u w:val="single"/>
        </w:rPr>
      </w:pPr>
      <w:r w:rsidRPr="00B46DD6">
        <w:rPr>
          <w:rFonts w:ascii="Arial" w:hAnsi="Arial" w:cs="Arial"/>
          <w:b/>
          <w:u w:val="single"/>
        </w:rPr>
        <w:t xml:space="preserve">A1 Governance: </w:t>
      </w:r>
    </w:p>
    <w:p w14:paraId="3758D48A" w14:textId="77777777" w:rsidR="009C3C81" w:rsidRPr="00ED46BD" w:rsidRDefault="009C3C81" w:rsidP="009C3C81">
      <w:pPr>
        <w:pStyle w:val="ListParagraph"/>
        <w:numPr>
          <w:ilvl w:val="0"/>
          <w:numId w:val="18"/>
        </w:numPr>
        <w:jc w:val="both"/>
        <w:rPr>
          <w:rFonts w:ascii="Arial" w:hAnsi="Arial" w:cs="Arial"/>
        </w:rPr>
      </w:pPr>
      <w:r w:rsidRPr="00ED46BD">
        <w:rPr>
          <w:rFonts w:ascii="Arial" w:hAnsi="Arial" w:cs="Arial"/>
          <w:b/>
        </w:rPr>
        <w:t>A1.a Board Direction</w:t>
      </w:r>
      <w:r>
        <w:rPr>
          <w:rFonts w:ascii="Arial" w:hAnsi="Arial" w:cs="Arial"/>
          <w:b/>
        </w:rPr>
        <w:t xml:space="preserve"> - </w:t>
      </w:r>
      <w:r w:rsidRPr="00B46DD6">
        <w:rPr>
          <w:rFonts w:ascii="Arial" w:hAnsi="Arial" w:cs="Arial"/>
          <w:color w:val="FF0000"/>
        </w:rPr>
        <w:t>[Exception based contributing outcome level summary]</w:t>
      </w:r>
    </w:p>
    <w:p w14:paraId="65DE7DCF" w14:textId="77777777" w:rsidR="009C3C81" w:rsidRPr="00ED46BD" w:rsidRDefault="009C3C81" w:rsidP="009C3C81">
      <w:pPr>
        <w:pStyle w:val="ListParagraph"/>
        <w:numPr>
          <w:ilvl w:val="0"/>
          <w:numId w:val="18"/>
        </w:numPr>
        <w:jc w:val="both"/>
        <w:rPr>
          <w:rFonts w:ascii="Arial" w:hAnsi="Arial" w:cs="Arial"/>
        </w:rPr>
      </w:pPr>
      <w:r>
        <w:rPr>
          <w:rFonts w:ascii="Arial" w:hAnsi="Arial" w:cs="Arial"/>
          <w:b/>
        </w:rPr>
        <w:t xml:space="preserve">A1.b Roles and Responsibilities </w:t>
      </w:r>
      <w:r w:rsidRPr="00B46DD6">
        <w:rPr>
          <w:rFonts w:ascii="Arial" w:hAnsi="Arial" w:cs="Arial"/>
        </w:rPr>
        <w:t>-</w:t>
      </w:r>
      <w:r>
        <w:rPr>
          <w:rFonts w:ascii="Arial" w:hAnsi="Arial" w:cs="Arial"/>
        </w:rPr>
        <w:t xml:space="preserve"> </w:t>
      </w:r>
      <w:r w:rsidRPr="00B46DD6">
        <w:rPr>
          <w:rFonts w:ascii="Arial" w:hAnsi="Arial" w:cs="Arial"/>
          <w:color w:val="FF0000"/>
        </w:rPr>
        <w:t>[Exception based contributing outcome level summary]</w:t>
      </w:r>
    </w:p>
    <w:p w14:paraId="238D5993" w14:textId="77777777" w:rsidR="009C3C81" w:rsidRPr="00ED46BD" w:rsidRDefault="009C3C81" w:rsidP="009C3C81">
      <w:pPr>
        <w:pStyle w:val="ListParagraph"/>
        <w:numPr>
          <w:ilvl w:val="0"/>
          <w:numId w:val="18"/>
        </w:numPr>
        <w:jc w:val="both"/>
        <w:rPr>
          <w:rFonts w:ascii="Arial" w:hAnsi="Arial" w:cs="Arial"/>
        </w:rPr>
      </w:pPr>
      <w:r w:rsidRPr="00B46DD6">
        <w:rPr>
          <w:rFonts w:ascii="Arial" w:hAnsi="Arial" w:cs="Arial"/>
          <w:b/>
        </w:rPr>
        <w:t>A1.c Decision-making</w:t>
      </w:r>
      <w:r>
        <w:rPr>
          <w:rFonts w:ascii="Arial" w:hAnsi="Arial" w:cs="Arial"/>
        </w:rPr>
        <w:t xml:space="preserve"> - </w:t>
      </w:r>
      <w:r w:rsidRPr="00B46DD6">
        <w:rPr>
          <w:rFonts w:ascii="Arial" w:hAnsi="Arial" w:cs="Arial"/>
          <w:color w:val="FF0000"/>
        </w:rPr>
        <w:t>[Exception based contributing outcome level summary]</w:t>
      </w:r>
    </w:p>
    <w:p w14:paraId="00B21B0C" w14:textId="77777777" w:rsidR="009C3C81" w:rsidRPr="00415E20" w:rsidRDefault="009C3C81" w:rsidP="009C3C81">
      <w:pPr>
        <w:pStyle w:val="ListParagraph"/>
        <w:jc w:val="both"/>
        <w:rPr>
          <w:rFonts w:ascii="Arial" w:hAnsi="Arial" w:cs="Arial"/>
        </w:rPr>
      </w:pPr>
    </w:p>
    <w:p w14:paraId="4BC44924" w14:textId="77777777" w:rsidR="009C3C81" w:rsidRDefault="009C3C81" w:rsidP="009C3C81">
      <w:pPr>
        <w:jc w:val="both"/>
        <w:rPr>
          <w:rFonts w:ascii="Arial" w:hAnsi="Arial" w:cs="Arial"/>
          <w:b/>
          <w:u w:val="single"/>
        </w:rPr>
      </w:pPr>
    </w:p>
    <w:p w14:paraId="4436C33E" w14:textId="77777777" w:rsidR="009C3C81" w:rsidRDefault="009C3C81" w:rsidP="009C3C81">
      <w:pPr>
        <w:jc w:val="both"/>
        <w:rPr>
          <w:rFonts w:ascii="Arial" w:hAnsi="Arial" w:cs="Arial"/>
          <w:b/>
          <w:u w:val="single"/>
        </w:rPr>
      </w:pPr>
    </w:p>
    <w:p w14:paraId="03ED0CAD" w14:textId="77777777" w:rsidR="009C3C81" w:rsidRDefault="009C3C81" w:rsidP="009C3C81">
      <w:pPr>
        <w:jc w:val="both"/>
        <w:rPr>
          <w:rFonts w:ascii="Arial" w:hAnsi="Arial" w:cs="Arial"/>
          <w:b/>
          <w:u w:val="single"/>
        </w:rPr>
      </w:pPr>
    </w:p>
    <w:p w14:paraId="380BF295" w14:textId="77777777" w:rsidR="009C3C81" w:rsidRPr="00B46DD6" w:rsidRDefault="009C3C81" w:rsidP="009C3C81">
      <w:pPr>
        <w:jc w:val="both"/>
        <w:rPr>
          <w:rFonts w:ascii="Arial" w:hAnsi="Arial" w:cs="Arial"/>
          <w:b/>
          <w:u w:val="single"/>
        </w:rPr>
      </w:pPr>
      <w:r w:rsidRPr="00B46DD6">
        <w:rPr>
          <w:rFonts w:ascii="Arial" w:hAnsi="Arial" w:cs="Arial"/>
          <w:b/>
          <w:u w:val="single"/>
        </w:rPr>
        <w:t>A2 Risk Management:</w:t>
      </w:r>
    </w:p>
    <w:p w14:paraId="3D661EA3" w14:textId="77777777" w:rsidR="009C3C81" w:rsidRDefault="009C3C81" w:rsidP="009C3C81">
      <w:pPr>
        <w:pStyle w:val="ListParagraph"/>
        <w:numPr>
          <w:ilvl w:val="0"/>
          <w:numId w:val="18"/>
        </w:numPr>
        <w:jc w:val="both"/>
        <w:rPr>
          <w:rFonts w:ascii="Arial" w:hAnsi="Arial" w:cs="Arial"/>
        </w:rPr>
      </w:pPr>
      <w:r w:rsidRPr="00B46DD6">
        <w:rPr>
          <w:rFonts w:ascii="Arial" w:hAnsi="Arial" w:cs="Arial"/>
          <w:b/>
        </w:rPr>
        <w:t>A2.a Risk Management Process</w:t>
      </w:r>
      <w:r>
        <w:rPr>
          <w:rFonts w:ascii="Arial" w:hAnsi="Arial" w:cs="Arial"/>
        </w:rPr>
        <w:t xml:space="preserve"> - </w:t>
      </w:r>
      <w:r w:rsidRPr="00B46DD6">
        <w:rPr>
          <w:rFonts w:ascii="Arial" w:hAnsi="Arial" w:cs="Arial"/>
          <w:color w:val="FF0000"/>
        </w:rPr>
        <w:t>[Exception based contributing outcome level summary]</w:t>
      </w:r>
    </w:p>
    <w:p w14:paraId="11B22B42" w14:textId="77777777" w:rsidR="009C3C81" w:rsidRPr="00415E20" w:rsidRDefault="009C3C81" w:rsidP="009C3C81">
      <w:pPr>
        <w:pStyle w:val="ListParagraph"/>
        <w:numPr>
          <w:ilvl w:val="0"/>
          <w:numId w:val="18"/>
        </w:numPr>
        <w:jc w:val="both"/>
        <w:rPr>
          <w:rFonts w:ascii="Arial" w:hAnsi="Arial" w:cs="Arial"/>
        </w:rPr>
      </w:pPr>
      <w:r w:rsidRPr="00B46DD6">
        <w:rPr>
          <w:rFonts w:ascii="Arial" w:hAnsi="Arial" w:cs="Arial"/>
          <w:b/>
        </w:rPr>
        <w:t>A2.b Assurance</w:t>
      </w:r>
      <w:r>
        <w:rPr>
          <w:rFonts w:ascii="Arial" w:hAnsi="Arial" w:cs="Arial"/>
        </w:rPr>
        <w:t xml:space="preserve"> - </w:t>
      </w:r>
      <w:r w:rsidRPr="00B46DD6">
        <w:rPr>
          <w:rFonts w:ascii="Arial" w:hAnsi="Arial" w:cs="Arial"/>
          <w:color w:val="FF0000"/>
        </w:rPr>
        <w:t>[Exception based contributing outcome level summary]</w:t>
      </w:r>
    </w:p>
    <w:p w14:paraId="7B3246DC" w14:textId="77777777" w:rsidR="009C3C81" w:rsidRDefault="009C3C81" w:rsidP="009C3C81">
      <w:pPr>
        <w:jc w:val="both"/>
        <w:rPr>
          <w:rFonts w:ascii="Arial" w:hAnsi="Arial" w:cs="Arial"/>
          <w:b/>
          <w:u w:val="single"/>
        </w:rPr>
      </w:pPr>
    </w:p>
    <w:p w14:paraId="52D5557D" w14:textId="77777777" w:rsidR="009C3C81" w:rsidRDefault="009C3C81" w:rsidP="009C3C81">
      <w:pPr>
        <w:jc w:val="both"/>
        <w:rPr>
          <w:rFonts w:ascii="Arial" w:hAnsi="Arial" w:cs="Arial"/>
          <w:b/>
          <w:u w:val="single"/>
        </w:rPr>
      </w:pPr>
    </w:p>
    <w:p w14:paraId="5D3D8815" w14:textId="77777777" w:rsidR="009C3C81" w:rsidRDefault="009C3C81" w:rsidP="009C3C81">
      <w:pPr>
        <w:jc w:val="both"/>
        <w:rPr>
          <w:rFonts w:ascii="Arial" w:hAnsi="Arial" w:cs="Arial"/>
          <w:b/>
          <w:u w:val="single"/>
        </w:rPr>
      </w:pPr>
    </w:p>
    <w:p w14:paraId="1C9A6825" w14:textId="77777777" w:rsidR="009C3C81" w:rsidRDefault="009C3C81" w:rsidP="009C3C81">
      <w:pPr>
        <w:jc w:val="both"/>
        <w:rPr>
          <w:rFonts w:ascii="Arial" w:hAnsi="Arial" w:cs="Arial"/>
          <w:b/>
          <w:u w:val="single"/>
        </w:rPr>
      </w:pPr>
    </w:p>
    <w:p w14:paraId="6A9A1719" w14:textId="77777777" w:rsidR="009C3C81" w:rsidRDefault="009C3C81" w:rsidP="009C3C81">
      <w:pPr>
        <w:jc w:val="both"/>
        <w:rPr>
          <w:rFonts w:ascii="Arial" w:hAnsi="Arial" w:cs="Arial"/>
          <w:b/>
          <w:u w:val="single"/>
        </w:rPr>
      </w:pPr>
    </w:p>
    <w:p w14:paraId="34751B1C" w14:textId="77777777" w:rsidR="009C3C81" w:rsidRDefault="009C3C81" w:rsidP="009C3C81">
      <w:pPr>
        <w:jc w:val="both"/>
        <w:rPr>
          <w:rFonts w:ascii="Arial" w:hAnsi="Arial" w:cs="Arial"/>
          <w:b/>
          <w:u w:val="single"/>
        </w:rPr>
      </w:pPr>
    </w:p>
    <w:p w14:paraId="0B9DD2C6" w14:textId="77777777" w:rsidR="009C3C81" w:rsidRPr="00B46DD6" w:rsidRDefault="009C3C81" w:rsidP="009C3C81">
      <w:pPr>
        <w:jc w:val="both"/>
        <w:rPr>
          <w:rFonts w:ascii="Arial" w:hAnsi="Arial" w:cs="Arial"/>
          <w:b/>
          <w:u w:val="single"/>
        </w:rPr>
      </w:pPr>
      <w:r w:rsidRPr="00B46DD6">
        <w:rPr>
          <w:rFonts w:ascii="Arial" w:hAnsi="Arial" w:cs="Arial"/>
          <w:b/>
          <w:u w:val="single"/>
        </w:rPr>
        <w:t xml:space="preserve">A3 Asset Management: </w:t>
      </w:r>
    </w:p>
    <w:p w14:paraId="40ABA1FD" w14:textId="77777777" w:rsidR="009C3C81" w:rsidRPr="001A009F" w:rsidRDefault="009C3C81" w:rsidP="009C3C81">
      <w:pPr>
        <w:pStyle w:val="ListParagraph"/>
        <w:numPr>
          <w:ilvl w:val="0"/>
          <w:numId w:val="18"/>
        </w:numPr>
        <w:jc w:val="both"/>
        <w:rPr>
          <w:rFonts w:ascii="Arial" w:hAnsi="Arial" w:cs="Arial"/>
        </w:rPr>
      </w:pPr>
      <w:r w:rsidRPr="00B46DD6">
        <w:rPr>
          <w:rFonts w:ascii="Arial" w:hAnsi="Arial" w:cs="Arial"/>
          <w:b/>
        </w:rPr>
        <w:t>A3.a Asset Management</w:t>
      </w:r>
      <w:r>
        <w:rPr>
          <w:rFonts w:ascii="Arial" w:hAnsi="Arial" w:cs="Arial"/>
        </w:rPr>
        <w:t xml:space="preserve"> - </w:t>
      </w:r>
      <w:r w:rsidRPr="00B46DD6">
        <w:rPr>
          <w:rFonts w:ascii="Arial" w:hAnsi="Arial" w:cs="Arial"/>
          <w:color w:val="FF0000"/>
        </w:rPr>
        <w:t>[Exception based contributing outcome level summary]</w:t>
      </w:r>
    </w:p>
    <w:p w14:paraId="13723942" w14:textId="77777777" w:rsidR="009C3C81" w:rsidRDefault="009C3C81" w:rsidP="009C3C81">
      <w:pPr>
        <w:jc w:val="both"/>
        <w:rPr>
          <w:rFonts w:ascii="Arial" w:hAnsi="Arial" w:cs="Arial"/>
        </w:rPr>
      </w:pPr>
    </w:p>
    <w:p w14:paraId="200B645B" w14:textId="77777777" w:rsidR="009C3C81" w:rsidRDefault="009C3C81" w:rsidP="009C3C81">
      <w:pPr>
        <w:jc w:val="both"/>
        <w:rPr>
          <w:rFonts w:ascii="Arial" w:hAnsi="Arial" w:cs="Arial"/>
        </w:rPr>
      </w:pPr>
    </w:p>
    <w:p w14:paraId="7015C68E" w14:textId="77777777" w:rsidR="009C3C81" w:rsidRDefault="009C3C81" w:rsidP="009C3C81">
      <w:pPr>
        <w:jc w:val="both"/>
        <w:rPr>
          <w:rFonts w:ascii="Arial" w:hAnsi="Arial" w:cs="Arial"/>
        </w:rPr>
      </w:pPr>
    </w:p>
    <w:p w14:paraId="0E6F2B14" w14:textId="77777777" w:rsidR="009C3C81" w:rsidRDefault="009C3C81" w:rsidP="009C3C81">
      <w:pPr>
        <w:jc w:val="both"/>
        <w:rPr>
          <w:rFonts w:ascii="Arial" w:hAnsi="Arial" w:cs="Arial"/>
        </w:rPr>
      </w:pPr>
    </w:p>
    <w:p w14:paraId="59D44A8C" w14:textId="77777777" w:rsidR="009C3C81" w:rsidRDefault="009C3C81" w:rsidP="009C3C81">
      <w:pPr>
        <w:jc w:val="both"/>
        <w:rPr>
          <w:rFonts w:ascii="Arial" w:hAnsi="Arial" w:cs="Arial"/>
        </w:rPr>
      </w:pPr>
    </w:p>
    <w:p w14:paraId="403CC41C" w14:textId="77777777" w:rsidR="009C3C81" w:rsidRDefault="009C3C81" w:rsidP="009C3C81">
      <w:pPr>
        <w:jc w:val="both"/>
        <w:rPr>
          <w:rFonts w:ascii="Arial" w:hAnsi="Arial" w:cs="Arial"/>
        </w:rPr>
      </w:pPr>
    </w:p>
    <w:p w14:paraId="763C4B8C" w14:textId="77777777" w:rsidR="009C3C81" w:rsidRDefault="009C3C81" w:rsidP="009C3C81">
      <w:pPr>
        <w:jc w:val="both"/>
        <w:rPr>
          <w:rFonts w:ascii="Arial" w:hAnsi="Arial" w:cs="Arial"/>
        </w:rPr>
      </w:pPr>
    </w:p>
    <w:p w14:paraId="022B30D9" w14:textId="77777777" w:rsidR="009C3C81" w:rsidRPr="001A009F" w:rsidRDefault="009C3C81" w:rsidP="009C3C81">
      <w:pPr>
        <w:jc w:val="both"/>
        <w:rPr>
          <w:rFonts w:ascii="Arial" w:hAnsi="Arial" w:cs="Arial"/>
        </w:rPr>
      </w:pPr>
    </w:p>
    <w:p w14:paraId="4DFDB964" w14:textId="77777777" w:rsidR="009C3C81" w:rsidRPr="00B46DD6" w:rsidRDefault="009C3C81" w:rsidP="009C3C81">
      <w:pPr>
        <w:jc w:val="both"/>
        <w:rPr>
          <w:rFonts w:ascii="Arial" w:hAnsi="Arial" w:cs="Arial"/>
          <w:b/>
          <w:u w:val="single"/>
        </w:rPr>
      </w:pPr>
      <w:r w:rsidRPr="00B46DD6">
        <w:rPr>
          <w:rFonts w:ascii="Arial" w:hAnsi="Arial" w:cs="Arial"/>
          <w:b/>
          <w:u w:val="single"/>
        </w:rPr>
        <w:t>A4 Supply Chain:</w:t>
      </w:r>
    </w:p>
    <w:p w14:paraId="19BE12E4" w14:textId="77777777" w:rsidR="009C3C81" w:rsidRDefault="009C3C81" w:rsidP="009C3C81">
      <w:pPr>
        <w:pStyle w:val="ListParagraph"/>
        <w:numPr>
          <w:ilvl w:val="0"/>
          <w:numId w:val="18"/>
        </w:numPr>
        <w:jc w:val="both"/>
        <w:rPr>
          <w:rFonts w:ascii="Arial" w:hAnsi="Arial" w:cs="Arial"/>
          <w:color w:val="FF0000"/>
        </w:rPr>
        <w:sectPr w:rsidR="009C3C81" w:rsidSect="00CC6708">
          <w:pgSz w:w="16838" w:h="11906" w:orient="landscape"/>
          <w:pgMar w:top="1440" w:right="1440" w:bottom="1440" w:left="1440" w:header="708" w:footer="708" w:gutter="0"/>
          <w:pgBorders w:offsetFrom="page">
            <w:bottom w:val="single" w:sz="4" w:space="24" w:color="auto"/>
          </w:pgBorders>
          <w:cols w:num="2" w:space="708"/>
          <w:docGrid w:linePitch="360"/>
        </w:sectPr>
      </w:pPr>
      <w:r w:rsidRPr="00B46DD6">
        <w:rPr>
          <w:rFonts w:ascii="Arial" w:hAnsi="Arial" w:cs="Arial"/>
          <w:b/>
        </w:rPr>
        <w:t>A4.a Supply Chain</w:t>
      </w:r>
      <w:r>
        <w:rPr>
          <w:rFonts w:ascii="Arial" w:hAnsi="Arial" w:cs="Arial"/>
        </w:rPr>
        <w:t xml:space="preserve"> - </w:t>
      </w:r>
      <w:r w:rsidRPr="00B46DD6">
        <w:rPr>
          <w:rFonts w:ascii="Arial" w:hAnsi="Arial" w:cs="Arial"/>
          <w:color w:val="FF0000"/>
        </w:rPr>
        <w:t>[Exception based contributing outcome level summary]</w:t>
      </w:r>
    </w:p>
    <w:p w14:paraId="50EF6DBA" w14:textId="6E4023B8" w:rsidR="009F352D" w:rsidRPr="00C40276" w:rsidRDefault="009F352D" w:rsidP="009F352D">
      <w:pPr>
        <w:pStyle w:val="Heading2"/>
        <w:rPr>
          <w:rFonts w:ascii="Arial" w:hAnsi="Arial" w:cs="Arial"/>
          <w:color w:val="auto"/>
          <w:sz w:val="32"/>
          <w:szCs w:val="36"/>
        </w:rPr>
      </w:pPr>
      <w:bookmarkStart w:id="27" w:name="_Toc150358839"/>
      <w:r w:rsidRPr="00C40276">
        <w:rPr>
          <w:rFonts w:ascii="Arial" w:hAnsi="Arial" w:cs="Arial"/>
          <w:color w:val="FF0000"/>
          <w:sz w:val="32"/>
          <w:szCs w:val="36"/>
        </w:rPr>
        <w:lastRenderedPageBreak/>
        <w:t xml:space="preserve">[System 3] </w:t>
      </w:r>
      <w:r w:rsidR="009D0A1D" w:rsidRPr="009F352D">
        <w:rPr>
          <w:rFonts w:ascii="Arial" w:hAnsi="Arial" w:cs="Arial"/>
          <w:color w:val="auto"/>
          <w:sz w:val="32"/>
          <w:szCs w:val="36"/>
        </w:rPr>
        <w:t xml:space="preserve">CAF Objective A - </w:t>
      </w:r>
      <w:r w:rsidRPr="00C40276">
        <w:rPr>
          <w:rFonts w:ascii="Arial" w:hAnsi="Arial" w:cs="Arial"/>
          <w:color w:val="auto"/>
          <w:sz w:val="32"/>
          <w:szCs w:val="36"/>
        </w:rPr>
        <w:t>Contributing outcome achievement status</w:t>
      </w:r>
      <w:bookmarkEnd w:id="27"/>
    </w:p>
    <w:p w14:paraId="0C516046"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7343B571" w14:textId="77777777" w:rsidTr="00F53970">
        <w:trPr>
          <w:trHeight w:val="537"/>
          <w:tblHeader/>
        </w:trPr>
        <w:tc>
          <w:tcPr>
            <w:tcW w:w="592" w:type="pct"/>
            <w:shd w:val="clear" w:color="auto" w:fill="002060"/>
            <w:vAlign w:val="center"/>
          </w:tcPr>
          <w:p w14:paraId="28E71FE5" w14:textId="77777777"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Objective</w:t>
            </w:r>
          </w:p>
        </w:tc>
        <w:tc>
          <w:tcPr>
            <w:tcW w:w="669" w:type="pct"/>
            <w:shd w:val="clear" w:color="auto" w:fill="002060"/>
            <w:vAlign w:val="center"/>
          </w:tcPr>
          <w:p w14:paraId="45BF4C17" w14:textId="45F0BED6"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CAF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rinciple</w:t>
            </w:r>
          </w:p>
        </w:tc>
        <w:tc>
          <w:tcPr>
            <w:tcW w:w="802" w:type="pct"/>
            <w:shd w:val="clear" w:color="auto" w:fill="002060"/>
            <w:vAlign w:val="center"/>
          </w:tcPr>
          <w:p w14:paraId="56D6D529" w14:textId="77777777" w:rsidR="009F352D" w:rsidRPr="007B26F5" w:rsidRDefault="009F352D" w:rsidP="00F53970">
            <w:pPr>
              <w:rPr>
                <w:rFonts w:ascii="Arial" w:hAnsi="Arial" w:cs="Arial"/>
                <w:b/>
                <w:color w:val="FFFFFF" w:themeColor="background1"/>
              </w:rPr>
            </w:pPr>
            <w:r w:rsidRPr="007B26F5">
              <w:rPr>
                <w:rFonts w:ascii="Arial" w:hAnsi="Arial" w:cs="Arial"/>
                <w:b/>
                <w:color w:val="FFFFFF" w:themeColor="background1"/>
              </w:rPr>
              <w:t>Contributing outcome</w:t>
            </w:r>
          </w:p>
        </w:tc>
        <w:tc>
          <w:tcPr>
            <w:tcW w:w="555" w:type="pct"/>
            <w:shd w:val="clear" w:color="auto" w:fill="002060"/>
          </w:tcPr>
          <w:p w14:paraId="0ABC78B0" w14:textId="330FEFBA"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Target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rofile</w:t>
            </w:r>
          </w:p>
          <w:p w14:paraId="7B6EB5E6"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(Enhanced)</w:t>
            </w:r>
          </w:p>
        </w:tc>
        <w:tc>
          <w:tcPr>
            <w:tcW w:w="636" w:type="pct"/>
            <w:shd w:val="clear" w:color="auto" w:fill="002060"/>
          </w:tcPr>
          <w:p w14:paraId="61454113"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Self-assessment</w:t>
            </w:r>
          </w:p>
        </w:tc>
        <w:tc>
          <w:tcPr>
            <w:tcW w:w="655" w:type="pct"/>
            <w:shd w:val="clear" w:color="auto" w:fill="002060"/>
          </w:tcPr>
          <w:p w14:paraId="38DE4DF2"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Independent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 xml:space="preserve">ssurer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ssessment</w:t>
            </w:r>
          </w:p>
        </w:tc>
        <w:tc>
          <w:tcPr>
            <w:tcW w:w="545" w:type="pct"/>
            <w:shd w:val="clear" w:color="auto" w:fill="002060"/>
          </w:tcPr>
          <w:p w14:paraId="436100CD" w14:textId="77777777"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Non-compliant IGPs</w:t>
            </w:r>
          </w:p>
        </w:tc>
        <w:tc>
          <w:tcPr>
            <w:tcW w:w="545" w:type="pct"/>
            <w:shd w:val="clear" w:color="auto" w:fill="002060"/>
          </w:tcPr>
          <w:p w14:paraId="7B6881AD" w14:textId="056C9448"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Profile met</w:t>
            </w:r>
            <w:r w:rsidR="007B26F5">
              <w:rPr>
                <w:rFonts w:ascii="Arial" w:eastAsia="Arial" w:hAnsi="Arial" w:cs="Arial"/>
                <w:b/>
                <w:bCs/>
                <w:color w:val="FFFFFF" w:themeColor="background1"/>
                <w:lang w:eastAsia="en-GB" w:bidi="en-GB"/>
              </w:rPr>
              <w:t>?</w:t>
            </w:r>
          </w:p>
        </w:tc>
      </w:tr>
      <w:tr w:rsidR="00EF0920" w:rsidRPr="00FE1D8A" w14:paraId="2A3E5806" w14:textId="77777777" w:rsidTr="00F53970">
        <w:trPr>
          <w:trHeight w:val="537"/>
        </w:trPr>
        <w:tc>
          <w:tcPr>
            <w:tcW w:w="592" w:type="pct"/>
            <w:vMerge w:val="restart"/>
            <w:vAlign w:val="center"/>
          </w:tcPr>
          <w:p w14:paraId="0794A9F6"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Objective A: Managing security risk</w:t>
            </w:r>
          </w:p>
        </w:tc>
        <w:tc>
          <w:tcPr>
            <w:tcW w:w="669" w:type="pct"/>
            <w:vMerge w:val="restart"/>
            <w:vAlign w:val="center"/>
          </w:tcPr>
          <w:p w14:paraId="6D490A39"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Governance</w:t>
            </w:r>
          </w:p>
        </w:tc>
        <w:tc>
          <w:tcPr>
            <w:tcW w:w="802" w:type="pct"/>
            <w:vAlign w:val="center"/>
          </w:tcPr>
          <w:p w14:paraId="261A0DF7" w14:textId="77777777" w:rsidR="00EF0920" w:rsidRPr="00056B06" w:rsidRDefault="00EF0920" w:rsidP="00EF0920">
            <w:pPr>
              <w:rPr>
                <w:rFonts w:ascii="Arial" w:eastAsia="Arial" w:hAnsi="Arial" w:cs="Arial"/>
                <w:b/>
                <w:bCs/>
                <w:lang w:eastAsia="en-GB" w:bidi="en-GB"/>
              </w:rPr>
            </w:pPr>
            <w:r w:rsidRPr="00056B06">
              <w:rPr>
                <w:rFonts w:ascii="Arial" w:hAnsi="Arial" w:cs="Arial"/>
              </w:rPr>
              <w:t>A1.a Board Direction</w:t>
            </w:r>
          </w:p>
        </w:tc>
        <w:tc>
          <w:tcPr>
            <w:tcW w:w="555" w:type="pct"/>
            <w:shd w:val="clear" w:color="auto" w:fill="00B050"/>
          </w:tcPr>
          <w:p w14:paraId="50968DE1" w14:textId="69185382" w:rsidR="00EF0920" w:rsidRPr="00056B06" w:rsidRDefault="00EF0920" w:rsidP="00EF0920">
            <w:pPr>
              <w:jc w:val="center"/>
              <w:rPr>
                <w:rFonts w:ascii="Arial" w:eastAsia="Arial" w:hAnsi="Arial" w:cs="Arial"/>
                <w:b/>
                <w:bCs/>
                <w:lang w:eastAsia="en-GB" w:bidi="en-GB"/>
              </w:rPr>
            </w:pPr>
            <w:r w:rsidRPr="00C62A19">
              <w:rPr>
                <w:rFonts w:ascii="Arial" w:hAnsi="Arial" w:cs="Arial"/>
                <w:b/>
              </w:rPr>
              <w:t>Achieved</w:t>
            </w:r>
          </w:p>
        </w:tc>
        <w:tc>
          <w:tcPr>
            <w:tcW w:w="636" w:type="pct"/>
            <w:shd w:val="clear" w:color="auto" w:fill="00B050"/>
          </w:tcPr>
          <w:p w14:paraId="3ACDBFB7" w14:textId="2BE2E649" w:rsidR="00EF0920" w:rsidRPr="00056B06" w:rsidRDefault="00EF0920" w:rsidP="00EF0920">
            <w:pPr>
              <w:jc w:val="center"/>
              <w:rPr>
                <w:rFonts w:ascii="Arial" w:eastAsia="Arial" w:hAnsi="Arial" w:cs="Arial"/>
                <w:b/>
                <w:bCs/>
                <w:lang w:eastAsia="en-GB" w:bidi="en-GB"/>
              </w:rPr>
            </w:pPr>
            <w:r w:rsidRPr="00C62A19">
              <w:rPr>
                <w:rFonts w:ascii="Arial" w:hAnsi="Arial" w:cs="Arial"/>
                <w:b/>
              </w:rPr>
              <w:t>Achieved</w:t>
            </w:r>
          </w:p>
        </w:tc>
        <w:tc>
          <w:tcPr>
            <w:tcW w:w="655" w:type="pct"/>
            <w:shd w:val="clear" w:color="auto" w:fill="FF0000"/>
          </w:tcPr>
          <w:p w14:paraId="02409432" w14:textId="77777777" w:rsidR="00EF0920" w:rsidRPr="00056B06" w:rsidRDefault="00EF0920" w:rsidP="00EF0920">
            <w:pPr>
              <w:jc w:val="center"/>
              <w:rPr>
                <w:rFonts w:ascii="Arial" w:eastAsia="Arial" w:hAnsi="Arial" w:cs="Arial"/>
                <w:b/>
                <w:bCs/>
                <w:lang w:eastAsia="en-GB" w:bidi="en-GB"/>
              </w:rPr>
            </w:pPr>
            <w:r>
              <w:rPr>
                <w:rFonts w:ascii="Arial" w:eastAsia="Arial" w:hAnsi="Arial" w:cs="Arial"/>
                <w:b/>
                <w:bCs/>
                <w:lang w:eastAsia="en-GB" w:bidi="en-GB"/>
              </w:rPr>
              <w:t>Not achieved</w:t>
            </w:r>
          </w:p>
        </w:tc>
        <w:tc>
          <w:tcPr>
            <w:tcW w:w="545" w:type="pct"/>
          </w:tcPr>
          <w:p w14:paraId="0281E4EF"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4C386317" w14:textId="77777777" w:rsidR="00EF0920" w:rsidRPr="00056B06" w:rsidRDefault="00EF0920" w:rsidP="00EF0920">
            <w:pPr>
              <w:jc w:val="center"/>
              <w:rPr>
                <w:rFonts w:ascii="Arial" w:hAnsi="Arial" w:cs="Arial"/>
              </w:rPr>
            </w:pPr>
            <w:r>
              <w:rPr>
                <w:rFonts w:ascii="Arial" w:eastAsia="Arial" w:hAnsi="Arial" w:cs="Arial"/>
                <w:b/>
                <w:bCs/>
                <w:lang w:eastAsia="en-GB" w:bidi="en-GB"/>
              </w:rPr>
              <w:t>No</w:t>
            </w:r>
          </w:p>
        </w:tc>
      </w:tr>
      <w:tr w:rsidR="00EF0920" w:rsidRPr="00FE1D8A" w14:paraId="32F1B877" w14:textId="77777777" w:rsidTr="00F53970">
        <w:trPr>
          <w:trHeight w:val="537"/>
        </w:trPr>
        <w:tc>
          <w:tcPr>
            <w:tcW w:w="592" w:type="pct"/>
            <w:vMerge/>
            <w:vAlign w:val="center"/>
          </w:tcPr>
          <w:p w14:paraId="34C394E1"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4E334624" w14:textId="77777777" w:rsidR="00EF0920" w:rsidRPr="00056B06" w:rsidRDefault="00EF0920" w:rsidP="00EF0920">
            <w:pPr>
              <w:rPr>
                <w:rFonts w:ascii="Arial" w:eastAsia="Arial" w:hAnsi="Arial" w:cs="Arial"/>
                <w:b/>
                <w:bCs/>
                <w:lang w:eastAsia="en-GB" w:bidi="en-GB"/>
              </w:rPr>
            </w:pPr>
          </w:p>
        </w:tc>
        <w:tc>
          <w:tcPr>
            <w:tcW w:w="802" w:type="pct"/>
            <w:vAlign w:val="center"/>
          </w:tcPr>
          <w:p w14:paraId="2016BB15" w14:textId="77777777" w:rsidR="00EF0920" w:rsidRPr="00056B06" w:rsidRDefault="00EF0920" w:rsidP="00EF0920">
            <w:pPr>
              <w:rPr>
                <w:rFonts w:ascii="Arial" w:eastAsia="Arial" w:hAnsi="Arial" w:cs="Arial"/>
                <w:b/>
                <w:bCs/>
                <w:lang w:eastAsia="en-GB" w:bidi="en-GB"/>
              </w:rPr>
            </w:pPr>
            <w:r w:rsidRPr="00056B06">
              <w:rPr>
                <w:rFonts w:ascii="Arial" w:hAnsi="Arial" w:cs="Arial"/>
              </w:rPr>
              <w:t>A1.b Roles and Responsibilities</w:t>
            </w:r>
          </w:p>
        </w:tc>
        <w:tc>
          <w:tcPr>
            <w:tcW w:w="555" w:type="pct"/>
            <w:shd w:val="clear" w:color="auto" w:fill="00B050"/>
          </w:tcPr>
          <w:p w14:paraId="2313CC9A" w14:textId="6C7D2629" w:rsidR="00EF0920" w:rsidRPr="00056B06" w:rsidRDefault="00EF0920" w:rsidP="00EF0920">
            <w:pPr>
              <w:jc w:val="center"/>
              <w:rPr>
                <w:rFonts w:ascii="Arial" w:eastAsia="Arial" w:hAnsi="Arial" w:cs="Arial"/>
                <w:b/>
                <w:bCs/>
                <w:lang w:eastAsia="en-GB" w:bidi="en-GB"/>
              </w:rPr>
            </w:pPr>
            <w:r w:rsidRPr="00D346FA">
              <w:rPr>
                <w:rFonts w:ascii="Arial" w:hAnsi="Arial" w:cs="Arial"/>
                <w:b/>
              </w:rPr>
              <w:t>Achieved</w:t>
            </w:r>
          </w:p>
        </w:tc>
        <w:tc>
          <w:tcPr>
            <w:tcW w:w="636" w:type="pct"/>
            <w:shd w:val="clear" w:color="auto" w:fill="auto"/>
          </w:tcPr>
          <w:p w14:paraId="499CFDB8"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26BE6A84" w14:textId="77777777" w:rsidR="00EF0920" w:rsidRPr="00056B06" w:rsidRDefault="00EF0920" w:rsidP="00EF0920">
            <w:pPr>
              <w:jc w:val="center"/>
              <w:rPr>
                <w:rFonts w:ascii="Arial" w:eastAsia="Arial" w:hAnsi="Arial" w:cs="Arial"/>
                <w:b/>
                <w:bCs/>
                <w:lang w:eastAsia="en-GB" w:bidi="en-GB"/>
              </w:rPr>
            </w:pPr>
          </w:p>
        </w:tc>
        <w:tc>
          <w:tcPr>
            <w:tcW w:w="545" w:type="pct"/>
          </w:tcPr>
          <w:p w14:paraId="7209084A"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5F9003E1" w14:textId="36C8F1A4"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58AE79C1" w14:textId="77777777" w:rsidTr="00F53970">
        <w:trPr>
          <w:trHeight w:val="537"/>
        </w:trPr>
        <w:tc>
          <w:tcPr>
            <w:tcW w:w="592" w:type="pct"/>
            <w:vMerge/>
            <w:vAlign w:val="center"/>
          </w:tcPr>
          <w:p w14:paraId="7E3E6C04"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3BC2DDE6" w14:textId="77777777" w:rsidR="00EF0920" w:rsidRPr="00056B06" w:rsidRDefault="00EF0920" w:rsidP="00EF0920">
            <w:pPr>
              <w:rPr>
                <w:rFonts w:ascii="Arial" w:eastAsia="Arial" w:hAnsi="Arial" w:cs="Arial"/>
                <w:b/>
                <w:bCs/>
                <w:lang w:eastAsia="en-GB" w:bidi="en-GB"/>
              </w:rPr>
            </w:pPr>
          </w:p>
        </w:tc>
        <w:tc>
          <w:tcPr>
            <w:tcW w:w="802" w:type="pct"/>
            <w:vAlign w:val="center"/>
          </w:tcPr>
          <w:p w14:paraId="3DC7918D" w14:textId="77777777" w:rsidR="00EF0920" w:rsidRPr="00056B06" w:rsidRDefault="00EF0920" w:rsidP="00EF0920">
            <w:pPr>
              <w:rPr>
                <w:rFonts w:ascii="Arial" w:eastAsia="Arial" w:hAnsi="Arial" w:cs="Arial"/>
                <w:b/>
                <w:bCs/>
                <w:lang w:eastAsia="en-GB" w:bidi="en-GB"/>
              </w:rPr>
            </w:pPr>
            <w:r w:rsidRPr="00056B06">
              <w:rPr>
                <w:rFonts w:ascii="Arial" w:hAnsi="Arial" w:cs="Arial"/>
              </w:rPr>
              <w:t>A1.c Decision Making</w:t>
            </w:r>
          </w:p>
        </w:tc>
        <w:tc>
          <w:tcPr>
            <w:tcW w:w="555" w:type="pct"/>
            <w:shd w:val="clear" w:color="auto" w:fill="00B050"/>
          </w:tcPr>
          <w:p w14:paraId="2C27B5A0" w14:textId="31504BD2" w:rsidR="00EF0920" w:rsidRPr="00056B06" w:rsidRDefault="00EF0920" w:rsidP="00EF0920">
            <w:pPr>
              <w:jc w:val="center"/>
              <w:rPr>
                <w:rFonts w:ascii="Arial" w:eastAsia="Arial" w:hAnsi="Arial" w:cs="Arial"/>
                <w:b/>
                <w:bCs/>
                <w:lang w:eastAsia="en-GB" w:bidi="en-GB"/>
              </w:rPr>
            </w:pPr>
            <w:r w:rsidRPr="00D346FA">
              <w:rPr>
                <w:rFonts w:ascii="Arial" w:hAnsi="Arial" w:cs="Arial"/>
                <w:b/>
              </w:rPr>
              <w:t>Achieved</w:t>
            </w:r>
          </w:p>
        </w:tc>
        <w:tc>
          <w:tcPr>
            <w:tcW w:w="636" w:type="pct"/>
            <w:shd w:val="clear" w:color="auto" w:fill="auto"/>
          </w:tcPr>
          <w:p w14:paraId="0A6F8814"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73C42FA5" w14:textId="77777777" w:rsidR="00EF0920" w:rsidRPr="00056B06" w:rsidRDefault="00EF0920" w:rsidP="00EF0920">
            <w:pPr>
              <w:jc w:val="center"/>
              <w:rPr>
                <w:rFonts w:ascii="Arial" w:eastAsia="Arial" w:hAnsi="Arial" w:cs="Arial"/>
                <w:b/>
                <w:bCs/>
                <w:lang w:eastAsia="en-GB" w:bidi="en-GB"/>
              </w:rPr>
            </w:pPr>
          </w:p>
        </w:tc>
        <w:tc>
          <w:tcPr>
            <w:tcW w:w="545" w:type="pct"/>
          </w:tcPr>
          <w:p w14:paraId="4864B89D"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5B0B399F" w14:textId="2F70D0C1"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483BB8C6" w14:textId="77777777" w:rsidTr="00F53970">
        <w:trPr>
          <w:trHeight w:val="537"/>
        </w:trPr>
        <w:tc>
          <w:tcPr>
            <w:tcW w:w="592" w:type="pct"/>
            <w:vMerge/>
            <w:vAlign w:val="center"/>
          </w:tcPr>
          <w:p w14:paraId="3881B7A8" w14:textId="77777777" w:rsidR="00EF0920" w:rsidRPr="00056B06" w:rsidRDefault="00EF0920" w:rsidP="00EF0920">
            <w:pPr>
              <w:rPr>
                <w:rFonts w:ascii="Arial" w:eastAsia="Arial" w:hAnsi="Arial" w:cs="Arial"/>
                <w:b/>
                <w:bCs/>
                <w:lang w:eastAsia="en-GB" w:bidi="en-GB"/>
              </w:rPr>
            </w:pPr>
          </w:p>
        </w:tc>
        <w:tc>
          <w:tcPr>
            <w:tcW w:w="669" w:type="pct"/>
            <w:vMerge w:val="restart"/>
            <w:vAlign w:val="center"/>
          </w:tcPr>
          <w:p w14:paraId="636F7A00"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Risk Management</w:t>
            </w:r>
          </w:p>
        </w:tc>
        <w:tc>
          <w:tcPr>
            <w:tcW w:w="802" w:type="pct"/>
            <w:vAlign w:val="center"/>
          </w:tcPr>
          <w:p w14:paraId="46A84743" w14:textId="77777777" w:rsidR="00EF0920" w:rsidRPr="00056B06" w:rsidRDefault="00EF0920" w:rsidP="00EF0920">
            <w:pPr>
              <w:rPr>
                <w:rFonts w:ascii="Arial" w:eastAsia="Arial" w:hAnsi="Arial" w:cs="Arial"/>
                <w:b/>
                <w:bCs/>
                <w:lang w:eastAsia="en-GB" w:bidi="en-GB"/>
              </w:rPr>
            </w:pPr>
            <w:r w:rsidRPr="00056B06">
              <w:rPr>
                <w:rFonts w:ascii="Arial" w:hAnsi="Arial" w:cs="Arial"/>
              </w:rPr>
              <w:t>A2.a Risk management process</w:t>
            </w:r>
          </w:p>
        </w:tc>
        <w:tc>
          <w:tcPr>
            <w:tcW w:w="555" w:type="pct"/>
            <w:shd w:val="clear" w:color="auto" w:fill="00B050"/>
          </w:tcPr>
          <w:p w14:paraId="40C2B972" w14:textId="7F09FB77" w:rsidR="00EF0920" w:rsidRPr="00056B06" w:rsidRDefault="00EF0920" w:rsidP="00EF0920">
            <w:pPr>
              <w:jc w:val="center"/>
              <w:rPr>
                <w:rFonts w:ascii="Arial" w:eastAsia="Arial" w:hAnsi="Arial" w:cs="Arial"/>
                <w:b/>
                <w:bCs/>
                <w:lang w:eastAsia="en-GB" w:bidi="en-GB"/>
              </w:rPr>
            </w:pPr>
            <w:r w:rsidRPr="00D346FA">
              <w:rPr>
                <w:rFonts w:ascii="Arial" w:hAnsi="Arial" w:cs="Arial"/>
                <w:b/>
              </w:rPr>
              <w:t>Achieved</w:t>
            </w:r>
          </w:p>
        </w:tc>
        <w:tc>
          <w:tcPr>
            <w:tcW w:w="636" w:type="pct"/>
            <w:shd w:val="clear" w:color="auto" w:fill="auto"/>
          </w:tcPr>
          <w:p w14:paraId="095117AB"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0705B904" w14:textId="77777777" w:rsidR="00EF0920" w:rsidRPr="00056B06" w:rsidRDefault="00EF0920" w:rsidP="00EF0920">
            <w:pPr>
              <w:jc w:val="center"/>
              <w:rPr>
                <w:rFonts w:ascii="Arial" w:eastAsia="Arial" w:hAnsi="Arial" w:cs="Arial"/>
                <w:b/>
                <w:bCs/>
                <w:lang w:eastAsia="en-GB" w:bidi="en-GB"/>
              </w:rPr>
            </w:pPr>
          </w:p>
        </w:tc>
        <w:tc>
          <w:tcPr>
            <w:tcW w:w="545" w:type="pct"/>
          </w:tcPr>
          <w:p w14:paraId="01978348"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2C9416CE" w14:textId="6620FEEA"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6A228FF6" w14:textId="77777777" w:rsidTr="00F53970">
        <w:trPr>
          <w:trHeight w:val="537"/>
        </w:trPr>
        <w:tc>
          <w:tcPr>
            <w:tcW w:w="592" w:type="pct"/>
            <w:vMerge/>
            <w:vAlign w:val="center"/>
          </w:tcPr>
          <w:p w14:paraId="362C6467"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601484C1" w14:textId="77777777" w:rsidR="00EF0920" w:rsidRPr="00056B06" w:rsidRDefault="00EF0920" w:rsidP="00EF0920">
            <w:pPr>
              <w:rPr>
                <w:rFonts w:ascii="Arial" w:eastAsia="Arial" w:hAnsi="Arial" w:cs="Arial"/>
                <w:b/>
                <w:bCs/>
                <w:lang w:eastAsia="en-GB" w:bidi="en-GB"/>
              </w:rPr>
            </w:pPr>
          </w:p>
        </w:tc>
        <w:tc>
          <w:tcPr>
            <w:tcW w:w="802" w:type="pct"/>
            <w:vAlign w:val="center"/>
          </w:tcPr>
          <w:p w14:paraId="0E35C8F1" w14:textId="77777777" w:rsidR="00EF0920" w:rsidRPr="00056B06" w:rsidRDefault="00EF0920" w:rsidP="00EF0920">
            <w:pPr>
              <w:rPr>
                <w:rFonts w:ascii="Arial" w:eastAsia="Arial" w:hAnsi="Arial" w:cs="Arial"/>
                <w:b/>
                <w:bCs/>
                <w:lang w:eastAsia="en-GB" w:bidi="en-GB"/>
              </w:rPr>
            </w:pPr>
            <w:r w:rsidRPr="00056B06">
              <w:rPr>
                <w:rFonts w:ascii="Arial" w:hAnsi="Arial" w:cs="Arial"/>
              </w:rPr>
              <w:t>A2.b Assurance</w:t>
            </w:r>
          </w:p>
        </w:tc>
        <w:tc>
          <w:tcPr>
            <w:tcW w:w="555" w:type="pct"/>
            <w:shd w:val="clear" w:color="auto" w:fill="00B050"/>
          </w:tcPr>
          <w:p w14:paraId="406A7D73" w14:textId="68790613" w:rsidR="00EF0920" w:rsidRPr="00056B06" w:rsidRDefault="00EF0920" w:rsidP="00EF0920">
            <w:pPr>
              <w:jc w:val="center"/>
              <w:rPr>
                <w:rFonts w:ascii="Arial" w:eastAsia="Arial" w:hAnsi="Arial" w:cs="Arial"/>
                <w:b/>
                <w:bCs/>
                <w:lang w:eastAsia="en-GB" w:bidi="en-GB"/>
              </w:rPr>
            </w:pPr>
            <w:r w:rsidRPr="00D346FA">
              <w:rPr>
                <w:rFonts w:ascii="Arial" w:hAnsi="Arial" w:cs="Arial"/>
                <w:b/>
              </w:rPr>
              <w:t>Achieved</w:t>
            </w:r>
          </w:p>
        </w:tc>
        <w:tc>
          <w:tcPr>
            <w:tcW w:w="636" w:type="pct"/>
            <w:shd w:val="clear" w:color="auto" w:fill="auto"/>
          </w:tcPr>
          <w:p w14:paraId="505B6B95"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5E3B25EB" w14:textId="77777777" w:rsidR="00EF0920" w:rsidRPr="00056B06" w:rsidRDefault="00EF0920" w:rsidP="00EF0920">
            <w:pPr>
              <w:jc w:val="center"/>
              <w:rPr>
                <w:rFonts w:ascii="Arial" w:eastAsia="Arial" w:hAnsi="Arial" w:cs="Arial"/>
                <w:b/>
                <w:bCs/>
                <w:lang w:eastAsia="en-GB" w:bidi="en-GB"/>
              </w:rPr>
            </w:pPr>
          </w:p>
        </w:tc>
        <w:tc>
          <w:tcPr>
            <w:tcW w:w="545" w:type="pct"/>
          </w:tcPr>
          <w:p w14:paraId="1E2A8CB4"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6164912F" w14:textId="27AD3043"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42AA4563" w14:textId="77777777" w:rsidTr="00F53970">
        <w:trPr>
          <w:trHeight w:val="537"/>
        </w:trPr>
        <w:tc>
          <w:tcPr>
            <w:tcW w:w="592" w:type="pct"/>
            <w:vMerge/>
            <w:vAlign w:val="center"/>
          </w:tcPr>
          <w:p w14:paraId="4AF9D30B" w14:textId="77777777" w:rsidR="00EF0920" w:rsidRPr="00056B06" w:rsidRDefault="00EF0920" w:rsidP="00EF0920">
            <w:pPr>
              <w:rPr>
                <w:rFonts w:ascii="Arial" w:eastAsia="Arial" w:hAnsi="Arial" w:cs="Arial"/>
                <w:b/>
                <w:bCs/>
                <w:lang w:eastAsia="en-GB" w:bidi="en-GB"/>
              </w:rPr>
            </w:pPr>
          </w:p>
        </w:tc>
        <w:tc>
          <w:tcPr>
            <w:tcW w:w="669" w:type="pct"/>
            <w:vAlign w:val="center"/>
          </w:tcPr>
          <w:p w14:paraId="6D221E71"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Asset Management</w:t>
            </w:r>
          </w:p>
        </w:tc>
        <w:tc>
          <w:tcPr>
            <w:tcW w:w="802" w:type="pct"/>
            <w:vAlign w:val="center"/>
          </w:tcPr>
          <w:p w14:paraId="50F6BFE6" w14:textId="77777777" w:rsidR="00EF0920" w:rsidRPr="00056B06" w:rsidRDefault="00EF0920" w:rsidP="00EF0920">
            <w:pPr>
              <w:rPr>
                <w:rFonts w:ascii="Arial" w:eastAsia="Arial" w:hAnsi="Arial" w:cs="Arial"/>
                <w:b/>
                <w:bCs/>
                <w:lang w:eastAsia="en-GB" w:bidi="en-GB"/>
              </w:rPr>
            </w:pPr>
            <w:r w:rsidRPr="00056B06">
              <w:rPr>
                <w:rFonts w:ascii="Arial" w:hAnsi="Arial" w:cs="Arial"/>
              </w:rPr>
              <w:t>A3.a Asset management</w:t>
            </w:r>
          </w:p>
        </w:tc>
        <w:tc>
          <w:tcPr>
            <w:tcW w:w="555" w:type="pct"/>
            <w:shd w:val="clear" w:color="auto" w:fill="00B050"/>
          </w:tcPr>
          <w:p w14:paraId="252CB54B" w14:textId="38092D2D" w:rsidR="00EF0920" w:rsidRPr="00056B06" w:rsidRDefault="00EF0920" w:rsidP="00EF0920">
            <w:pPr>
              <w:jc w:val="center"/>
              <w:rPr>
                <w:rFonts w:ascii="Arial" w:eastAsia="Arial" w:hAnsi="Arial" w:cs="Arial"/>
                <w:b/>
                <w:bCs/>
                <w:lang w:eastAsia="en-GB" w:bidi="en-GB"/>
              </w:rPr>
            </w:pPr>
            <w:r w:rsidRPr="00DA32F4">
              <w:rPr>
                <w:rFonts w:ascii="Arial" w:hAnsi="Arial" w:cs="Arial"/>
                <w:b/>
              </w:rPr>
              <w:t>Achieved</w:t>
            </w:r>
          </w:p>
        </w:tc>
        <w:tc>
          <w:tcPr>
            <w:tcW w:w="636" w:type="pct"/>
            <w:shd w:val="clear" w:color="auto" w:fill="auto"/>
          </w:tcPr>
          <w:p w14:paraId="3F33D6D0"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42C4B7DD" w14:textId="77777777" w:rsidR="00EF0920" w:rsidRPr="00056B06" w:rsidRDefault="00EF0920" w:rsidP="00EF0920">
            <w:pPr>
              <w:jc w:val="center"/>
              <w:rPr>
                <w:rFonts w:ascii="Arial" w:eastAsia="Arial" w:hAnsi="Arial" w:cs="Arial"/>
                <w:b/>
                <w:bCs/>
                <w:lang w:eastAsia="en-GB" w:bidi="en-GB"/>
              </w:rPr>
            </w:pPr>
          </w:p>
        </w:tc>
        <w:tc>
          <w:tcPr>
            <w:tcW w:w="545" w:type="pct"/>
          </w:tcPr>
          <w:p w14:paraId="0FCE6C02"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7D125094" w14:textId="28D89AB7"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3A6E954D" w14:textId="77777777" w:rsidTr="00F53970">
        <w:trPr>
          <w:trHeight w:val="537"/>
        </w:trPr>
        <w:tc>
          <w:tcPr>
            <w:tcW w:w="592" w:type="pct"/>
            <w:vMerge/>
            <w:vAlign w:val="center"/>
          </w:tcPr>
          <w:p w14:paraId="1934B81D" w14:textId="77777777" w:rsidR="00EF0920" w:rsidRPr="00056B06" w:rsidRDefault="00EF0920" w:rsidP="00EF0920">
            <w:pPr>
              <w:rPr>
                <w:rFonts w:ascii="Arial" w:eastAsia="Arial" w:hAnsi="Arial" w:cs="Arial"/>
                <w:b/>
                <w:bCs/>
                <w:lang w:eastAsia="en-GB" w:bidi="en-GB"/>
              </w:rPr>
            </w:pPr>
          </w:p>
        </w:tc>
        <w:tc>
          <w:tcPr>
            <w:tcW w:w="669" w:type="pct"/>
            <w:vAlign w:val="center"/>
          </w:tcPr>
          <w:p w14:paraId="1687FF83"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Supply Chain</w:t>
            </w:r>
          </w:p>
        </w:tc>
        <w:tc>
          <w:tcPr>
            <w:tcW w:w="802" w:type="pct"/>
            <w:vAlign w:val="center"/>
          </w:tcPr>
          <w:p w14:paraId="7A62094C" w14:textId="77777777" w:rsidR="00EF0920" w:rsidRPr="00056B06" w:rsidRDefault="00EF0920" w:rsidP="00EF0920">
            <w:pPr>
              <w:rPr>
                <w:rFonts w:ascii="Arial" w:eastAsia="Arial" w:hAnsi="Arial" w:cs="Arial"/>
                <w:b/>
                <w:bCs/>
                <w:lang w:eastAsia="en-GB" w:bidi="en-GB"/>
              </w:rPr>
            </w:pPr>
            <w:r w:rsidRPr="00056B06">
              <w:rPr>
                <w:rFonts w:ascii="Arial" w:hAnsi="Arial" w:cs="Arial"/>
              </w:rPr>
              <w:t>A4.a Supply chain</w:t>
            </w:r>
          </w:p>
        </w:tc>
        <w:tc>
          <w:tcPr>
            <w:tcW w:w="555" w:type="pct"/>
            <w:shd w:val="clear" w:color="auto" w:fill="00B050"/>
          </w:tcPr>
          <w:p w14:paraId="1E0B981B" w14:textId="323DEF77" w:rsidR="00EF0920" w:rsidRPr="00056B06" w:rsidRDefault="00EF0920" w:rsidP="00EF0920">
            <w:pPr>
              <w:jc w:val="center"/>
              <w:rPr>
                <w:rFonts w:ascii="Arial" w:eastAsia="Arial" w:hAnsi="Arial" w:cs="Arial"/>
                <w:b/>
                <w:bCs/>
                <w:lang w:eastAsia="en-GB" w:bidi="en-GB"/>
              </w:rPr>
            </w:pPr>
            <w:r w:rsidRPr="00DA32F4">
              <w:rPr>
                <w:rFonts w:ascii="Arial" w:hAnsi="Arial" w:cs="Arial"/>
                <w:b/>
              </w:rPr>
              <w:t>Achieved</w:t>
            </w:r>
          </w:p>
        </w:tc>
        <w:tc>
          <w:tcPr>
            <w:tcW w:w="636" w:type="pct"/>
            <w:shd w:val="clear" w:color="auto" w:fill="auto"/>
          </w:tcPr>
          <w:p w14:paraId="3DD70213"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7C776A91" w14:textId="77777777" w:rsidR="00EF0920" w:rsidRPr="00056B06" w:rsidRDefault="00EF0920" w:rsidP="00EF0920">
            <w:pPr>
              <w:jc w:val="center"/>
              <w:rPr>
                <w:rFonts w:ascii="Arial" w:eastAsia="Arial" w:hAnsi="Arial" w:cs="Arial"/>
                <w:b/>
                <w:bCs/>
                <w:lang w:eastAsia="en-GB" w:bidi="en-GB"/>
              </w:rPr>
            </w:pPr>
          </w:p>
        </w:tc>
        <w:tc>
          <w:tcPr>
            <w:tcW w:w="545" w:type="pct"/>
          </w:tcPr>
          <w:p w14:paraId="0C402A73"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14A9354D" w14:textId="53FB7DCE"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11B1B4A1" w14:textId="77777777" w:rsidTr="00F53970">
        <w:trPr>
          <w:trHeight w:val="537"/>
        </w:trPr>
        <w:tc>
          <w:tcPr>
            <w:tcW w:w="592" w:type="pct"/>
            <w:vMerge/>
            <w:vAlign w:val="center"/>
          </w:tcPr>
          <w:p w14:paraId="1FD93532" w14:textId="77777777" w:rsidR="00EF0920" w:rsidRPr="00056B06" w:rsidRDefault="00EF0920" w:rsidP="00EF0920">
            <w:pPr>
              <w:rPr>
                <w:rFonts w:ascii="Arial" w:eastAsia="Arial" w:hAnsi="Arial" w:cs="Arial"/>
                <w:b/>
                <w:bCs/>
                <w:lang w:eastAsia="en-GB" w:bidi="en-GB"/>
              </w:rPr>
            </w:pPr>
          </w:p>
        </w:tc>
        <w:tc>
          <w:tcPr>
            <w:tcW w:w="669" w:type="pct"/>
            <w:vAlign w:val="center"/>
          </w:tcPr>
          <w:p w14:paraId="6ADA8C6A" w14:textId="77777777" w:rsidR="00EF0920" w:rsidRPr="00056B06" w:rsidRDefault="00EF0920" w:rsidP="00EF0920">
            <w:pPr>
              <w:rPr>
                <w:rFonts w:ascii="Arial" w:eastAsia="Arial" w:hAnsi="Arial" w:cs="Arial"/>
                <w:b/>
                <w:bCs/>
                <w:lang w:eastAsia="en-GB" w:bidi="en-GB"/>
              </w:rPr>
            </w:pPr>
          </w:p>
        </w:tc>
        <w:tc>
          <w:tcPr>
            <w:tcW w:w="802" w:type="pct"/>
            <w:vAlign w:val="center"/>
          </w:tcPr>
          <w:p w14:paraId="5D49A2C3" w14:textId="77777777" w:rsidR="00EF0920" w:rsidRPr="00056B06" w:rsidRDefault="00EF0920" w:rsidP="00EF0920">
            <w:pPr>
              <w:rPr>
                <w:rFonts w:ascii="Arial" w:hAnsi="Arial" w:cs="Arial"/>
              </w:rPr>
            </w:pPr>
            <w:r w:rsidRPr="00056B06">
              <w:rPr>
                <w:rFonts w:ascii="Arial" w:hAnsi="Arial" w:cs="Arial"/>
              </w:rPr>
              <w:t>D2.b Using incidents to drive improvements</w:t>
            </w:r>
          </w:p>
        </w:tc>
        <w:tc>
          <w:tcPr>
            <w:tcW w:w="555" w:type="pct"/>
            <w:shd w:val="clear" w:color="auto" w:fill="00B050"/>
          </w:tcPr>
          <w:p w14:paraId="6CF5EE2D" w14:textId="7D1B028C" w:rsidR="00EF0920" w:rsidRPr="00056B06" w:rsidRDefault="00EF0920" w:rsidP="00EF0920">
            <w:pPr>
              <w:jc w:val="center"/>
              <w:rPr>
                <w:rFonts w:ascii="Arial" w:eastAsia="Arial" w:hAnsi="Arial" w:cs="Arial"/>
                <w:b/>
                <w:bCs/>
                <w:lang w:eastAsia="en-GB" w:bidi="en-GB"/>
              </w:rPr>
            </w:pPr>
            <w:r w:rsidRPr="00DA32F4">
              <w:rPr>
                <w:rFonts w:ascii="Arial" w:hAnsi="Arial" w:cs="Arial"/>
                <w:b/>
              </w:rPr>
              <w:t>Achieved</w:t>
            </w:r>
          </w:p>
        </w:tc>
        <w:tc>
          <w:tcPr>
            <w:tcW w:w="636" w:type="pct"/>
            <w:shd w:val="clear" w:color="auto" w:fill="auto"/>
          </w:tcPr>
          <w:p w14:paraId="31BF1E4C"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0BFA1D75" w14:textId="77777777" w:rsidR="00EF0920" w:rsidRPr="00056B06" w:rsidRDefault="00EF0920" w:rsidP="00EF0920">
            <w:pPr>
              <w:jc w:val="center"/>
              <w:rPr>
                <w:rFonts w:ascii="Arial" w:eastAsia="Arial" w:hAnsi="Arial" w:cs="Arial"/>
                <w:b/>
                <w:bCs/>
                <w:lang w:eastAsia="en-GB" w:bidi="en-GB"/>
              </w:rPr>
            </w:pPr>
          </w:p>
        </w:tc>
        <w:tc>
          <w:tcPr>
            <w:tcW w:w="545" w:type="pct"/>
          </w:tcPr>
          <w:p w14:paraId="1548CECC"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253231EA" w14:textId="596F54FB"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696B3710" w14:textId="77777777" w:rsidR="009F352D" w:rsidRDefault="009F352D" w:rsidP="009F352D">
      <w:pPr>
        <w:rPr>
          <w:rFonts w:ascii="Arial" w:hAnsi="Arial" w:cs="Arial"/>
          <w:b/>
        </w:rPr>
      </w:pPr>
    </w:p>
    <w:p w14:paraId="64467F63" w14:textId="77777777" w:rsidR="007B26F5" w:rsidRDefault="007B26F5">
      <w:pPr>
        <w:rPr>
          <w:rFonts w:ascii="Arial" w:eastAsiaTheme="majorEastAsia" w:hAnsi="Arial" w:cs="Arial"/>
          <w:color w:val="FF0000"/>
          <w:sz w:val="32"/>
          <w:szCs w:val="36"/>
        </w:rPr>
      </w:pPr>
      <w:r>
        <w:rPr>
          <w:rFonts w:ascii="Arial" w:hAnsi="Arial" w:cs="Arial"/>
          <w:color w:val="FF0000"/>
          <w:sz w:val="32"/>
          <w:szCs w:val="36"/>
        </w:rPr>
        <w:br w:type="page"/>
      </w:r>
    </w:p>
    <w:p w14:paraId="17AE0B6A" w14:textId="0C09852B" w:rsidR="00402B99" w:rsidRPr="00C40276" w:rsidRDefault="00402B99" w:rsidP="009F352D">
      <w:pPr>
        <w:pStyle w:val="Heading2"/>
        <w:rPr>
          <w:rFonts w:ascii="Arial" w:hAnsi="Arial" w:cs="Arial"/>
          <w:color w:val="auto"/>
          <w:sz w:val="32"/>
          <w:szCs w:val="36"/>
        </w:rPr>
      </w:pPr>
      <w:bookmarkStart w:id="28" w:name="_Toc150358840"/>
      <w:r w:rsidRPr="00C40276">
        <w:rPr>
          <w:rFonts w:ascii="Arial" w:hAnsi="Arial" w:cs="Arial"/>
          <w:color w:val="FF0000"/>
          <w:sz w:val="32"/>
          <w:szCs w:val="36"/>
        </w:rPr>
        <w:lastRenderedPageBreak/>
        <w:t xml:space="preserve">[System 3]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A</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28"/>
    </w:p>
    <w:p w14:paraId="0AF89DE7"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24B7A750" w14:textId="77777777" w:rsidTr="00F53970">
        <w:trPr>
          <w:tblHeader/>
        </w:trPr>
        <w:tc>
          <w:tcPr>
            <w:tcW w:w="314" w:type="pct"/>
            <w:shd w:val="clear" w:color="auto" w:fill="002060"/>
          </w:tcPr>
          <w:p w14:paraId="7ECE69D3"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4FBECBB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659A4CA6" w14:textId="1A1A05F3"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6B7B7157"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79B80C2A"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1DD0E71D" w14:textId="77777777" w:rsidTr="00F53970">
        <w:tc>
          <w:tcPr>
            <w:tcW w:w="5000" w:type="pct"/>
            <w:gridSpan w:val="5"/>
          </w:tcPr>
          <w:p w14:paraId="6C308E53" w14:textId="77777777" w:rsidR="00402B99" w:rsidRPr="002E2403" w:rsidRDefault="00402B99" w:rsidP="00F53970">
            <w:pPr>
              <w:spacing w:before="92"/>
              <w:jc w:val="center"/>
              <w:rPr>
                <w:rFonts w:ascii="Arial" w:hAnsi="Arial" w:cs="Arial"/>
                <w:b/>
                <w:bCs/>
                <w:szCs w:val="18"/>
              </w:rPr>
            </w:pPr>
            <w:r w:rsidRPr="002E2403">
              <w:rPr>
                <w:rFonts w:ascii="Arial" w:hAnsi="Arial" w:cs="Arial"/>
                <w:b/>
                <w:bCs/>
                <w:szCs w:val="18"/>
              </w:rPr>
              <w:t>Objective A: Managing security risk</w:t>
            </w:r>
          </w:p>
        </w:tc>
      </w:tr>
      <w:tr w:rsidR="00604483" w:rsidRPr="00614934" w14:paraId="448C26D5" w14:textId="77777777" w:rsidTr="00F53970">
        <w:tc>
          <w:tcPr>
            <w:tcW w:w="314" w:type="pct"/>
          </w:tcPr>
          <w:p w14:paraId="723EF8CE" w14:textId="1D16B3FD" w:rsidR="00604483" w:rsidRPr="00614934" w:rsidRDefault="00604483" w:rsidP="00604483">
            <w:pPr>
              <w:spacing w:before="92"/>
              <w:rPr>
                <w:rFonts w:ascii="Arial" w:hAnsi="Arial" w:cs="Arial"/>
                <w:b/>
                <w:bCs/>
                <w:szCs w:val="18"/>
              </w:rPr>
            </w:pPr>
            <w:r w:rsidRPr="007B26F5">
              <w:rPr>
                <w:rFonts w:ascii="Arial" w:hAnsi="Arial" w:cs="Arial"/>
                <w:b/>
                <w:bCs/>
                <w:color w:val="FF0000"/>
                <w:szCs w:val="18"/>
              </w:rPr>
              <w:t>[Ref]</w:t>
            </w:r>
          </w:p>
        </w:tc>
        <w:tc>
          <w:tcPr>
            <w:tcW w:w="853" w:type="pct"/>
          </w:tcPr>
          <w:p w14:paraId="74DBFCA8"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A1.a Board Direction</w:t>
            </w:r>
          </w:p>
        </w:tc>
        <w:tc>
          <w:tcPr>
            <w:tcW w:w="1067" w:type="pct"/>
          </w:tcPr>
          <w:p w14:paraId="7863F4F1"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71EBB616" w14:textId="77777777" w:rsidR="00604483" w:rsidRDefault="00604483" w:rsidP="00604483">
            <w:pPr>
              <w:spacing w:before="92"/>
              <w:rPr>
                <w:rFonts w:ascii="Arial" w:hAnsi="Arial" w:cs="Arial"/>
                <w:b/>
                <w:bCs/>
                <w:color w:val="FF0000"/>
                <w:szCs w:val="18"/>
              </w:rPr>
            </w:pPr>
          </w:p>
          <w:p w14:paraId="7AB56A91" w14:textId="77777777" w:rsidR="00604483"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3678A2C2" w14:textId="4BDF917C" w:rsidR="00604483" w:rsidRPr="00614934" w:rsidRDefault="00604483" w:rsidP="00604483">
            <w:pPr>
              <w:spacing w:before="92"/>
              <w:rPr>
                <w:rFonts w:ascii="Arial" w:hAnsi="Arial" w:cs="Arial"/>
                <w:bCs/>
                <w:szCs w:val="18"/>
              </w:rPr>
            </w:pPr>
          </w:p>
        </w:tc>
        <w:tc>
          <w:tcPr>
            <w:tcW w:w="755" w:type="pct"/>
          </w:tcPr>
          <w:p w14:paraId="4D08AB57" w14:textId="6AD4BE67" w:rsidR="00604483" w:rsidRPr="00614934" w:rsidRDefault="00604483" w:rsidP="00604483">
            <w:pPr>
              <w:spacing w:before="92"/>
              <w:rPr>
                <w:rFonts w:ascii="Arial" w:hAnsi="Arial" w:cs="Arial"/>
                <w:bCs/>
                <w:szCs w:val="18"/>
              </w:rPr>
            </w:pPr>
            <w:r w:rsidRPr="00236F1D">
              <w:rPr>
                <w:rFonts w:ascii="Arial" w:hAnsi="Arial" w:cs="Arial"/>
                <w:b/>
                <w:bCs/>
                <w:color w:val="FF0000"/>
                <w:szCs w:val="18"/>
              </w:rPr>
              <w:t>##Identify the risk associated with the issue observed##</w:t>
            </w:r>
          </w:p>
        </w:tc>
        <w:tc>
          <w:tcPr>
            <w:tcW w:w="2011" w:type="pct"/>
          </w:tcPr>
          <w:p w14:paraId="60A211A7" w14:textId="5C627333" w:rsidR="00604483" w:rsidRPr="00614934" w:rsidRDefault="00604483" w:rsidP="00604483">
            <w:pPr>
              <w:spacing w:before="92"/>
              <w:rPr>
                <w:rFonts w:ascii="Arial" w:hAnsi="Arial" w:cs="Arial"/>
                <w:bCs/>
                <w:szCs w:val="18"/>
              </w:rPr>
            </w:pPr>
            <w:r w:rsidRPr="00236F1D">
              <w:rPr>
                <w:rFonts w:ascii="Arial" w:hAnsi="Arial" w:cs="Arial"/>
                <w:b/>
                <w:bCs/>
                <w:color w:val="FF0000"/>
                <w:szCs w:val="18"/>
              </w:rPr>
              <w:t>##Detail the recommended action as a result of the observation##</w:t>
            </w:r>
          </w:p>
        </w:tc>
      </w:tr>
      <w:tr w:rsidR="007B26F5" w:rsidRPr="00614934" w14:paraId="4669AE26" w14:textId="77777777" w:rsidTr="00F53970">
        <w:tc>
          <w:tcPr>
            <w:tcW w:w="314" w:type="pct"/>
          </w:tcPr>
          <w:p w14:paraId="4FBA9A30" w14:textId="77777777" w:rsidR="007B26F5" w:rsidRPr="00614934" w:rsidRDefault="007B26F5" w:rsidP="007B26F5">
            <w:pPr>
              <w:spacing w:before="92"/>
              <w:rPr>
                <w:rFonts w:ascii="Arial" w:hAnsi="Arial" w:cs="Arial"/>
                <w:b/>
                <w:bCs/>
                <w:szCs w:val="18"/>
              </w:rPr>
            </w:pPr>
          </w:p>
        </w:tc>
        <w:tc>
          <w:tcPr>
            <w:tcW w:w="853" w:type="pct"/>
          </w:tcPr>
          <w:p w14:paraId="44B9F0F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A1.b Roles and Responsibilities</w:t>
            </w:r>
          </w:p>
        </w:tc>
        <w:tc>
          <w:tcPr>
            <w:tcW w:w="1067" w:type="pct"/>
          </w:tcPr>
          <w:p w14:paraId="2C5EF3AD" w14:textId="77777777" w:rsidR="007B26F5" w:rsidRPr="00614934" w:rsidRDefault="007B26F5" w:rsidP="007B26F5">
            <w:pPr>
              <w:spacing w:before="92"/>
              <w:rPr>
                <w:rFonts w:ascii="Arial" w:hAnsi="Arial" w:cs="Arial"/>
                <w:bCs/>
                <w:szCs w:val="18"/>
              </w:rPr>
            </w:pPr>
          </w:p>
        </w:tc>
        <w:tc>
          <w:tcPr>
            <w:tcW w:w="755" w:type="pct"/>
          </w:tcPr>
          <w:p w14:paraId="51B6FE8D" w14:textId="77777777" w:rsidR="007B26F5" w:rsidRPr="00614934" w:rsidRDefault="007B26F5" w:rsidP="007B26F5">
            <w:pPr>
              <w:spacing w:before="92"/>
              <w:rPr>
                <w:rFonts w:ascii="Arial" w:hAnsi="Arial" w:cs="Arial"/>
                <w:bCs/>
                <w:szCs w:val="18"/>
              </w:rPr>
            </w:pPr>
          </w:p>
        </w:tc>
        <w:tc>
          <w:tcPr>
            <w:tcW w:w="2011" w:type="pct"/>
          </w:tcPr>
          <w:p w14:paraId="745044BB" w14:textId="77777777" w:rsidR="007B26F5" w:rsidRPr="00614934" w:rsidRDefault="007B26F5" w:rsidP="007B26F5">
            <w:pPr>
              <w:spacing w:before="92"/>
              <w:rPr>
                <w:rFonts w:ascii="Arial" w:hAnsi="Arial" w:cs="Arial"/>
                <w:bCs/>
                <w:szCs w:val="18"/>
              </w:rPr>
            </w:pPr>
          </w:p>
        </w:tc>
      </w:tr>
      <w:tr w:rsidR="007B26F5" w:rsidRPr="00614934" w14:paraId="66FFCFDB" w14:textId="77777777" w:rsidTr="00F53970">
        <w:tc>
          <w:tcPr>
            <w:tcW w:w="314" w:type="pct"/>
          </w:tcPr>
          <w:p w14:paraId="5F4AB727" w14:textId="77777777" w:rsidR="007B26F5" w:rsidRPr="00614934" w:rsidRDefault="007B26F5" w:rsidP="007B26F5">
            <w:pPr>
              <w:spacing w:before="92"/>
              <w:rPr>
                <w:rFonts w:ascii="Arial" w:hAnsi="Arial" w:cs="Arial"/>
                <w:b/>
                <w:bCs/>
                <w:szCs w:val="18"/>
              </w:rPr>
            </w:pPr>
          </w:p>
        </w:tc>
        <w:tc>
          <w:tcPr>
            <w:tcW w:w="853" w:type="pct"/>
          </w:tcPr>
          <w:p w14:paraId="50613AB8"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A1.c Decision-making</w:t>
            </w:r>
          </w:p>
        </w:tc>
        <w:tc>
          <w:tcPr>
            <w:tcW w:w="1067" w:type="pct"/>
          </w:tcPr>
          <w:p w14:paraId="3D167FBB" w14:textId="77777777" w:rsidR="007B26F5" w:rsidRPr="00614934" w:rsidRDefault="007B26F5" w:rsidP="007B26F5">
            <w:pPr>
              <w:spacing w:before="92"/>
              <w:rPr>
                <w:rFonts w:ascii="Arial" w:hAnsi="Arial" w:cs="Arial"/>
                <w:bCs/>
                <w:szCs w:val="18"/>
              </w:rPr>
            </w:pPr>
          </w:p>
        </w:tc>
        <w:tc>
          <w:tcPr>
            <w:tcW w:w="755" w:type="pct"/>
          </w:tcPr>
          <w:p w14:paraId="232F0F70" w14:textId="77777777" w:rsidR="007B26F5" w:rsidRPr="00614934" w:rsidRDefault="007B26F5" w:rsidP="007B26F5">
            <w:pPr>
              <w:spacing w:before="92"/>
              <w:rPr>
                <w:rFonts w:ascii="Arial" w:hAnsi="Arial" w:cs="Arial"/>
                <w:bCs/>
                <w:szCs w:val="18"/>
              </w:rPr>
            </w:pPr>
          </w:p>
        </w:tc>
        <w:tc>
          <w:tcPr>
            <w:tcW w:w="2011" w:type="pct"/>
          </w:tcPr>
          <w:p w14:paraId="5F7001BE" w14:textId="77777777" w:rsidR="007B26F5" w:rsidRPr="00614934" w:rsidRDefault="007B26F5" w:rsidP="007B26F5">
            <w:pPr>
              <w:spacing w:before="92"/>
              <w:rPr>
                <w:rFonts w:ascii="Arial" w:hAnsi="Arial" w:cs="Arial"/>
                <w:bCs/>
                <w:szCs w:val="18"/>
              </w:rPr>
            </w:pPr>
          </w:p>
        </w:tc>
      </w:tr>
      <w:tr w:rsidR="007B26F5" w:rsidRPr="00614934" w14:paraId="2D62B0AC" w14:textId="77777777" w:rsidTr="00F53970">
        <w:tc>
          <w:tcPr>
            <w:tcW w:w="314" w:type="pct"/>
          </w:tcPr>
          <w:p w14:paraId="7ED5EBBB" w14:textId="77777777" w:rsidR="007B26F5" w:rsidRPr="00614934" w:rsidRDefault="007B26F5" w:rsidP="007B26F5">
            <w:pPr>
              <w:spacing w:before="92"/>
              <w:rPr>
                <w:rFonts w:ascii="Arial" w:hAnsi="Arial" w:cs="Arial"/>
                <w:b/>
                <w:bCs/>
                <w:szCs w:val="18"/>
              </w:rPr>
            </w:pPr>
          </w:p>
        </w:tc>
        <w:tc>
          <w:tcPr>
            <w:tcW w:w="853" w:type="pct"/>
          </w:tcPr>
          <w:p w14:paraId="6FC169B4" w14:textId="77777777" w:rsidR="007B26F5" w:rsidRPr="00614934" w:rsidRDefault="007B26F5" w:rsidP="007B26F5">
            <w:pPr>
              <w:spacing w:before="92"/>
              <w:rPr>
                <w:rFonts w:ascii="Arial" w:hAnsi="Arial" w:cs="Arial"/>
                <w:b/>
                <w:szCs w:val="18"/>
              </w:rPr>
            </w:pPr>
            <w:r w:rsidRPr="00614934">
              <w:rPr>
                <w:rFonts w:ascii="Arial" w:hAnsi="Arial" w:cs="Arial"/>
                <w:b/>
                <w:bCs/>
                <w:szCs w:val="18"/>
              </w:rPr>
              <w:t>A2.a Risk Management Process</w:t>
            </w:r>
          </w:p>
        </w:tc>
        <w:tc>
          <w:tcPr>
            <w:tcW w:w="1067" w:type="pct"/>
          </w:tcPr>
          <w:p w14:paraId="6A01197F" w14:textId="77777777" w:rsidR="007B26F5" w:rsidRPr="00614934" w:rsidRDefault="007B26F5" w:rsidP="007B26F5">
            <w:pPr>
              <w:spacing w:before="92"/>
              <w:rPr>
                <w:rFonts w:ascii="Arial" w:hAnsi="Arial" w:cs="Arial"/>
                <w:bCs/>
                <w:szCs w:val="18"/>
              </w:rPr>
            </w:pPr>
          </w:p>
        </w:tc>
        <w:tc>
          <w:tcPr>
            <w:tcW w:w="755" w:type="pct"/>
          </w:tcPr>
          <w:p w14:paraId="473C07C2" w14:textId="77777777" w:rsidR="007B26F5" w:rsidRPr="00614934" w:rsidRDefault="007B26F5" w:rsidP="007B26F5">
            <w:pPr>
              <w:spacing w:before="92"/>
              <w:rPr>
                <w:rFonts w:ascii="Arial" w:hAnsi="Arial" w:cs="Arial"/>
                <w:bCs/>
                <w:szCs w:val="18"/>
              </w:rPr>
            </w:pPr>
          </w:p>
        </w:tc>
        <w:tc>
          <w:tcPr>
            <w:tcW w:w="2011" w:type="pct"/>
          </w:tcPr>
          <w:p w14:paraId="65028985" w14:textId="77777777" w:rsidR="007B26F5" w:rsidRPr="00614934" w:rsidRDefault="007B26F5" w:rsidP="007B26F5">
            <w:pPr>
              <w:spacing w:before="92"/>
              <w:rPr>
                <w:rFonts w:ascii="Arial" w:hAnsi="Arial" w:cs="Arial"/>
                <w:bCs/>
                <w:szCs w:val="18"/>
              </w:rPr>
            </w:pPr>
          </w:p>
        </w:tc>
      </w:tr>
      <w:tr w:rsidR="007B26F5" w:rsidRPr="00614934" w14:paraId="49105683" w14:textId="77777777" w:rsidTr="00F53970">
        <w:tc>
          <w:tcPr>
            <w:tcW w:w="314" w:type="pct"/>
          </w:tcPr>
          <w:p w14:paraId="3E208BE7" w14:textId="77777777" w:rsidR="007B26F5" w:rsidRPr="00614934" w:rsidRDefault="007B26F5" w:rsidP="007B26F5">
            <w:pPr>
              <w:spacing w:before="92"/>
              <w:rPr>
                <w:rFonts w:ascii="Arial" w:hAnsi="Arial" w:cs="Arial"/>
                <w:b/>
                <w:bCs/>
                <w:szCs w:val="18"/>
              </w:rPr>
            </w:pPr>
          </w:p>
        </w:tc>
        <w:tc>
          <w:tcPr>
            <w:tcW w:w="853" w:type="pct"/>
          </w:tcPr>
          <w:p w14:paraId="01A3F975"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A2.b Assurance</w:t>
            </w:r>
          </w:p>
        </w:tc>
        <w:tc>
          <w:tcPr>
            <w:tcW w:w="1067" w:type="pct"/>
          </w:tcPr>
          <w:p w14:paraId="0AA5BD7F" w14:textId="77777777" w:rsidR="007B26F5" w:rsidRPr="00614934" w:rsidRDefault="007B26F5" w:rsidP="007B26F5">
            <w:pPr>
              <w:spacing w:before="92"/>
              <w:rPr>
                <w:rFonts w:ascii="Arial" w:hAnsi="Arial" w:cs="Arial"/>
                <w:bCs/>
                <w:szCs w:val="18"/>
              </w:rPr>
            </w:pPr>
          </w:p>
        </w:tc>
        <w:tc>
          <w:tcPr>
            <w:tcW w:w="755" w:type="pct"/>
          </w:tcPr>
          <w:p w14:paraId="13636943" w14:textId="77777777" w:rsidR="007B26F5" w:rsidRPr="00614934" w:rsidRDefault="007B26F5" w:rsidP="007B26F5">
            <w:pPr>
              <w:spacing w:before="92"/>
              <w:rPr>
                <w:rFonts w:ascii="Arial" w:hAnsi="Arial" w:cs="Arial"/>
                <w:bCs/>
                <w:szCs w:val="18"/>
              </w:rPr>
            </w:pPr>
          </w:p>
        </w:tc>
        <w:tc>
          <w:tcPr>
            <w:tcW w:w="2011" w:type="pct"/>
          </w:tcPr>
          <w:p w14:paraId="67C9F030" w14:textId="77777777" w:rsidR="007B26F5" w:rsidRPr="00614934" w:rsidRDefault="007B26F5" w:rsidP="007B26F5">
            <w:pPr>
              <w:spacing w:before="92"/>
              <w:rPr>
                <w:rFonts w:ascii="Arial" w:hAnsi="Arial" w:cs="Arial"/>
                <w:bCs/>
                <w:szCs w:val="18"/>
              </w:rPr>
            </w:pPr>
          </w:p>
        </w:tc>
      </w:tr>
      <w:tr w:rsidR="007B26F5" w:rsidRPr="00614934" w14:paraId="469F7BC7" w14:textId="77777777" w:rsidTr="00F53970">
        <w:tc>
          <w:tcPr>
            <w:tcW w:w="314" w:type="pct"/>
          </w:tcPr>
          <w:p w14:paraId="12D3C57F" w14:textId="77777777" w:rsidR="007B26F5" w:rsidRPr="00614934" w:rsidRDefault="007B26F5" w:rsidP="007B26F5">
            <w:pPr>
              <w:spacing w:before="92"/>
              <w:rPr>
                <w:rFonts w:ascii="Arial" w:hAnsi="Arial" w:cs="Arial"/>
                <w:b/>
                <w:bCs/>
                <w:szCs w:val="18"/>
              </w:rPr>
            </w:pPr>
          </w:p>
        </w:tc>
        <w:tc>
          <w:tcPr>
            <w:tcW w:w="853" w:type="pct"/>
          </w:tcPr>
          <w:p w14:paraId="614C4DCF" w14:textId="77777777" w:rsidR="007B26F5" w:rsidRPr="00614934" w:rsidRDefault="007B26F5" w:rsidP="007B26F5">
            <w:pPr>
              <w:spacing w:before="92"/>
              <w:rPr>
                <w:rFonts w:ascii="Arial" w:hAnsi="Arial" w:cs="Arial"/>
                <w:b/>
                <w:szCs w:val="18"/>
              </w:rPr>
            </w:pPr>
            <w:r w:rsidRPr="00614934">
              <w:rPr>
                <w:rFonts w:ascii="Arial" w:hAnsi="Arial" w:cs="Arial"/>
                <w:b/>
                <w:bCs/>
                <w:szCs w:val="18"/>
              </w:rPr>
              <w:t>A3.a Asset Management</w:t>
            </w:r>
          </w:p>
        </w:tc>
        <w:tc>
          <w:tcPr>
            <w:tcW w:w="1067" w:type="pct"/>
          </w:tcPr>
          <w:p w14:paraId="4751F2A3" w14:textId="77777777" w:rsidR="007B26F5" w:rsidRPr="00614934" w:rsidRDefault="007B26F5" w:rsidP="007B26F5">
            <w:pPr>
              <w:spacing w:before="92"/>
              <w:rPr>
                <w:rFonts w:ascii="Arial" w:hAnsi="Arial" w:cs="Arial"/>
                <w:bCs/>
                <w:szCs w:val="18"/>
              </w:rPr>
            </w:pPr>
          </w:p>
        </w:tc>
        <w:tc>
          <w:tcPr>
            <w:tcW w:w="755" w:type="pct"/>
          </w:tcPr>
          <w:p w14:paraId="2DD63B65" w14:textId="77777777" w:rsidR="007B26F5" w:rsidRPr="00614934" w:rsidRDefault="007B26F5" w:rsidP="007B26F5">
            <w:pPr>
              <w:spacing w:before="92"/>
              <w:rPr>
                <w:rFonts w:ascii="Arial" w:hAnsi="Arial" w:cs="Arial"/>
                <w:bCs/>
                <w:szCs w:val="18"/>
              </w:rPr>
            </w:pPr>
          </w:p>
        </w:tc>
        <w:tc>
          <w:tcPr>
            <w:tcW w:w="2011" w:type="pct"/>
          </w:tcPr>
          <w:p w14:paraId="0EB165EA" w14:textId="77777777" w:rsidR="007B26F5" w:rsidRPr="00614934" w:rsidRDefault="007B26F5" w:rsidP="007B26F5">
            <w:pPr>
              <w:spacing w:before="92"/>
              <w:rPr>
                <w:rFonts w:ascii="Arial" w:hAnsi="Arial" w:cs="Arial"/>
                <w:bCs/>
                <w:szCs w:val="18"/>
              </w:rPr>
            </w:pPr>
          </w:p>
        </w:tc>
      </w:tr>
      <w:tr w:rsidR="007B26F5" w:rsidRPr="00614934" w14:paraId="3E181023" w14:textId="77777777" w:rsidTr="00F53970">
        <w:tc>
          <w:tcPr>
            <w:tcW w:w="314" w:type="pct"/>
          </w:tcPr>
          <w:p w14:paraId="6F5C5CDA" w14:textId="77777777" w:rsidR="007B26F5" w:rsidRPr="00614934" w:rsidRDefault="007B26F5" w:rsidP="007B26F5">
            <w:pPr>
              <w:spacing w:before="92"/>
              <w:rPr>
                <w:rFonts w:ascii="Arial" w:hAnsi="Arial" w:cs="Arial"/>
                <w:b/>
                <w:bCs/>
                <w:szCs w:val="18"/>
              </w:rPr>
            </w:pPr>
          </w:p>
        </w:tc>
        <w:tc>
          <w:tcPr>
            <w:tcW w:w="853" w:type="pct"/>
          </w:tcPr>
          <w:p w14:paraId="4563160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A4.a Supply Chain</w:t>
            </w:r>
          </w:p>
        </w:tc>
        <w:tc>
          <w:tcPr>
            <w:tcW w:w="1067" w:type="pct"/>
          </w:tcPr>
          <w:p w14:paraId="341EA74D" w14:textId="77777777" w:rsidR="007B26F5" w:rsidRDefault="007B26F5" w:rsidP="007B26F5">
            <w:pPr>
              <w:spacing w:before="92"/>
              <w:rPr>
                <w:rFonts w:ascii="Arial" w:hAnsi="Arial" w:cs="Arial"/>
                <w:bCs/>
                <w:szCs w:val="18"/>
              </w:rPr>
            </w:pPr>
          </w:p>
          <w:p w14:paraId="1C0BA97D" w14:textId="6F69423A" w:rsidR="007B26F5" w:rsidRPr="00614934" w:rsidRDefault="007B26F5" w:rsidP="007B26F5">
            <w:pPr>
              <w:spacing w:before="92"/>
              <w:rPr>
                <w:rFonts w:ascii="Arial" w:hAnsi="Arial" w:cs="Arial"/>
                <w:bCs/>
                <w:szCs w:val="18"/>
              </w:rPr>
            </w:pPr>
          </w:p>
        </w:tc>
        <w:tc>
          <w:tcPr>
            <w:tcW w:w="755" w:type="pct"/>
          </w:tcPr>
          <w:p w14:paraId="0671F156" w14:textId="77777777" w:rsidR="007B26F5" w:rsidRPr="00614934" w:rsidRDefault="007B26F5" w:rsidP="007B26F5">
            <w:pPr>
              <w:spacing w:before="92"/>
              <w:rPr>
                <w:rFonts w:ascii="Arial" w:hAnsi="Arial" w:cs="Arial"/>
                <w:bCs/>
                <w:szCs w:val="18"/>
              </w:rPr>
            </w:pPr>
          </w:p>
        </w:tc>
        <w:tc>
          <w:tcPr>
            <w:tcW w:w="2011" w:type="pct"/>
          </w:tcPr>
          <w:p w14:paraId="5C442A4F" w14:textId="77777777" w:rsidR="007B26F5" w:rsidRPr="00614934" w:rsidRDefault="007B26F5" w:rsidP="007B26F5">
            <w:pPr>
              <w:spacing w:before="92"/>
              <w:rPr>
                <w:rFonts w:ascii="Arial" w:hAnsi="Arial" w:cs="Arial"/>
                <w:bCs/>
                <w:szCs w:val="18"/>
              </w:rPr>
            </w:pPr>
          </w:p>
        </w:tc>
      </w:tr>
    </w:tbl>
    <w:p w14:paraId="1103E584" w14:textId="77777777" w:rsidR="00402B99" w:rsidRPr="00614934" w:rsidRDefault="00402B99" w:rsidP="00402B99">
      <w:pPr>
        <w:rPr>
          <w:rFonts w:ascii="Arial" w:hAnsi="Arial" w:cs="Arial"/>
          <w:b/>
          <w:bCs/>
          <w:szCs w:val="18"/>
        </w:rPr>
      </w:pPr>
    </w:p>
    <w:p w14:paraId="5D88A2D6" w14:textId="77777777" w:rsidR="00402B99" w:rsidRPr="00614934" w:rsidRDefault="00402B99" w:rsidP="00402B99">
      <w:pPr>
        <w:rPr>
          <w:rFonts w:ascii="Arial" w:hAnsi="Arial" w:cs="Arial"/>
          <w:b/>
          <w:bCs/>
          <w:szCs w:val="18"/>
        </w:rPr>
      </w:pPr>
    </w:p>
    <w:p w14:paraId="3E9DA745"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0D0B2B38" w14:textId="77777777" w:rsidR="00402B99" w:rsidRDefault="00402B99">
      <w:pPr>
        <w:rPr>
          <w:rFonts w:ascii="Arial" w:hAnsi="Arial" w:cs="Arial"/>
          <w:color w:val="FF0000"/>
          <w:sz w:val="32"/>
          <w:szCs w:val="36"/>
        </w:rPr>
      </w:pPr>
      <w:r>
        <w:rPr>
          <w:rFonts w:ascii="Arial" w:hAnsi="Arial" w:cs="Arial"/>
          <w:color w:val="FF0000"/>
          <w:sz w:val="32"/>
          <w:szCs w:val="36"/>
        </w:rPr>
        <w:br w:type="page"/>
      </w:r>
    </w:p>
    <w:p w14:paraId="24D19BBA" w14:textId="3AC7DB7A" w:rsidR="009C3C81" w:rsidRPr="00C40276" w:rsidRDefault="00793902" w:rsidP="00402B99">
      <w:pPr>
        <w:rPr>
          <w:rFonts w:ascii="Arial" w:hAnsi="Arial" w:cs="Arial"/>
          <w:sz w:val="32"/>
          <w:szCs w:val="36"/>
        </w:rPr>
      </w:pPr>
      <w:r w:rsidRPr="00C40276">
        <w:rPr>
          <w:rFonts w:ascii="Arial" w:hAnsi="Arial" w:cs="Arial"/>
          <w:color w:val="FF0000"/>
          <w:sz w:val="32"/>
          <w:szCs w:val="36"/>
        </w:rPr>
        <w:lastRenderedPageBreak/>
        <w:t xml:space="preserve">[System 3] </w:t>
      </w:r>
      <w:r w:rsidR="009C3C81" w:rsidRPr="00C40276">
        <w:rPr>
          <w:rFonts w:ascii="Arial" w:hAnsi="Arial" w:cs="Arial"/>
          <w:sz w:val="32"/>
          <w:szCs w:val="36"/>
        </w:rPr>
        <w:t xml:space="preserve">CAF Objective B - </w:t>
      </w:r>
      <w:r w:rsidR="00FF1338" w:rsidRPr="00C40276">
        <w:rPr>
          <w:rFonts w:ascii="Arial" w:hAnsi="Arial" w:cs="Arial"/>
          <w:sz w:val="32"/>
          <w:szCs w:val="36"/>
        </w:rPr>
        <w:t>Contributing outcome achievement status radargram</w:t>
      </w:r>
    </w:p>
    <w:p w14:paraId="607DF421" w14:textId="249460F0" w:rsidR="00FF1338" w:rsidRDefault="0008401E" w:rsidP="00AA1A3D">
      <w:pPr>
        <w:jc w:val="both"/>
        <w:rPr>
          <w:rFonts w:ascii="Arial" w:hAnsi="Arial" w:cs="Arial"/>
          <w:szCs w:val="18"/>
        </w:rPr>
      </w:pPr>
      <w:r w:rsidRPr="0064495F">
        <w:rPr>
          <w:rFonts w:ascii="Arial" w:hAnsi="Arial" w:cs="Arial"/>
          <w:noProof/>
          <w:szCs w:val="18"/>
        </w:rPr>
        <mc:AlternateContent>
          <mc:Choice Requires="wps">
            <w:drawing>
              <wp:anchor distT="0" distB="0" distL="114300" distR="114300" simplePos="0" relativeHeight="251993088" behindDoc="0" locked="0" layoutInCell="1" allowOverlap="1" wp14:anchorId="4712151C" wp14:editId="449A59D1">
                <wp:simplePos x="0" y="0"/>
                <wp:positionH relativeFrom="column">
                  <wp:posOffset>6638290</wp:posOffset>
                </wp:positionH>
                <wp:positionV relativeFrom="paragraph">
                  <wp:posOffset>684530</wp:posOffset>
                </wp:positionV>
                <wp:extent cx="2238375" cy="1762125"/>
                <wp:effectExtent l="0" t="0" r="66675" b="28575"/>
                <wp:wrapNone/>
                <wp:docPr id="512" name="Rectangle: Folded Corner 512">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5FBD9"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40BAD11"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12151C" id="Rectangle: Folded Corner 512" o:spid="_x0000_s1068" type="#_x0000_t65" style="position:absolute;left:0;text-align:left;margin-left:522.7pt;margin-top:53.9pt;width:176.25pt;height:138.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" adj="18000" fillcolor="yellow" strokecolor="#1f3763 [1604]" strokeweight="1pt">
                <v:stroke joinstyle="miter"/>
                <v:textbox>
                  <w:txbxContent>
                    <w:p w14:paraId="6A35FBD9"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40BAD11"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[System 3]</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p>
    <w:p w14:paraId="2C366D02" w14:textId="4509D099" w:rsidR="00AA1A3D" w:rsidRDefault="00AA1A3D" w:rsidP="00AA1A3D">
      <w:pPr>
        <w:jc w:val="center"/>
        <w:rPr>
          <w:rFonts w:ascii="Arial" w:hAnsi="Arial" w:cs="Arial"/>
          <w:sz w:val="36"/>
          <w:szCs w:val="36"/>
        </w:rPr>
      </w:pPr>
      <w:r>
        <w:rPr>
          <w:noProof/>
        </w:rPr>
        <w:drawing>
          <wp:inline distT="0" distB="0" distL="0" distR="0" wp14:anchorId="67CEC951" wp14:editId="54FC32CE">
            <wp:extent cx="7781925" cy="4377124"/>
            <wp:effectExtent l="0" t="0" r="0" b="444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92096" cy="4382845"/>
                    </a:xfrm>
                    <a:prstGeom prst="rect">
                      <a:avLst/>
                    </a:prstGeom>
                  </pic:spPr>
                </pic:pic>
              </a:graphicData>
            </a:graphic>
          </wp:inline>
        </w:drawing>
      </w:r>
    </w:p>
    <w:p w14:paraId="2BE76BFA" w14:textId="356612CE" w:rsidR="00FF1338" w:rsidRPr="00175A9B" w:rsidRDefault="00FF1338" w:rsidP="009C3C81">
      <w:pPr>
        <w:rPr>
          <w:rFonts w:ascii="Arial" w:hAnsi="Arial" w:cs="Arial"/>
          <w:sz w:val="36"/>
          <w:szCs w:val="36"/>
        </w:rPr>
        <w:sectPr w:rsidR="00FF1338" w:rsidRPr="00175A9B" w:rsidSect="008735CB">
          <w:pgSz w:w="16838" w:h="11906" w:orient="landscape"/>
          <w:pgMar w:top="1440" w:right="1440" w:bottom="1440" w:left="1440" w:header="708" w:footer="708" w:gutter="0"/>
          <w:pgBorders w:offsetFrom="page">
            <w:bottom w:val="single" w:sz="4" w:space="24" w:color="auto"/>
          </w:pgBorders>
          <w:cols w:space="708"/>
          <w:docGrid w:linePitch="360"/>
        </w:sectPr>
      </w:pPr>
    </w:p>
    <w:p w14:paraId="682623AB" w14:textId="2AA8F5FB" w:rsidR="009C3C81" w:rsidRPr="00C40276" w:rsidRDefault="009C3C81" w:rsidP="009C3C81">
      <w:pPr>
        <w:rPr>
          <w:rFonts w:ascii="Arial" w:hAnsi="Arial" w:cs="Arial"/>
          <w:sz w:val="32"/>
          <w:szCs w:val="36"/>
        </w:rPr>
      </w:pPr>
      <w:r w:rsidRPr="00C40276">
        <w:rPr>
          <w:rFonts w:ascii="Arial" w:hAnsi="Arial" w:cs="Arial"/>
          <w:color w:val="FF0000"/>
          <w:sz w:val="32"/>
          <w:szCs w:val="36"/>
        </w:rPr>
        <w:lastRenderedPageBreak/>
        <w:t xml:space="preserve">[System </w:t>
      </w:r>
      <w:r w:rsidR="0082228C" w:rsidRPr="00C40276">
        <w:rPr>
          <w:rFonts w:ascii="Arial" w:hAnsi="Arial" w:cs="Arial"/>
          <w:color w:val="FF0000"/>
          <w:sz w:val="32"/>
          <w:szCs w:val="36"/>
        </w:rPr>
        <w:t>3</w:t>
      </w:r>
      <w:r w:rsidRPr="00C40276">
        <w:rPr>
          <w:rFonts w:ascii="Arial" w:hAnsi="Arial" w:cs="Arial"/>
          <w:color w:val="FF0000"/>
          <w:sz w:val="32"/>
          <w:szCs w:val="36"/>
        </w:rPr>
        <w:t xml:space="preserve">] </w:t>
      </w:r>
      <w:r w:rsidRPr="00C40276">
        <w:rPr>
          <w:rFonts w:ascii="Arial" w:hAnsi="Arial" w:cs="Arial"/>
          <w:sz w:val="32"/>
          <w:szCs w:val="36"/>
        </w:rPr>
        <w:t>Summary</w:t>
      </w:r>
      <w:r w:rsidR="00793902" w:rsidRPr="00C40276">
        <w:rPr>
          <w:rFonts w:ascii="Arial" w:hAnsi="Arial" w:cs="Arial"/>
          <w:sz w:val="32"/>
          <w:szCs w:val="36"/>
        </w:rPr>
        <w:t xml:space="preserve"> – CAF Objective B: Protecting against cyber attack</w:t>
      </w:r>
    </w:p>
    <w:p w14:paraId="1A334CC3" w14:textId="77777777" w:rsidR="009C3C81" w:rsidRDefault="009C3C81" w:rsidP="009C3C81"/>
    <w:p w14:paraId="58C11175" w14:textId="77777777" w:rsidR="009C3C81" w:rsidRPr="00B46DD6" w:rsidRDefault="009C3C81" w:rsidP="009C3C81">
      <w:pPr>
        <w:rPr>
          <w:rFonts w:ascii="Arial" w:eastAsia="Arial" w:hAnsi="Arial" w:cs="Arial"/>
          <w:b/>
          <w:bCs/>
          <w:u w:val="single"/>
          <w:lang w:eastAsia="en-GB" w:bidi="en-GB"/>
        </w:rPr>
      </w:pPr>
      <w:r w:rsidRPr="00B46DD6">
        <w:rPr>
          <w:rFonts w:ascii="Arial" w:eastAsia="Arial" w:hAnsi="Arial" w:cs="Arial"/>
          <w:b/>
          <w:bCs/>
          <w:u w:val="single"/>
          <w:lang w:eastAsia="en-GB" w:bidi="en-GB"/>
        </w:rPr>
        <w:t xml:space="preserve">B1 Service Protection Policies and Processes: </w:t>
      </w:r>
    </w:p>
    <w:p w14:paraId="01C79BA3" w14:textId="77777777" w:rsidR="009C3C81" w:rsidRDefault="009C3C81" w:rsidP="009C3C81">
      <w:pPr>
        <w:pStyle w:val="ListParagraph"/>
        <w:numPr>
          <w:ilvl w:val="0"/>
          <w:numId w:val="18"/>
        </w:numPr>
        <w:jc w:val="both"/>
        <w:rPr>
          <w:rFonts w:ascii="Arial" w:hAnsi="Arial" w:cs="Arial"/>
        </w:rPr>
      </w:pPr>
      <w:r w:rsidRPr="00B46DD6">
        <w:rPr>
          <w:rFonts w:ascii="Arial" w:hAnsi="Arial" w:cs="Arial"/>
          <w:b/>
        </w:rPr>
        <w:t>B1.a Policy and Process Development</w:t>
      </w:r>
      <w:r>
        <w:rPr>
          <w:rFonts w:ascii="Arial" w:hAnsi="Arial" w:cs="Arial"/>
          <w:b/>
        </w:rPr>
        <w:t xml:space="preserve"> - </w:t>
      </w:r>
      <w:r w:rsidRPr="00B46DD6">
        <w:rPr>
          <w:rFonts w:ascii="Arial" w:hAnsi="Arial" w:cs="Arial"/>
          <w:color w:val="FF0000"/>
        </w:rPr>
        <w:t>[Exception based contributing outcome level summary]</w:t>
      </w:r>
    </w:p>
    <w:p w14:paraId="61AA5F6E" w14:textId="77777777" w:rsidR="009C3C81" w:rsidRPr="00415E20" w:rsidRDefault="009C3C81" w:rsidP="009C3C81">
      <w:pPr>
        <w:pStyle w:val="ListParagraph"/>
        <w:numPr>
          <w:ilvl w:val="0"/>
          <w:numId w:val="18"/>
        </w:numPr>
        <w:jc w:val="both"/>
        <w:rPr>
          <w:rFonts w:ascii="Arial" w:hAnsi="Arial" w:cs="Arial"/>
        </w:rPr>
      </w:pPr>
      <w:r w:rsidRPr="00B46DD6">
        <w:rPr>
          <w:rFonts w:ascii="Arial" w:hAnsi="Arial" w:cs="Arial"/>
          <w:b/>
        </w:rPr>
        <w:t>B1.b Policy and Process Implementation</w:t>
      </w:r>
      <w:r>
        <w:rPr>
          <w:rFonts w:ascii="Arial" w:hAnsi="Arial" w:cs="Arial"/>
          <w:b/>
        </w:rPr>
        <w:t xml:space="preserve"> - </w:t>
      </w:r>
      <w:r w:rsidRPr="00B46DD6">
        <w:rPr>
          <w:rFonts w:ascii="Arial" w:hAnsi="Arial" w:cs="Arial"/>
          <w:color w:val="FF0000"/>
        </w:rPr>
        <w:t>[Exception based contributing outcome level summary]</w:t>
      </w:r>
    </w:p>
    <w:p w14:paraId="601BE709" w14:textId="77777777" w:rsidR="009C3C81" w:rsidRPr="00B46DD6" w:rsidRDefault="009C3C81" w:rsidP="009C3C81">
      <w:pPr>
        <w:rPr>
          <w:rFonts w:ascii="Arial" w:hAnsi="Arial" w:cs="Arial"/>
          <w:b/>
          <w:bCs/>
          <w:color w:val="000000" w:themeColor="text1"/>
          <w:u w:val="single"/>
        </w:rPr>
      </w:pPr>
      <w:r w:rsidRPr="00B46DD6">
        <w:rPr>
          <w:rFonts w:ascii="Arial" w:eastAsia="Arial" w:hAnsi="Arial" w:cs="Arial"/>
          <w:b/>
          <w:bCs/>
          <w:u w:val="single"/>
          <w:lang w:eastAsia="en-GB" w:bidi="en-GB"/>
        </w:rPr>
        <w:t>B2 Identity and Access Controls</w:t>
      </w:r>
      <w:r w:rsidRPr="00B46DD6">
        <w:rPr>
          <w:rFonts w:ascii="Arial" w:hAnsi="Arial" w:cs="Arial"/>
          <w:b/>
          <w:bCs/>
          <w:color w:val="000000" w:themeColor="text1"/>
          <w:u w:val="single"/>
        </w:rPr>
        <w:t xml:space="preserve">: </w:t>
      </w:r>
    </w:p>
    <w:p w14:paraId="297B4094"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B2.a Identity Verification, Authentication and Authorisation</w:t>
      </w:r>
      <w:r>
        <w:rPr>
          <w:rFonts w:ascii="Arial" w:hAnsi="Arial" w:cs="Arial"/>
          <w:b/>
        </w:rPr>
        <w:t xml:space="preserve"> - </w:t>
      </w:r>
      <w:r w:rsidRPr="00B46DD6">
        <w:rPr>
          <w:rFonts w:ascii="Arial" w:hAnsi="Arial" w:cs="Arial"/>
          <w:color w:val="FF0000"/>
        </w:rPr>
        <w:t>[Exception based contributing outcome level summary]</w:t>
      </w:r>
    </w:p>
    <w:p w14:paraId="78692E5A"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B2.b Device Management</w:t>
      </w:r>
      <w:r>
        <w:rPr>
          <w:rFonts w:ascii="Arial" w:hAnsi="Arial" w:cs="Arial"/>
          <w:b/>
        </w:rPr>
        <w:t xml:space="preserve"> - </w:t>
      </w:r>
      <w:r w:rsidRPr="00B46DD6">
        <w:rPr>
          <w:rFonts w:ascii="Arial" w:hAnsi="Arial" w:cs="Arial"/>
          <w:color w:val="FF0000"/>
        </w:rPr>
        <w:t>[Exception based contributing outcome level summary]</w:t>
      </w:r>
    </w:p>
    <w:p w14:paraId="7624228F"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B2.c Privileged User Management</w:t>
      </w:r>
      <w:r>
        <w:rPr>
          <w:rFonts w:ascii="Arial" w:hAnsi="Arial" w:cs="Arial"/>
          <w:b/>
        </w:rPr>
        <w:t xml:space="preserve"> - </w:t>
      </w:r>
      <w:r w:rsidRPr="00B46DD6">
        <w:rPr>
          <w:rFonts w:ascii="Arial" w:hAnsi="Arial" w:cs="Arial"/>
          <w:color w:val="FF0000"/>
        </w:rPr>
        <w:t>[Exception based contributing outcome level summary]</w:t>
      </w:r>
    </w:p>
    <w:p w14:paraId="634ECF7E"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B2.d Identity and Access Management (IdAM</w:t>
      </w:r>
      <w:r>
        <w:rPr>
          <w:rFonts w:ascii="Arial" w:hAnsi="Arial" w:cs="Arial"/>
        </w:rPr>
        <w:t>)</w:t>
      </w:r>
      <w:r>
        <w:rPr>
          <w:rFonts w:ascii="Arial" w:hAnsi="Arial" w:cs="Arial"/>
          <w:b/>
        </w:rPr>
        <w:t xml:space="preserve"> - </w:t>
      </w:r>
      <w:r w:rsidRPr="00B46DD6">
        <w:rPr>
          <w:rFonts w:ascii="Arial" w:hAnsi="Arial" w:cs="Arial"/>
          <w:color w:val="FF0000"/>
        </w:rPr>
        <w:t>[Exception based contributing outcome level summary]</w:t>
      </w:r>
    </w:p>
    <w:p w14:paraId="617B053D" w14:textId="77777777" w:rsidR="009C3C81" w:rsidRPr="00B46DD6" w:rsidRDefault="009C3C81" w:rsidP="009C3C81">
      <w:pPr>
        <w:rPr>
          <w:rFonts w:ascii="Arial" w:eastAsia="Arial" w:hAnsi="Arial" w:cs="Arial"/>
          <w:b/>
          <w:bCs/>
          <w:u w:val="single"/>
          <w:lang w:eastAsia="en-GB" w:bidi="en-GB"/>
        </w:rPr>
      </w:pPr>
      <w:r w:rsidRPr="00B46DD6">
        <w:rPr>
          <w:rFonts w:ascii="Arial" w:eastAsia="Arial" w:hAnsi="Arial" w:cs="Arial"/>
          <w:b/>
          <w:bCs/>
          <w:u w:val="single"/>
          <w:lang w:eastAsia="en-GB" w:bidi="en-GB"/>
        </w:rPr>
        <w:t>B3 Data Security:</w:t>
      </w:r>
    </w:p>
    <w:p w14:paraId="4784E7A7"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B3.a Understanding Data</w:t>
      </w:r>
      <w:r>
        <w:rPr>
          <w:rFonts w:ascii="Arial" w:hAnsi="Arial" w:cs="Arial"/>
          <w:b/>
        </w:rPr>
        <w:t xml:space="preserve"> - </w:t>
      </w:r>
      <w:r w:rsidRPr="00B46DD6">
        <w:rPr>
          <w:rFonts w:ascii="Arial" w:hAnsi="Arial" w:cs="Arial"/>
          <w:color w:val="FF0000"/>
        </w:rPr>
        <w:t>[Exception based contributing outcome level summary]</w:t>
      </w:r>
    </w:p>
    <w:p w14:paraId="50B7BA1F"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B3.b Data in Transit</w:t>
      </w:r>
      <w:r>
        <w:rPr>
          <w:rFonts w:ascii="Arial" w:hAnsi="Arial" w:cs="Arial"/>
          <w:b/>
        </w:rPr>
        <w:t xml:space="preserve"> - </w:t>
      </w:r>
      <w:r w:rsidRPr="00B46DD6">
        <w:rPr>
          <w:rFonts w:ascii="Arial" w:hAnsi="Arial" w:cs="Arial"/>
          <w:color w:val="FF0000"/>
        </w:rPr>
        <w:t>[Exception based contributing outcome level summary]</w:t>
      </w:r>
    </w:p>
    <w:p w14:paraId="336C29E7"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B3.c Stored Data</w:t>
      </w:r>
      <w:r>
        <w:rPr>
          <w:rFonts w:ascii="Arial" w:hAnsi="Arial" w:cs="Arial"/>
          <w:b/>
        </w:rPr>
        <w:t xml:space="preserve"> - </w:t>
      </w:r>
      <w:r w:rsidRPr="00B46DD6">
        <w:rPr>
          <w:rFonts w:ascii="Arial" w:hAnsi="Arial" w:cs="Arial"/>
          <w:color w:val="FF0000"/>
        </w:rPr>
        <w:t>[Exception based contributing outcome level summary]</w:t>
      </w:r>
    </w:p>
    <w:p w14:paraId="5790594F"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B3.d Mobile Data</w:t>
      </w:r>
      <w:r>
        <w:rPr>
          <w:rFonts w:ascii="Arial" w:hAnsi="Arial" w:cs="Arial"/>
          <w:b/>
        </w:rPr>
        <w:t xml:space="preserve"> - </w:t>
      </w:r>
      <w:r w:rsidRPr="00B46DD6">
        <w:rPr>
          <w:rFonts w:ascii="Arial" w:hAnsi="Arial" w:cs="Arial"/>
          <w:color w:val="FF0000"/>
        </w:rPr>
        <w:t>[Exception based contributing outcome level summary]</w:t>
      </w:r>
    </w:p>
    <w:p w14:paraId="57BF1619"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B3.e Media Equipment Sanitisation</w:t>
      </w:r>
      <w:r>
        <w:rPr>
          <w:rFonts w:ascii="Arial" w:hAnsi="Arial" w:cs="Arial"/>
          <w:b/>
        </w:rPr>
        <w:t xml:space="preserve"> - </w:t>
      </w:r>
      <w:r w:rsidRPr="00B46DD6">
        <w:rPr>
          <w:rFonts w:ascii="Arial" w:hAnsi="Arial" w:cs="Arial"/>
          <w:color w:val="FF0000"/>
        </w:rPr>
        <w:t>[Exception based contributing outcome level summary]</w:t>
      </w:r>
    </w:p>
    <w:p w14:paraId="58BF9439" w14:textId="77777777" w:rsidR="009C3C81" w:rsidRPr="00B46DD6" w:rsidRDefault="009C3C81" w:rsidP="009C3C81">
      <w:pPr>
        <w:pStyle w:val="BodyText"/>
        <w:ind w:left="0"/>
        <w:jc w:val="left"/>
        <w:rPr>
          <w:b/>
          <w:bCs/>
          <w:color w:val="auto"/>
          <w:sz w:val="22"/>
          <w:szCs w:val="22"/>
          <w:u w:val="single"/>
        </w:rPr>
      </w:pPr>
      <w:r w:rsidRPr="00B46DD6">
        <w:rPr>
          <w:b/>
          <w:bCs/>
          <w:color w:val="auto"/>
          <w:sz w:val="22"/>
          <w:szCs w:val="22"/>
          <w:u w:val="single"/>
        </w:rPr>
        <w:t>B4 System security:</w:t>
      </w:r>
    </w:p>
    <w:p w14:paraId="48A63210"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B4.a Secure by Design</w:t>
      </w:r>
      <w:r>
        <w:rPr>
          <w:rFonts w:ascii="Arial" w:hAnsi="Arial" w:cs="Arial"/>
          <w:b/>
        </w:rPr>
        <w:t xml:space="preserve"> - </w:t>
      </w:r>
      <w:r w:rsidRPr="00B46DD6">
        <w:rPr>
          <w:rFonts w:ascii="Arial" w:hAnsi="Arial" w:cs="Arial"/>
          <w:color w:val="FF0000"/>
        </w:rPr>
        <w:t>[Exception based contributing outcome level summary]</w:t>
      </w:r>
    </w:p>
    <w:p w14:paraId="2ADB641C"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B4.b Secure Configuration</w:t>
      </w:r>
      <w:r>
        <w:rPr>
          <w:rFonts w:ascii="Arial" w:hAnsi="Arial" w:cs="Arial"/>
          <w:b/>
        </w:rPr>
        <w:t xml:space="preserve"> - </w:t>
      </w:r>
      <w:r w:rsidRPr="00B46DD6">
        <w:rPr>
          <w:rFonts w:ascii="Arial" w:hAnsi="Arial" w:cs="Arial"/>
          <w:color w:val="FF0000"/>
        </w:rPr>
        <w:t>[Exception based contributing outcome level summary]</w:t>
      </w:r>
    </w:p>
    <w:p w14:paraId="3D9C46E9"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B4.c Secure Management</w:t>
      </w:r>
      <w:r>
        <w:rPr>
          <w:rFonts w:ascii="Arial" w:hAnsi="Arial" w:cs="Arial"/>
          <w:b/>
        </w:rPr>
        <w:t xml:space="preserve"> - </w:t>
      </w:r>
      <w:r w:rsidRPr="00B46DD6">
        <w:rPr>
          <w:rFonts w:ascii="Arial" w:hAnsi="Arial" w:cs="Arial"/>
          <w:color w:val="FF0000"/>
        </w:rPr>
        <w:t>[Exception based contributing outcome level summary]</w:t>
      </w:r>
    </w:p>
    <w:p w14:paraId="2F593016"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B4.d Vulnerability Management</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0B9694DC" w14:textId="77777777" w:rsidR="009C3C81" w:rsidRPr="00B46DD6" w:rsidRDefault="009C3C81" w:rsidP="009C3C81">
      <w:pPr>
        <w:jc w:val="both"/>
        <w:rPr>
          <w:rFonts w:ascii="Arial" w:eastAsia="Arial" w:hAnsi="Arial" w:cs="Arial"/>
          <w:b/>
          <w:bCs/>
          <w:u w:val="single"/>
          <w:lang w:eastAsia="en-GB" w:bidi="en-GB"/>
        </w:rPr>
      </w:pPr>
      <w:r w:rsidRPr="00B46DD6">
        <w:rPr>
          <w:rFonts w:ascii="Arial" w:eastAsia="Arial" w:hAnsi="Arial" w:cs="Arial"/>
          <w:b/>
          <w:bCs/>
          <w:u w:val="single"/>
          <w:lang w:eastAsia="en-GB" w:bidi="en-GB"/>
        </w:rPr>
        <w:t>B5 Resilient Networks and Systems:</w:t>
      </w:r>
    </w:p>
    <w:p w14:paraId="2AD97FBC"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B5.a Resilience Preparation</w:t>
      </w:r>
      <w:r>
        <w:rPr>
          <w:rFonts w:ascii="Arial" w:hAnsi="Arial" w:cs="Arial"/>
          <w:b/>
        </w:rPr>
        <w:t xml:space="preserve"> - </w:t>
      </w:r>
      <w:r w:rsidRPr="00B46DD6">
        <w:rPr>
          <w:rFonts w:ascii="Arial" w:hAnsi="Arial" w:cs="Arial"/>
          <w:color w:val="FF0000"/>
        </w:rPr>
        <w:t>[Exception based contributing outcome level summary]</w:t>
      </w:r>
    </w:p>
    <w:p w14:paraId="75061188"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B5.b Design for Resilience</w:t>
      </w:r>
      <w:r>
        <w:rPr>
          <w:rFonts w:ascii="Arial" w:hAnsi="Arial" w:cs="Arial"/>
          <w:b/>
        </w:rPr>
        <w:t xml:space="preserve"> - </w:t>
      </w:r>
      <w:r w:rsidRPr="00B46DD6">
        <w:rPr>
          <w:rFonts w:ascii="Arial" w:hAnsi="Arial" w:cs="Arial"/>
          <w:color w:val="FF0000"/>
        </w:rPr>
        <w:t>[Exception based contributing outcome level summary]</w:t>
      </w:r>
    </w:p>
    <w:p w14:paraId="04DB7E21"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B5.c Backups</w:t>
      </w:r>
      <w:r>
        <w:rPr>
          <w:rFonts w:ascii="Arial" w:hAnsi="Arial" w:cs="Arial"/>
          <w:b/>
        </w:rPr>
        <w:t xml:space="preserve"> - </w:t>
      </w:r>
      <w:r w:rsidRPr="00B46DD6">
        <w:rPr>
          <w:rFonts w:ascii="Arial" w:hAnsi="Arial" w:cs="Arial"/>
          <w:color w:val="FF0000"/>
        </w:rPr>
        <w:t>[Exception based contributing outcome level summary]</w:t>
      </w:r>
      <w:r>
        <w:rPr>
          <w:rFonts w:ascii="Arial" w:hAnsi="Arial" w:cs="Arial"/>
        </w:rPr>
        <w:t xml:space="preserve"> </w:t>
      </w:r>
    </w:p>
    <w:p w14:paraId="738264DE" w14:textId="77777777" w:rsidR="009C3C81" w:rsidRPr="00B46DD6" w:rsidRDefault="009C3C81" w:rsidP="009C3C81">
      <w:pPr>
        <w:rPr>
          <w:rFonts w:ascii="Arial" w:hAnsi="Arial" w:cs="Arial"/>
          <w:b/>
          <w:bCs/>
          <w:color w:val="000000" w:themeColor="text1"/>
          <w:u w:val="single"/>
        </w:rPr>
      </w:pPr>
      <w:r w:rsidRPr="00B46DD6">
        <w:rPr>
          <w:rFonts w:ascii="Arial" w:eastAsia="Arial" w:hAnsi="Arial" w:cs="Arial"/>
          <w:b/>
          <w:bCs/>
          <w:u w:val="single"/>
          <w:lang w:eastAsia="en-GB" w:bidi="en-GB"/>
        </w:rPr>
        <w:t>B6: Staff awareness and training</w:t>
      </w:r>
      <w:r w:rsidRPr="00B46DD6">
        <w:rPr>
          <w:rFonts w:ascii="Arial" w:hAnsi="Arial" w:cs="Arial"/>
          <w:b/>
          <w:bCs/>
          <w:color w:val="000000" w:themeColor="text1"/>
          <w:u w:val="single"/>
        </w:rPr>
        <w:t xml:space="preserve">: </w:t>
      </w:r>
    </w:p>
    <w:p w14:paraId="6C649148" w14:textId="77777777" w:rsidR="009C3C81" w:rsidRPr="003B536C" w:rsidRDefault="009C3C81" w:rsidP="009C3C81">
      <w:pPr>
        <w:pStyle w:val="ListParagraph"/>
        <w:numPr>
          <w:ilvl w:val="0"/>
          <w:numId w:val="15"/>
        </w:numPr>
        <w:jc w:val="both"/>
      </w:pPr>
      <w:r w:rsidRPr="003B536C">
        <w:rPr>
          <w:rFonts w:ascii="Arial" w:hAnsi="Arial" w:cs="Arial"/>
          <w:b/>
        </w:rPr>
        <w:t>B6.a Cyber Security Culture</w:t>
      </w:r>
      <w:r>
        <w:rPr>
          <w:rFonts w:ascii="Arial" w:hAnsi="Arial" w:cs="Arial"/>
          <w:b/>
        </w:rPr>
        <w:t xml:space="preserve"> - </w:t>
      </w:r>
      <w:r w:rsidRPr="00B46DD6">
        <w:rPr>
          <w:rFonts w:ascii="Arial" w:hAnsi="Arial" w:cs="Arial"/>
          <w:color w:val="FF0000"/>
        </w:rPr>
        <w:t>[Exception based contributing outcome level summary]</w:t>
      </w:r>
    </w:p>
    <w:p w14:paraId="69266214" w14:textId="77777777" w:rsidR="009C3C81" w:rsidRDefault="009C3C81" w:rsidP="009C3C81">
      <w:pPr>
        <w:pStyle w:val="ListParagraph"/>
        <w:numPr>
          <w:ilvl w:val="0"/>
          <w:numId w:val="15"/>
        </w:numPr>
        <w:jc w:val="both"/>
        <w:rPr>
          <w:rFonts w:ascii="Arial" w:hAnsi="Arial" w:cs="Arial"/>
          <w:color w:val="FF0000"/>
        </w:rPr>
        <w:sectPr w:rsidR="009C3C81" w:rsidSect="00B46DD6">
          <w:pgSz w:w="16838" w:h="11906" w:orient="landscape"/>
          <w:pgMar w:top="1440" w:right="1440" w:bottom="1440" w:left="1440" w:header="708" w:footer="708" w:gutter="0"/>
          <w:pgBorders w:offsetFrom="page">
            <w:bottom w:val="single" w:sz="4" w:space="24" w:color="auto"/>
          </w:pgBorders>
          <w:cols w:num="2" w:space="708"/>
          <w:docGrid w:linePitch="360"/>
        </w:sectPr>
      </w:pPr>
      <w:r w:rsidRPr="003B536C">
        <w:rPr>
          <w:rFonts w:ascii="Arial" w:hAnsi="Arial" w:cs="Arial"/>
          <w:b/>
        </w:rPr>
        <w:t>B6.b Cyber Security Training</w:t>
      </w:r>
      <w:r>
        <w:rPr>
          <w:rFonts w:ascii="Arial" w:hAnsi="Arial" w:cs="Arial"/>
        </w:rPr>
        <w:t xml:space="preserve"> </w:t>
      </w:r>
      <w:r w:rsidRPr="003B536C">
        <w:rPr>
          <w:rFonts w:ascii="Arial" w:hAnsi="Arial" w:cs="Arial"/>
          <w:b/>
        </w:rPr>
        <w:t xml:space="preserve">- </w:t>
      </w:r>
      <w:r w:rsidRPr="003B536C">
        <w:rPr>
          <w:rFonts w:ascii="Arial" w:hAnsi="Arial" w:cs="Arial"/>
          <w:color w:val="FF0000"/>
        </w:rPr>
        <w:t>[Exception based contributing outcome level summary]</w:t>
      </w:r>
    </w:p>
    <w:p w14:paraId="6B359930" w14:textId="4646D0F0" w:rsidR="009F352D" w:rsidRPr="00C40276" w:rsidRDefault="009F352D" w:rsidP="009F352D">
      <w:pPr>
        <w:pStyle w:val="Heading2"/>
        <w:rPr>
          <w:rFonts w:ascii="Arial" w:hAnsi="Arial" w:cs="Arial"/>
          <w:color w:val="auto"/>
          <w:sz w:val="32"/>
          <w:szCs w:val="36"/>
        </w:rPr>
      </w:pPr>
      <w:bookmarkStart w:id="29" w:name="_Toc150358841"/>
      <w:r w:rsidRPr="00C40276">
        <w:rPr>
          <w:rFonts w:ascii="Arial" w:hAnsi="Arial" w:cs="Arial"/>
          <w:color w:val="FF0000"/>
          <w:sz w:val="32"/>
          <w:szCs w:val="36"/>
        </w:rPr>
        <w:lastRenderedPageBreak/>
        <w:t xml:space="preserve">[System 3] </w:t>
      </w:r>
      <w:r w:rsidR="009D0A1D" w:rsidRPr="009F352D">
        <w:rPr>
          <w:rFonts w:ascii="Arial" w:hAnsi="Arial" w:cs="Arial"/>
          <w:color w:val="auto"/>
          <w:sz w:val="32"/>
          <w:szCs w:val="36"/>
        </w:rPr>
        <w:t xml:space="preserve">CAF Objective </w:t>
      </w:r>
      <w:r w:rsidR="009D0A1D">
        <w:rPr>
          <w:rFonts w:ascii="Arial" w:hAnsi="Arial" w:cs="Arial"/>
          <w:color w:val="auto"/>
          <w:sz w:val="32"/>
          <w:szCs w:val="36"/>
        </w:rPr>
        <w:t>B</w:t>
      </w:r>
      <w:r w:rsidR="009D0A1D"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29"/>
    </w:p>
    <w:p w14:paraId="0242BA95"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7E304E53" w14:textId="77777777" w:rsidTr="00F53970">
        <w:trPr>
          <w:trHeight w:val="537"/>
          <w:tblHeader/>
        </w:trPr>
        <w:tc>
          <w:tcPr>
            <w:tcW w:w="592" w:type="pct"/>
            <w:shd w:val="clear" w:color="auto" w:fill="002060"/>
            <w:vAlign w:val="center"/>
          </w:tcPr>
          <w:p w14:paraId="54FC8838" w14:textId="77777777"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Objective</w:t>
            </w:r>
          </w:p>
        </w:tc>
        <w:tc>
          <w:tcPr>
            <w:tcW w:w="669" w:type="pct"/>
            <w:shd w:val="clear" w:color="auto" w:fill="002060"/>
            <w:vAlign w:val="center"/>
          </w:tcPr>
          <w:p w14:paraId="7702BEFC" w14:textId="25581740"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CAF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rinciple</w:t>
            </w:r>
          </w:p>
        </w:tc>
        <w:tc>
          <w:tcPr>
            <w:tcW w:w="802" w:type="pct"/>
            <w:shd w:val="clear" w:color="auto" w:fill="002060"/>
            <w:vAlign w:val="center"/>
          </w:tcPr>
          <w:p w14:paraId="3F65B6F1" w14:textId="77777777" w:rsidR="009F352D" w:rsidRPr="007B26F5" w:rsidRDefault="009F352D" w:rsidP="00F53970">
            <w:pPr>
              <w:rPr>
                <w:rFonts w:ascii="Arial" w:hAnsi="Arial" w:cs="Arial"/>
                <w:b/>
                <w:color w:val="FFFFFF" w:themeColor="background1"/>
              </w:rPr>
            </w:pPr>
            <w:r w:rsidRPr="007B26F5">
              <w:rPr>
                <w:rFonts w:ascii="Arial" w:hAnsi="Arial" w:cs="Arial"/>
                <w:b/>
                <w:color w:val="FFFFFF" w:themeColor="background1"/>
              </w:rPr>
              <w:t>Contributing outcome</w:t>
            </w:r>
          </w:p>
        </w:tc>
        <w:tc>
          <w:tcPr>
            <w:tcW w:w="555" w:type="pct"/>
            <w:shd w:val="clear" w:color="auto" w:fill="002060"/>
          </w:tcPr>
          <w:p w14:paraId="3C281CE2" w14:textId="4756CBBD"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Target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rofile</w:t>
            </w:r>
          </w:p>
          <w:p w14:paraId="69E8E211"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(Enhanced)</w:t>
            </w:r>
          </w:p>
        </w:tc>
        <w:tc>
          <w:tcPr>
            <w:tcW w:w="636" w:type="pct"/>
            <w:shd w:val="clear" w:color="auto" w:fill="002060"/>
          </w:tcPr>
          <w:p w14:paraId="26358975"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Self-assessment</w:t>
            </w:r>
          </w:p>
        </w:tc>
        <w:tc>
          <w:tcPr>
            <w:tcW w:w="655" w:type="pct"/>
            <w:shd w:val="clear" w:color="auto" w:fill="002060"/>
          </w:tcPr>
          <w:p w14:paraId="6EE71AD4"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Independent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 xml:space="preserve">ssurer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ssessment</w:t>
            </w:r>
          </w:p>
        </w:tc>
        <w:tc>
          <w:tcPr>
            <w:tcW w:w="545" w:type="pct"/>
            <w:shd w:val="clear" w:color="auto" w:fill="002060"/>
          </w:tcPr>
          <w:p w14:paraId="32FD223D" w14:textId="77777777"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Non-compliant IGPs</w:t>
            </w:r>
          </w:p>
        </w:tc>
        <w:tc>
          <w:tcPr>
            <w:tcW w:w="545" w:type="pct"/>
            <w:shd w:val="clear" w:color="auto" w:fill="002060"/>
          </w:tcPr>
          <w:p w14:paraId="3417554E" w14:textId="67D2F6E3"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Profile met</w:t>
            </w:r>
            <w:r w:rsidR="007B26F5">
              <w:rPr>
                <w:rFonts w:ascii="Arial" w:eastAsia="Arial" w:hAnsi="Arial" w:cs="Arial"/>
                <w:b/>
                <w:bCs/>
                <w:color w:val="FFFFFF" w:themeColor="background1"/>
                <w:lang w:eastAsia="en-GB" w:bidi="en-GB"/>
              </w:rPr>
              <w:t>?</w:t>
            </w:r>
          </w:p>
        </w:tc>
      </w:tr>
      <w:tr w:rsidR="009F352D" w:rsidRPr="00FE1D8A" w14:paraId="45830FEA" w14:textId="77777777" w:rsidTr="00F53970">
        <w:trPr>
          <w:trHeight w:val="537"/>
        </w:trPr>
        <w:tc>
          <w:tcPr>
            <w:tcW w:w="592" w:type="pct"/>
            <w:vMerge w:val="restart"/>
            <w:vAlign w:val="center"/>
          </w:tcPr>
          <w:p w14:paraId="533B0102"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Objective B: Protecting against cyber attack</w:t>
            </w:r>
          </w:p>
        </w:tc>
        <w:tc>
          <w:tcPr>
            <w:tcW w:w="669" w:type="pct"/>
            <w:vMerge w:val="restart"/>
            <w:vAlign w:val="center"/>
          </w:tcPr>
          <w:p w14:paraId="19A27B2D"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Service Protection Policies and Processes</w:t>
            </w:r>
          </w:p>
        </w:tc>
        <w:tc>
          <w:tcPr>
            <w:tcW w:w="802" w:type="pct"/>
            <w:vAlign w:val="center"/>
          </w:tcPr>
          <w:p w14:paraId="095C31D6" w14:textId="77777777" w:rsidR="009F352D" w:rsidRPr="00056B06" w:rsidRDefault="009F352D" w:rsidP="00F53970">
            <w:pPr>
              <w:rPr>
                <w:rFonts w:ascii="Arial" w:hAnsi="Arial" w:cs="Arial"/>
              </w:rPr>
            </w:pPr>
            <w:r w:rsidRPr="00056B06">
              <w:rPr>
                <w:rFonts w:ascii="Arial" w:hAnsi="Arial" w:cs="Arial"/>
              </w:rPr>
              <w:t>B1.a Policy and process development</w:t>
            </w:r>
          </w:p>
        </w:tc>
        <w:tc>
          <w:tcPr>
            <w:tcW w:w="555" w:type="pct"/>
            <w:shd w:val="clear" w:color="auto" w:fill="FFC000"/>
          </w:tcPr>
          <w:p w14:paraId="30F092F8" w14:textId="3D1A765A" w:rsidR="009F352D" w:rsidRPr="00056B06" w:rsidRDefault="009F352D" w:rsidP="00F53970">
            <w:pPr>
              <w:jc w:val="center"/>
              <w:rPr>
                <w:rFonts w:ascii="Arial" w:eastAsia="Arial" w:hAnsi="Arial" w:cs="Arial"/>
                <w:b/>
                <w:bCs/>
                <w:lang w:eastAsia="en-GB" w:bidi="en-GB"/>
              </w:rPr>
            </w:pPr>
            <w:r w:rsidRPr="00056B06">
              <w:rPr>
                <w:rFonts w:ascii="Arial" w:eastAsia="Arial" w:hAnsi="Arial" w:cs="Arial"/>
                <w:b/>
                <w:bCs/>
                <w:lang w:eastAsia="en-GB" w:bidi="en-GB"/>
              </w:rPr>
              <w:t>P</w:t>
            </w:r>
            <w:r w:rsidR="00504FA1">
              <w:rPr>
                <w:rFonts w:ascii="Arial" w:eastAsia="Arial" w:hAnsi="Arial" w:cs="Arial"/>
                <w:b/>
                <w:bCs/>
                <w:lang w:eastAsia="en-GB" w:bidi="en-GB"/>
              </w:rPr>
              <w:t xml:space="preserve">artially </w:t>
            </w:r>
            <w:r w:rsidRPr="00056B06">
              <w:rPr>
                <w:rFonts w:ascii="Arial" w:eastAsia="Arial" w:hAnsi="Arial" w:cs="Arial"/>
                <w:b/>
                <w:bCs/>
                <w:lang w:eastAsia="en-GB" w:bidi="en-GB"/>
              </w:rPr>
              <w:t>A</w:t>
            </w:r>
            <w:r w:rsidR="00504FA1">
              <w:rPr>
                <w:rFonts w:ascii="Arial" w:eastAsia="Arial" w:hAnsi="Arial" w:cs="Arial"/>
                <w:b/>
                <w:bCs/>
                <w:lang w:eastAsia="en-GB" w:bidi="en-GB"/>
              </w:rPr>
              <w:t>chieved</w:t>
            </w:r>
          </w:p>
        </w:tc>
        <w:tc>
          <w:tcPr>
            <w:tcW w:w="636" w:type="pct"/>
            <w:shd w:val="clear" w:color="auto" w:fill="auto"/>
          </w:tcPr>
          <w:p w14:paraId="1842FEBA"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5D32D5BF" w14:textId="77777777" w:rsidR="009F352D" w:rsidRPr="00056B06" w:rsidRDefault="009F352D" w:rsidP="00F53970">
            <w:pPr>
              <w:jc w:val="center"/>
              <w:rPr>
                <w:rFonts w:ascii="Arial" w:eastAsia="Arial" w:hAnsi="Arial" w:cs="Arial"/>
                <w:b/>
                <w:bCs/>
                <w:lang w:eastAsia="en-GB" w:bidi="en-GB"/>
              </w:rPr>
            </w:pPr>
          </w:p>
        </w:tc>
        <w:tc>
          <w:tcPr>
            <w:tcW w:w="545" w:type="pct"/>
          </w:tcPr>
          <w:p w14:paraId="023EF8BA"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4D8A01B" w14:textId="0F576868"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3C58CEBA" w14:textId="77777777" w:rsidTr="00F53970">
        <w:trPr>
          <w:trHeight w:val="537"/>
        </w:trPr>
        <w:tc>
          <w:tcPr>
            <w:tcW w:w="592" w:type="pct"/>
            <w:vMerge/>
            <w:vAlign w:val="center"/>
          </w:tcPr>
          <w:p w14:paraId="50066843" w14:textId="77777777" w:rsidR="009F352D" w:rsidRPr="00056B06" w:rsidRDefault="009F352D" w:rsidP="00F53970">
            <w:pPr>
              <w:rPr>
                <w:rFonts w:ascii="Arial" w:eastAsia="Arial" w:hAnsi="Arial" w:cs="Arial"/>
                <w:b/>
                <w:bCs/>
                <w:lang w:eastAsia="en-GB" w:bidi="en-GB"/>
              </w:rPr>
            </w:pPr>
          </w:p>
        </w:tc>
        <w:tc>
          <w:tcPr>
            <w:tcW w:w="669" w:type="pct"/>
            <w:vMerge/>
            <w:vAlign w:val="center"/>
          </w:tcPr>
          <w:p w14:paraId="20DAAD88" w14:textId="77777777" w:rsidR="009F352D" w:rsidRPr="00056B06" w:rsidRDefault="009F352D" w:rsidP="00F53970">
            <w:pPr>
              <w:rPr>
                <w:rFonts w:ascii="Arial" w:eastAsia="Arial" w:hAnsi="Arial" w:cs="Arial"/>
                <w:b/>
                <w:bCs/>
                <w:lang w:eastAsia="en-GB" w:bidi="en-GB"/>
              </w:rPr>
            </w:pPr>
          </w:p>
        </w:tc>
        <w:tc>
          <w:tcPr>
            <w:tcW w:w="802" w:type="pct"/>
            <w:vAlign w:val="center"/>
          </w:tcPr>
          <w:p w14:paraId="003FF00F" w14:textId="77777777" w:rsidR="009F352D" w:rsidRPr="00056B06" w:rsidRDefault="009F352D" w:rsidP="00F53970">
            <w:pPr>
              <w:rPr>
                <w:rFonts w:ascii="Arial" w:hAnsi="Arial" w:cs="Arial"/>
              </w:rPr>
            </w:pPr>
            <w:r w:rsidRPr="00056B06">
              <w:rPr>
                <w:rFonts w:ascii="Arial" w:hAnsi="Arial" w:cs="Arial"/>
              </w:rPr>
              <w:t>B1.b Policy and process implementation</w:t>
            </w:r>
          </w:p>
        </w:tc>
        <w:tc>
          <w:tcPr>
            <w:tcW w:w="555" w:type="pct"/>
            <w:shd w:val="clear" w:color="auto" w:fill="FFC000"/>
          </w:tcPr>
          <w:p w14:paraId="2FE92506" w14:textId="6D66E9B0" w:rsidR="009F352D" w:rsidRPr="00056B06" w:rsidRDefault="00504FA1" w:rsidP="00F53970">
            <w:pPr>
              <w:jc w:val="center"/>
              <w:rPr>
                <w:rFonts w:ascii="Arial" w:eastAsia="Arial" w:hAnsi="Arial" w:cs="Arial"/>
                <w:b/>
                <w:bCs/>
                <w:lang w:eastAsia="en-GB" w:bidi="en-GB"/>
              </w:rPr>
            </w:pPr>
            <w:r w:rsidRPr="00056B06">
              <w:rPr>
                <w:rFonts w:ascii="Arial" w:eastAsia="Arial" w:hAnsi="Arial" w:cs="Arial"/>
                <w:b/>
                <w:bCs/>
                <w:lang w:eastAsia="en-GB" w:bidi="en-GB"/>
              </w:rPr>
              <w:t>P</w:t>
            </w:r>
            <w:r>
              <w:rPr>
                <w:rFonts w:ascii="Arial" w:eastAsia="Arial" w:hAnsi="Arial" w:cs="Arial"/>
                <w:b/>
                <w:bCs/>
                <w:lang w:eastAsia="en-GB" w:bidi="en-GB"/>
              </w:rPr>
              <w:t xml:space="preserve">artially </w:t>
            </w:r>
            <w:r w:rsidRPr="00056B06">
              <w:rPr>
                <w:rFonts w:ascii="Arial" w:eastAsia="Arial" w:hAnsi="Arial" w:cs="Arial"/>
                <w:b/>
                <w:bCs/>
                <w:lang w:eastAsia="en-GB" w:bidi="en-GB"/>
              </w:rPr>
              <w:t>A</w:t>
            </w:r>
            <w:r>
              <w:rPr>
                <w:rFonts w:ascii="Arial" w:eastAsia="Arial" w:hAnsi="Arial" w:cs="Arial"/>
                <w:b/>
                <w:bCs/>
                <w:lang w:eastAsia="en-GB" w:bidi="en-GB"/>
              </w:rPr>
              <w:t>chieved</w:t>
            </w:r>
          </w:p>
        </w:tc>
        <w:tc>
          <w:tcPr>
            <w:tcW w:w="636" w:type="pct"/>
            <w:shd w:val="clear" w:color="auto" w:fill="auto"/>
          </w:tcPr>
          <w:p w14:paraId="1E3E2C27"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52309548" w14:textId="77777777" w:rsidR="009F352D" w:rsidRPr="00056B06" w:rsidRDefault="009F352D" w:rsidP="00F53970">
            <w:pPr>
              <w:jc w:val="center"/>
              <w:rPr>
                <w:rFonts w:ascii="Arial" w:eastAsia="Arial" w:hAnsi="Arial" w:cs="Arial"/>
                <w:b/>
                <w:bCs/>
                <w:lang w:eastAsia="en-GB" w:bidi="en-GB"/>
              </w:rPr>
            </w:pPr>
          </w:p>
        </w:tc>
        <w:tc>
          <w:tcPr>
            <w:tcW w:w="545" w:type="pct"/>
          </w:tcPr>
          <w:p w14:paraId="2CDBBF14"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53E2687" w14:textId="54341049"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797E5116" w14:textId="77777777" w:rsidTr="00F53970">
        <w:trPr>
          <w:trHeight w:val="537"/>
        </w:trPr>
        <w:tc>
          <w:tcPr>
            <w:tcW w:w="592" w:type="pct"/>
            <w:vMerge/>
            <w:vAlign w:val="center"/>
          </w:tcPr>
          <w:p w14:paraId="35FF8C90" w14:textId="77777777" w:rsidR="009F352D" w:rsidRPr="00056B06" w:rsidRDefault="009F352D" w:rsidP="00F53970">
            <w:pPr>
              <w:rPr>
                <w:rFonts w:ascii="Arial" w:eastAsia="Arial" w:hAnsi="Arial" w:cs="Arial"/>
                <w:b/>
                <w:bCs/>
                <w:lang w:eastAsia="en-GB" w:bidi="en-GB"/>
              </w:rPr>
            </w:pPr>
          </w:p>
        </w:tc>
        <w:tc>
          <w:tcPr>
            <w:tcW w:w="669" w:type="pct"/>
            <w:vMerge w:val="restart"/>
            <w:vAlign w:val="center"/>
          </w:tcPr>
          <w:p w14:paraId="27C045BC"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Identity and Access Controls</w:t>
            </w:r>
          </w:p>
        </w:tc>
        <w:tc>
          <w:tcPr>
            <w:tcW w:w="802" w:type="pct"/>
            <w:vAlign w:val="center"/>
          </w:tcPr>
          <w:p w14:paraId="163FF379" w14:textId="77777777" w:rsidR="009F352D" w:rsidRPr="00056B06" w:rsidRDefault="009F352D" w:rsidP="00F53970">
            <w:pPr>
              <w:rPr>
                <w:rFonts w:ascii="Arial" w:hAnsi="Arial" w:cs="Arial"/>
              </w:rPr>
            </w:pPr>
            <w:r w:rsidRPr="00056B06">
              <w:rPr>
                <w:rFonts w:ascii="Arial" w:hAnsi="Arial" w:cs="Arial"/>
              </w:rPr>
              <w:t>B2.a Identity verification, authentication, and authorisation</w:t>
            </w:r>
          </w:p>
        </w:tc>
        <w:tc>
          <w:tcPr>
            <w:tcW w:w="555" w:type="pct"/>
            <w:shd w:val="clear" w:color="auto" w:fill="00B050"/>
          </w:tcPr>
          <w:p w14:paraId="2E6C28F2" w14:textId="4555B4B9" w:rsidR="009F352D" w:rsidRPr="00056B06" w:rsidRDefault="009F352D" w:rsidP="00F53970">
            <w:pPr>
              <w:jc w:val="center"/>
              <w:rPr>
                <w:rFonts w:ascii="Arial" w:eastAsia="Arial" w:hAnsi="Arial" w:cs="Arial"/>
                <w:b/>
                <w:bCs/>
                <w:lang w:eastAsia="en-GB" w:bidi="en-GB"/>
              </w:rPr>
            </w:pPr>
            <w:r w:rsidRPr="00056B06">
              <w:rPr>
                <w:rFonts w:ascii="Arial" w:eastAsia="Arial" w:hAnsi="Arial" w:cs="Arial"/>
                <w:b/>
                <w:bCs/>
                <w:lang w:eastAsia="en-GB" w:bidi="en-GB"/>
              </w:rPr>
              <w:t>A</w:t>
            </w:r>
            <w:r w:rsidR="00504FA1">
              <w:rPr>
                <w:rFonts w:ascii="Arial" w:eastAsia="Arial" w:hAnsi="Arial" w:cs="Arial"/>
                <w:b/>
                <w:bCs/>
                <w:lang w:eastAsia="en-GB" w:bidi="en-GB"/>
              </w:rPr>
              <w:t>chieved</w:t>
            </w:r>
          </w:p>
        </w:tc>
        <w:tc>
          <w:tcPr>
            <w:tcW w:w="636" w:type="pct"/>
            <w:shd w:val="clear" w:color="auto" w:fill="auto"/>
          </w:tcPr>
          <w:p w14:paraId="066BAA67"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6B74E6C4" w14:textId="77777777" w:rsidR="009F352D" w:rsidRPr="00056B06" w:rsidRDefault="009F352D" w:rsidP="00F53970">
            <w:pPr>
              <w:jc w:val="center"/>
              <w:rPr>
                <w:rFonts w:ascii="Arial" w:eastAsia="Arial" w:hAnsi="Arial" w:cs="Arial"/>
                <w:b/>
                <w:bCs/>
                <w:lang w:eastAsia="en-GB" w:bidi="en-GB"/>
              </w:rPr>
            </w:pPr>
          </w:p>
        </w:tc>
        <w:tc>
          <w:tcPr>
            <w:tcW w:w="545" w:type="pct"/>
          </w:tcPr>
          <w:p w14:paraId="7EC5D3A0"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0654AD05" w14:textId="75E49EAE"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011C98A2" w14:textId="77777777" w:rsidTr="00F53970">
        <w:trPr>
          <w:trHeight w:val="537"/>
        </w:trPr>
        <w:tc>
          <w:tcPr>
            <w:tcW w:w="592" w:type="pct"/>
            <w:vMerge/>
            <w:vAlign w:val="center"/>
          </w:tcPr>
          <w:p w14:paraId="7DF9A2A3"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6CE14BE9" w14:textId="77777777" w:rsidR="00504FA1" w:rsidRPr="00056B06" w:rsidRDefault="00504FA1" w:rsidP="00504FA1">
            <w:pPr>
              <w:rPr>
                <w:rFonts w:ascii="Arial" w:eastAsia="Arial" w:hAnsi="Arial" w:cs="Arial"/>
                <w:b/>
                <w:bCs/>
                <w:lang w:eastAsia="en-GB" w:bidi="en-GB"/>
              </w:rPr>
            </w:pPr>
          </w:p>
        </w:tc>
        <w:tc>
          <w:tcPr>
            <w:tcW w:w="802" w:type="pct"/>
            <w:vAlign w:val="center"/>
          </w:tcPr>
          <w:p w14:paraId="1A2A1DDC" w14:textId="77777777" w:rsidR="00504FA1" w:rsidRPr="00056B06" w:rsidRDefault="00504FA1" w:rsidP="00504FA1">
            <w:pPr>
              <w:rPr>
                <w:rFonts w:ascii="Arial" w:hAnsi="Arial" w:cs="Arial"/>
              </w:rPr>
            </w:pPr>
            <w:r w:rsidRPr="00056B06">
              <w:rPr>
                <w:rFonts w:ascii="Arial" w:hAnsi="Arial" w:cs="Arial"/>
              </w:rPr>
              <w:t>B2.b Device management</w:t>
            </w:r>
          </w:p>
        </w:tc>
        <w:tc>
          <w:tcPr>
            <w:tcW w:w="555" w:type="pct"/>
            <w:shd w:val="clear" w:color="auto" w:fill="00B050"/>
          </w:tcPr>
          <w:p w14:paraId="5CC85045" w14:textId="6968EC24" w:rsidR="00504FA1" w:rsidRPr="00056B06" w:rsidRDefault="00504FA1" w:rsidP="00504FA1">
            <w:pPr>
              <w:jc w:val="center"/>
              <w:rPr>
                <w:rFonts w:ascii="Arial" w:hAnsi="Arial" w:cs="Arial"/>
                <w:b/>
              </w:rPr>
            </w:pPr>
            <w:r w:rsidRPr="00056B06">
              <w:rPr>
                <w:rFonts w:ascii="Arial" w:eastAsia="Arial" w:hAnsi="Arial" w:cs="Arial"/>
                <w:b/>
                <w:bCs/>
                <w:lang w:eastAsia="en-GB" w:bidi="en-GB"/>
              </w:rPr>
              <w:t>A</w:t>
            </w:r>
            <w:r>
              <w:rPr>
                <w:rFonts w:ascii="Arial" w:eastAsia="Arial" w:hAnsi="Arial" w:cs="Arial"/>
                <w:b/>
                <w:bCs/>
                <w:lang w:eastAsia="en-GB" w:bidi="en-GB"/>
              </w:rPr>
              <w:t>chieved</w:t>
            </w:r>
          </w:p>
        </w:tc>
        <w:tc>
          <w:tcPr>
            <w:tcW w:w="636" w:type="pct"/>
            <w:shd w:val="clear" w:color="auto" w:fill="auto"/>
          </w:tcPr>
          <w:p w14:paraId="0BBC4E9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5220DE49" w14:textId="77777777" w:rsidR="00504FA1" w:rsidRPr="00056B06" w:rsidRDefault="00504FA1" w:rsidP="00504FA1">
            <w:pPr>
              <w:jc w:val="center"/>
              <w:rPr>
                <w:rFonts w:ascii="Arial" w:eastAsia="Arial" w:hAnsi="Arial" w:cs="Arial"/>
                <w:b/>
                <w:bCs/>
                <w:lang w:eastAsia="en-GB" w:bidi="en-GB"/>
              </w:rPr>
            </w:pPr>
          </w:p>
        </w:tc>
        <w:tc>
          <w:tcPr>
            <w:tcW w:w="545" w:type="pct"/>
          </w:tcPr>
          <w:p w14:paraId="51FC7D05"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5E55153C" w14:textId="7DFC43A2"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73EBEAE5" w14:textId="77777777" w:rsidTr="00F53970">
        <w:trPr>
          <w:trHeight w:val="537"/>
        </w:trPr>
        <w:tc>
          <w:tcPr>
            <w:tcW w:w="592" w:type="pct"/>
            <w:vMerge/>
            <w:vAlign w:val="center"/>
          </w:tcPr>
          <w:p w14:paraId="41183FAA"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5A4F3B2B" w14:textId="77777777" w:rsidR="00504FA1" w:rsidRPr="00056B06" w:rsidRDefault="00504FA1" w:rsidP="00504FA1">
            <w:pPr>
              <w:rPr>
                <w:rFonts w:ascii="Arial" w:eastAsia="Arial" w:hAnsi="Arial" w:cs="Arial"/>
                <w:b/>
                <w:bCs/>
                <w:lang w:eastAsia="en-GB" w:bidi="en-GB"/>
              </w:rPr>
            </w:pPr>
          </w:p>
        </w:tc>
        <w:tc>
          <w:tcPr>
            <w:tcW w:w="802" w:type="pct"/>
            <w:vAlign w:val="center"/>
          </w:tcPr>
          <w:p w14:paraId="2C9DC0D5" w14:textId="77777777" w:rsidR="00504FA1" w:rsidRPr="00056B06" w:rsidRDefault="00504FA1" w:rsidP="00504FA1">
            <w:pPr>
              <w:rPr>
                <w:rFonts w:ascii="Arial" w:hAnsi="Arial" w:cs="Arial"/>
              </w:rPr>
            </w:pPr>
            <w:r w:rsidRPr="00056B06">
              <w:rPr>
                <w:rFonts w:ascii="Arial" w:hAnsi="Arial" w:cs="Arial"/>
              </w:rPr>
              <w:t>B2.c Privileged user management</w:t>
            </w:r>
          </w:p>
        </w:tc>
        <w:tc>
          <w:tcPr>
            <w:tcW w:w="555" w:type="pct"/>
            <w:shd w:val="clear" w:color="auto" w:fill="00B050"/>
          </w:tcPr>
          <w:p w14:paraId="3AFB678C" w14:textId="76483C85" w:rsidR="00504FA1" w:rsidRPr="00056B06" w:rsidRDefault="00504FA1" w:rsidP="00504FA1">
            <w:pPr>
              <w:jc w:val="center"/>
              <w:rPr>
                <w:rFonts w:ascii="Arial" w:hAnsi="Arial" w:cs="Arial"/>
                <w:b/>
              </w:rPr>
            </w:pPr>
            <w:r w:rsidRPr="00056B06">
              <w:rPr>
                <w:rFonts w:ascii="Arial" w:eastAsia="Arial" w:hAnsi="Arial" w:cs="Arial"/>
                <w:b/>
                <w:bCs/>
                <w:lang w:eastAsia="en-GB" w:bidi="en-GB"/>
              </w:rPr>
              <w:t>A</w:t>
            </w:r>
            <w:r>
              <w:rPr>
                <w:rFonts w:ascii="Arial" w:eastAsia="Arial" w:hAnsi="Arial" w:cs="Arial"/>
                <w:b/>
                <w:bCs/>
                <w:lang w:eastAsia="en-GB" w:bidi="en-GB"/>
              </w:rPr>
              <w:t>chieved</w:t>
            </w:r>
          </w:p>
        </w:tc>
        <w:tc>
          <w:tcPr>
            <w:tcW w:w="636" w:type="pct"/>
            <w:shd w:val="clear" w:color="auto" w:fill="auto"/>
          </w:tcPr>
          <w:p w14:paraId="59C03A3A"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3E86B124" w14:textId="77777777" w:rsidR="00504FA1" w:rsidRPr="00056B06" w:rsidRDefault="00504FA1" w:rsidP="00504FA1">
            <w:pPr>
              <w:jc w:val="center"/>
              <w:rPr>
                <w:rFonts w:ascii="Arial" w:eastAsia="Arial" w:hAnsi="Arial" w:cs="Arial"/>
                <w:b/>
                <w:bCs/>
                <w:lang w:eastAsia="en-GB" w:bidi="en-GB"/>
              </w:rPr>
            </w:pPr>
          </w:p>
        </w:tc>
        <w:tc>
          <w:tcPr>
            <w:tcW w:w="545" w:type="pct"/>
          </w:tcPr>
          <w:p w14:paraId="50468566"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3C78734B" w14:textId="2626EB59"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147A17A4" w14:textId="77777777" w:rsidTr="00F53970">
        <w:trPr>
          <w:trHeight w:val="537"/>
        </w:trPr>
        <w:tc>
          <w:tcPr>
            <w:tcW w:w="592" w:type="pct"/>
            <w:vMerge/>
            <w:vAlign w:val="center"/>
          </w:tcPr>
          <w:p w14:paraId="3C9F4D8D"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466EE587" w14:textId="77777777" w:rsidR="00504FA1" w:rsidRPr="00056B06" w:rsidRDefault="00504FA1" w:rsidP="00504FA1">
            <w:pPr>
              <w:rPr>
                <w:rFonts w:ascii="Arial" w:eastAsia="Arial" w:hAnsi="Arial" w:cs="Arial"/>
                <w:b/>
                <w:bCs/>
                <w:lang w:eastAsia="en-GB" w:bidi="en-GB"/>
              </w:rPr>
            </w:pPr>
          </w:p>
        </w:tc>
        <w:tc>
          <w:tcPr>
            <w:tcW w:w="802" w:type="pct"/>
            <w:vAlign w:val="center"/>
          </w:tcPr>
          <w:p w14:paraId="27683493" w14:textId="77777777" w:rsidR="00504FA1" w:rsidRPr="00056B06" w:rsidRDefault="00504FA1" w:rsidP="00504FA1">
            <w:pPr>
              <w:rPr>
                <w:rFonts w:ascii="Arial" w:hAnsi="Arial" w:cs="Arial"/>
              </w:rPr>
            </w:pPr>
            <w:r w:rsidRPr="00056B06">
              <w:rPr>
                <w:rFonts w:ascii="Arial" w:hAnsi="Arial" w:cs="Arial"/>
              </w:rPr>
              <w:t>B2.d IDAC management and maintenance</w:t>
            </w:r>
          </w:p>
        </w:tc>
        <w:tc>
          <w:tcPr>
            <w:tcW w:w="555" w:type="pct"/>
            <w:shd w:val="clear" w:color="auto" w:fill="00B050"/>
          </w:tcPr>
          <w:p w14:paraId="63B5BEA5" w14:textId="4E5D69DC" w:rsidR="00504FA1" w:rsidRPr="00056B06" w:rsidRDefault="00504FA1" w:rsidP="00504FA1">
            <w:pPr>
              <w:jc w:val="center"/>
              <w:rPr>
                <w:rFonts w:ascii="Arial" w:hAnsi="Arial" w:cs="Arial"/>
                <w:b/>
              </w:rPr>
            </w:pPr>
            <w:r w:rsidRPr="00056B06">
              <w:rPr>
                <w:rFonts w:ascii="Arial" w:eastAsia="Arial" w:hAnsi="Arial" w:cs="Arial"/>
                <w:b/>
                <w:bCs/>
                <w:lang w:eastAsia="en-GB" w:bidi="en-GB"/>
              </w:rPr>
              <w:t>A</w:t>
            </w:r>
            <w:r>
              <w:rPr>
                <w:rFonts w:ascii="Arial" w:eastAsia="Arial" w:hAnsi="Arial" w:cs="Arial"/>
                <w:b/>
                <w:bCs/>
                <w:lang w:eastAsia="en-GB" w:bidi="en-GB"/>
              </w:rPr>
              <w:t>chieved</w:t>
            </w:r>
          </w:p>
        </w:tc>
        <w:tc>
          <w:tcPr>
            <w:tcW w:w="636" w:type="pct"/>
            <w:shd w:val="clear" w:color="auto" w:fill="auto"/>
          </w:tcPr>
          <w:p w14:paraId="4E5FB893"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4938CA2D" w14:textId="77777777" w:rsidR="00504FA1" w:rsidRPr="00056B06" w:rsidRDefault="00504FA1" w:rsidP="00504FA1">
            <w:pPr>
              <w:jc w:val="center"/>
              <w:rPr>
                <w:rFonts w:ascii="Arial" w:eastAsia="Arial" w:hAnsi="Arial" w:cs="Arial"/>
                <w:b/>
                <w:bCs/>
                <w:lang w:eastAsia="en-GB" w:bidi="en-GB"/>
              </w:rPr>
            </w:pPr>
          </w:p>
        </w:tc>
        <w:tc>
          <w:tcPr>
            <w:tcW w:w="545" w:type="pct"/>
          </w:tcPr>
          <w:p w14:paraId="22B0F3F8"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798C3FD7" w14:textId="5A3A8E5F"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40413A8D" w14:textId="77777777" w:rsidTr="00F53970">
        <w:trPr>
          <w:trHeight w:val="537"/>
        </w:trPr>
        <w:tc>
          <w:tcPr>
            <w:tcW w:w="592" w:type="pct"/>
            <w:vMerge/>
            <w:vAlign w:val="center"/>
          </w:tcPr>
          <w:p w14:paraId="2AE99DDC" w14:textId="77777777" w:rsidR="00504FA1" w:rsidRPr="00056B06" w:rsidRDefault="00504FA1" w:rsidP="00504FA1">
            <w:pPr>
              <w:rPr>
                <w:rFonts w:ascii="Arial" w:eastAsia="Arial" w:hAnsi="Arial" w:cs="Arial"/>
                <w:b/>
                <w:bCs/>
                <w:lang w:eastAsia="en-GB" w:bidi="en-GB"/>
              </w:rPr>
            </w:pPr>
          </w:p>
        </w:tc>
        <w:tc>
          <w:tcPr>
            <w:tcW w:w="669" w:type="pct"/>
            <w:vMerge w:val="restart"/>
            <w:vAlign w:val="center"/>
          </w:tcPr>
          <w:p w14:paraId="5F59CC00" w14:textId="77777777" w:rsidR="00504FA1" w:rsidRPr="00056B06" w:rsidRDefault="00504FA1" w:rsidP="00504FA1">
            <w:pPr>
              <w:rPr>
                <w:rFonts w:ascii="Arial" w:eastAsia="Arial" w:hAnsi="Arial" w:cs="Arial"/>
                <w:b/>
                <w:bCs/>
                <w:lang w:eastAsia="en-GB" w:bidi="en-GB"/>
              </w:rPr>
            </w:pPr>
            <w:r w:rsidRPr="00056B06">
              <w:rPr>
                <w:rFonts w:ascii="Arial" w:eastAsia="Arial" w:hAnsi="Arial" w:cs="Arial"/>
                <w:b/>
                <w:bCs/>
                <w:lang w:eastAsia="en-GB" w:bidi="en-GB"/>
              </w:rPr>
              <w:t>Data Security</w:t>
            </w:r>
          </w:p>
        </w:tc>
        <w:tc>
          <w:tcPr>
            <w:tcW w:w="802" w:type="pct"/>
            <w:vAlign w:val="center"/>
          </w:tcPr>
          <w:p w14:paraId="12F3F5FE" w14:textId="77777777" w:rsidR="00504FA1" w:rsidRPr="00056B06" w:rsidRDefault="00504FA1" w:rsidP="00504FA1">
            <w:pPr>
              <w:rPr>
                <w:rFonts w:ascii="Arial" w:hAnsi="Arial" w:cs="Arial"/>
              </w:rPr>
            </w:pPr>
            <w:r w:rsidRPr="00056B06">
              <w:rPr>
                <w:rFonts w:ascii="Arial" w:hAnsi="Arial" w:cs="Arial"/>
              </w:rPr>
              <w:t>B3.a Understanding data</w:t>
            </w:r>
          </w:p>
        </w:tc>
        <w:tc>
          <w:tcPr>
            <w:tcW w:w="555" w:type="pct"/>
            <w:shd w:val="clear" w:color="auto" w:fill="FFC000"/>
          </w:tcPr>
          <w:p w14:paraId="3430CA85" w14:textId="3D8BF712" w:rsidR="00504FA1" w:rsidRPr="00056B06" w:rsidRDefault="00504FA1" w:rsidP="00504FA1">
            <w:pPr>
              <w:jc w:val="center"/>
              <w:rPr>
                <w:rFonts w:ascii="Arial" w:hAnsi="Arial" w:cs="Arial"/>
                <w:b/>
              </w:rPr>
            </w:pPr>
            <w:r w:rsidRPr="00CB59AB">
              <w:rPr>
                <w:rFonts w:ascii="Arial" w:eastAsia="Arial" w:hAnsi="Arial" w:cs="Arial"/>
                <w:b/>
                <w:bCs/>
                <w:lang w:eastAsia="en-GB" w:bidi="en-GB"/>
              </w:rPr>
              <w:t>Partially Achieved</w:t>
            </w:r>
          </w:p>
        </w:tc>
        <w:tc>
          <w:tcPr>
            <w:tcW w:w="636" w:type="pct"/>
            <w:shd w:val="clear" w:color="auto" w:fill="auto"/>
          </w:tcPr>
          <w:p w14:paraId="4ED62177"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07CEA135" w14:textId="77777777" w:rsidR="00504FA1" w:rsidRPr="00056B06" w:rsidRDefault="00504FA1" w:rsidP="00504FA1">
            <w:pPr>
              <w:jc w:val="center"/>
              <w:rPr>
                <w:rFonts w:ascii="Arial" w:eastAsia="Arial" w:hAnsi="Arial" w:cs="Arial"/>
                <w:b/>
                <w:bCs/>
                <w:lang w:eastAsia="en-GB" w:bidi="en-GB"/>
              </w:rPr>
            </w:pPr>
          </w:p>
        </w:tc>
        <w:tc>
          <w:tcPr>
            <w:tcW w:w="545" w:type="pct"/>
          </w:tcPr>
          <w:p w14:paraId="1D0B32F7"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51AEF6DC" w14:textId="02127BAF"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26D8DD3E" w14:textId="77777777" w:rsidTr="00F53970">
        <w:trPr>
          <w:trHeight w:val="537"/>
        </w:trPr>
        <w:tc>
          <w:tcPr>
            <w:tcW w:w="592" w:type="pct"/>
            <w:vMerge/>
            <w:vAlign w:val="center"/>
          </w:tcPr>
          <w:p w14:paraId="21700AE4"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625E943C" w14:textId="77777777" w:rsidR="00504FA1" w:rsidRPr="00056B06" w:rsidRDefault="00504FA1" w:rsidP="00504FA1">
            <w:pPr>
              <w:rPr>
                <w:rFonts w:ascii="Arial" w:eastAsia="Arial" w:hAnsi="Arial" w:cs="Arial"/>
                <w:b/>
                <w:bCs/>
                <w:lang w:eastAsia="en-GB" w:bidi="en-GB"/>
              </w:rPr>
            </w:pPr>
          </w:p>
        </w:tc>
        <w:tc>
          <w:tcPr>
            <w:tcW w:w="802" w:type="pct"/>
            <w:vAlign w:val="center"/>
          </w:tcPr>
          <w:p w14:paraId="61699F9B" w14:textId="77777777" w:rsidR="00504FA1" w:rsidRPr="00056B06" w:rsidRDefault="00504FA1" w:rsidP="00504FA1">
            <w:pPr>
              <w:rPr>
                <w:rFonts w:ascii="Arial" w:hAnsi="Arial" w:cs="Arial"/>
              </w:rPr>
            </w:pPr>
            <w:r w:rsidRPr="00056B06">
              <w:rPr>
                <w:rFonts w:ascii="Arial" w:hAnsi="Arial" w:cs="Arial"/>
              </w:rPr>
              <w:t>B3.b Data in transit</w:t>
            </w:r>
          </w:p>
        </w:tc>
        <w:tc>
          <w:tcPr>
            <w:tcW w:w="555" w:type="pct"/>
            <w:shd w:val="clear" w:color="auto" w:fill="FFC000"/>
          </w:tcPr>
          <w:p w14:paraId="2C1CE709" w14:textId="303660FF" w:rsidR="00504FA1" w:rsidRPr="00056B06" w:rsidRDefault="00504FA1" w:rsidP="00504FA1">
            <w:pPr>
              <w:jc w:val="center"/>
              <w:rPr>
                <w:rFonts w:ascii="Arial" w:hAnsi="Arial" w:cs="Arial"/>
                <w:b/>
              </w:rPr>
            </w:pPr>
            <w:r w:rsidRPr="00CB59AB">
              <w:rPr>
                <w:rFonts w:ascii="Arial" w:eastAsia="Arial" w:hAnsi="Arial" w:cs="Arial"/>
                <w:b/>
                <w:bCs/>
                <w:lang w:eastAsia="en-GB" w:bidi="en-GB"/>
              </w:rPr>
              <w:t>Partially Achieved</w:t>
            </w:r>
          </w:p>
        </w:tc>
        <w:tc>
          <w:tcPr>
            <w:tcW w:w="636" w:type="pct"/>
            <w:shd w:val="clear" w:color="auto" w:fill="auto"/>
          </w:tcPr>
          <w:p w14:paraId="6BD8030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58FA3887" w14:textId="77777777" w:rsidR="00504FA1" w:rsidRPr="00056B06" w:rsidRDefault="00504FA1" w:rsidP="00504FA1">
            <w:pPr>
              <w:jc w:val="center"/>
              <w:rPr>
                <w:rFonts w:ascii="Arial" w:eastAsia="Arial" w:hAnsi="Arial" w:cs="Arial"/>
                <w:b/>
                <w:bCs/>
                <w:lang w:eastAsia="en-GB" w:bidi="en-GB"/>
              </w:rPr>
            </w:pPr>
          </w:p>
        </w:tc>
        <w:tc>
          <w:tcPr>
            <w:tcW w:w="545" w:type="pct"/>
          </w:tcPr>
          <w:p w14:paraId="12578A68"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436578D2" w14:textId="4AE6028F"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48D326C8" w14:textId="77777777" w:rsidTr="00F53970">
        <w:trPr>
          <w:trHeight w:val="537"/>
        </w:trPr>
        <w:tc>
          <w:tcPr>
            <w:tcW w:w="592" w:type="pct"/>
            <w:vMerge/>
            <w:vAlign w:val="center"/>
          </w:tcPr>
          <w:p w14:paraId="68AC5BE7"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374E9897" w14:textId="77777777" w:rsidR="00504FA1" w:rsidRPr="00056B06" w:rsidRDefault="00504FA1" w:rsidP="00504FA1">
            <w:pPr>
              <w:rPr>
                <w:rFonts w:ascii="Arial" w:eastAsia="Arial" w:hAnsi="Arial" w:cs="Arial"/>
                <w:b/>
                <w:bCs/>
                <w:lang w:eastAsia="en-GB" w:bidi="en-GB"/>
              </w:rPr>
            </w:pPr>
          </w:p>
        </w:tc>
        <w:tc>
          <w:tcPr>
            <w:tcW w:w="802" w:type="pct"/>
            <w:vAlign w:val="center"/>
          </w:tcPr>
          <w:p w14:paraId="5D40B35E" w14:textId="77777777" w:rsidR="00504FA1" w:rsidRPr="00056B06" w:rsidRDefault="00504FA1" w:rsidP="00504FA1">
            <w:pPr>
              <w:rPr>
                <w:rFonts w:ascii="Arial" w:hAnsi="Arial" w:cs="Arial"/>
              </w:rPr>
            </w:pPr>
            <w:r w:rsidRPr="00056B06">
              <w:rPr>
                <w:rFonts w:ascii="Arial" w:hAnsi="Arial" w:cs="Arial"/>
              </w:rPr>
              <w:t>B3.c Stored data</w:t>
            </w:r>
          </w:p>
        </w:tc>
        <w:tc>
          <w:tcPr>
            <w:tcW w:w="555" w:type="pct"/>
            <w:shd w:val="clear" w:color="auto" w:fill="FFC000"/>
          </w:tcPr>
          <w:p w14:paraId="162E072D" w14:textId="30135033" w:rsidR="00504FA1" w:rsidRPr="00056B06" w:rsidRDefault="00504FA1" w:rsidP="00504FA1">
            <w:pPr>
              <w:jc w:val="center"/>
              <w:rPr>
                <w:rFonts w:ascii="Arial" w:hAnsi="Arial" w:cs="Arial"/>
              </w:rPr>
            </w:pPr>
            <w:r w:rsidRPr="00CB59AB">
              <w:rPr>
                <w:rFonts w:ascii="Arial" w:eastAsia="Arial" w:hAnsi="Arial" w:cs="Arial"/>
                <w:b/>
                <w:bCs/>
                <w:lang w:eastAsia="en-GB" w:bidi="en-GB"/>
              </w:rPr>
              <w:t>Partially Achieved</w:t>
            </w:r>
          </w:p>
        </w:tc>
        <w:tc>
          <w:tcPr>
            <w:tcW w:w="636" w:type="pct"/>
            <w:shd w:val="clear" w:color="auto" w:fill="auto"/>
          </w:tcPr>
          <w:p w14:paraId="7ED5FDA5"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72709AE6" w14:textId="77777777" w:rsidR="00504FA1" w:rsidRPr="00056B06" w:rsidRDefault="00504FA1" w:rsidP="00504FA1">
            <w:pPr>
              <w:jc w:val="center"/>
              <w:rPr>
                <w:rFonts w:ascii="Arial" w:eastAsia="Arial" w:hAnsi="Arial" w:cs="Arial"/>
                <w:b/>
                <w:bCs/>
                <w:lang w:eastAsia="en-GB" w:bidi="en-GB"/>
              </w:rPr>
            </w:pPr>
          </w:p>
        </w:tc>
        <w:tc>
          <w:tcPr>
            <w:tcW w:w="545" w:type="pct"/>
          </w:tcPr>
          <w:p w14:paraId="64F36269"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681355E5" w14:textId="29C46DD9"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0CE380A2" w14:textId="77777777" w:rsidTr="00F53970">
        <w:trPr>
          <w:trHeight w:val="537"/>
        </w:trPr>
        <w:tc>
          <w:tcPr>
            <w:tcW w:w="592" w:type="pct"/>
            <w:vMerge/>
            <w:vAlign w:val="center"/>
          </w:tcPr>
          <w:p w14:paraId="67839268"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3D94921F" w14:textId="77777777" w:rsidR="00504FA1" w:rsidRPr="00056B06" w:rsidRDefault="00504FA1" w:rsidP="00504FA1">
            <w:pPr>
              <w:rPr>
                <w:rFonts w:ascii="Arial" w:eastAsia="Arial" w:hAnsi="Arial" w:cs="Arial"/>
                <w:b/>
                <w:bCs/>
                <w:lang w:eastAsia="en-GB" w:bidi="en-GB"/>
              </w:rPr>
            </w:pPr>
          </w:p>
        </w:tc>
        <w:tc>
          <w:tcPr>
            <w:tcW w:w="802" w:type="pct"/>
            <w:vAlign w:val="center"/>
          </w:tcPr>
          <w:p w14:paraId="07B69026" w14:textId="77777777" w:rsidR="00504FA1" w:rsidRPr="00056B06" w:rsidRDefault="00504FA1" w:rsidP="00504FA1">
            <w:pPr>
              <w:rPr>
                <w:rFonts w:ascii="Arial" w:hAnsi="Arial" w:cs="Arial"/>
              </w:rPr>
            </w:pPr>
            <w:r w:rsidRPr="00056B06">
              <w:rPr>
                <w:rFonts w:ascii="Arial" w:hAnsi="Arial" w:cs="Arial"/>
              </w:rPr>
              <w:t>B3.d Mobile data</w:t>
            </w:r>
          </w:p>
        </w:tc>
        <w:tc>
          <w:tcPr>
            <w:tcW w:w="555" w:type="pct"/>
            <w:shd w:val="clear" w:color="auto" w:fill="FFC000"/>
          </w:tcPr>
          <w:p w14:paraId="01C4AFF7" w14:textId="2E4F3440" w:rsidR="00504FA1" w:rsidRPr="00056B06" w:rsidRDefault="00504FA1" w:rsidP="00504FA1">
            <w:pPr>
              <w:jc w:val="center"/>
              <w:rPr>
                <w:rFonts w:ascii="Arial" w:hAnsi="Arial" w:cs="Arial"/>
              </w:rPr>
            </w:pPr>
            <w:r w:rsidRPr="00CB59AB">
              <w:rPr>
                <w:rFonts w:ascii="Arial" w:eastAsia="Arial" w:hAnsi="Arial" w:cs="Arial"/>
                <w:b/>
                <w:bCs/>
                <w:lang w:eastAsia="en-GB" w:bidi="en-GB"/>
              </w:rPr>
              <w:t>Partially Achieved</w:t>
            </w:r>
          </w:p>
        </w:tc>
        <w:tc>
          <w:tcPr>
            <w:tcW w:w="636" w:type="pct"/>
            <w:shd w:val="clear" w:color="auto" w:fill="auto"/>
          </w:tcPr>
          <w:p w14:paraId="719F4602"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064DAC2D" w14:textId="77777777" w:rsidR="00504FA1" w:rsidRPr="00056B06" w:rsidRDefault="00504FA1" w:rsidP="00504FA1">
            <w:pPr>
              <w:jc w:val="center"/>
              <w:rPr>
                <w:rFonts w:ascii="Arial" w:eastAsia="Arial" w:hAnsi="Arial" w:cs="Arial"/>
                <w:b/>
                <w:bCs/>
                <w:lang w:eastAsia="en-GB" w:bidi="en-GB"/>
              </w:rPr>
            </w:pPr>
          </w:p>
        </w:tc>
        <w:tc>
          <w:tcPr>
            <w:tcW w:w="545" w:type="pct"/>
          </w:tcPr>
          <w:p w14:paraId="6CD2DEAF"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70B5E372" w14:textId="5856DE05"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72FEE78E" w14:textId="77777777" w:rsidTr="00F53970">
        <w:trPr>
          <w:trHeight w:val="537"/>
        </w:trPr>
        <w:tc>
          <w:tcPr>
            <w:tcW w:w="592" w:type="pct"/>
            <w:vMerge/>
            <w:vAlign w:val="center"/>
          </w:tcPr>
          <w:p w14:paraId="0ECA6FD7"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07314C4C" w14:textId="77777777" w:rsidR="00504FA1" w:rsidRPr="00056B06" w:rsidRDefault="00504FA1" w:rsidP="00504FA1">
            <w:pPr>
              <w:rPr>
                <w:rFonts w:ascii="Arial" w:eastAsia="Arial" w:hAnsi="Arial" w:cs="Arial"/>
                <w:b/>
                <w:bCs/>
                <w:lang w:eastAsia="en-GB" w:bidi="en-GB"/>
              </w:rPr>
            </w:pPr>
          </w:p>
        </w:tc>
        <w:tc>
          <w:tcPr>
            <w:tcW w:w="802" w:type="pct"/>
            <w:vAlign w:val="center"/>
          </w:tcPr>
          <w:p w14:paraId="0948B423" w14:textId="77777777" w:rsidR="00504FA1" w:rsidRPr="00056B06" w:rsidRDefault="00504FA1" w:rsidP="00504FA1">
            <w:pPr>
              <w:rPr>
                <w:rFonts w:ascii="Arial" w:hAnsi="Arial" w:cs="Arial"/>
              </w:rPr>
            </w:pPr>
            <w:r w:rsidRPr="00056B06">
              <w:rPr>
                <w:rFonts w:ascii="Arial" w:hAnsi="Arial" w:cs="Arial"/>
              </w:rPr>
              <w:t>B3.e Media/equipment sanitisation</w:t>
            </w:r>
          </w:p>
        </w:tc>
        <w:tc>
          <w:tcPr>
            <w:tcW w:w="555" w:type="pct"/>
            <w:shd w:val="clear" w:color="auto" w:fill="00B050"/>
          </w:tcPr>
          <w:p w14:paraId="453362DA" w14:textId="09E94BE7" w:rsidR="00504FA1" w:rsidRPr="00056B06" w:rsidRDefault="00504FA1" w:rsidP="00504FA1">
            <w:pPr>
              <w:jc w:val="center"/>
              <w:rPr>
                <w:rFonts w:ascii="Arial" w:hAnsi="Arial" w:cs="Arial"/>
                <w:b/>
              </w:rPr>
            </w:pPr>
            <w:r w:rsidRPr="00056B06">
              <w:rPr>
                <w:rFonts w:ascii="Arial" w:eastAsia="Arial" w:hAnsi="Arial" w:cs="Arial"/>
                <w:b/>
                <w:bCs/>
                <w:lang w:eastAsia="en-GB" w:bidi="en-GB"/>
              </w:rPr>
              <w:t>A</w:t>
            </w:r>
            <w:r>
              <w:rPr>
                <w:rFonts w:ascii="Arial" w:eastAsia="Arial" w:hAnsi="Arial" w:cs="Arial"/>
                <w:b/>
                <w:bCs/>
                <w:lang w:eastAsia="en-GB" w:bidi="en-GB"/>
              </w:rPr>
              <w:t>chieved</w:t>
            </w:r>
          </w:p>
        </w:tc>
        <w:tc>
          <w:tcPr>
            <w:tcW w:w="636" w:type="pct"/>
            <w:shd w:val="clear" w:color="auto" w:fill="auto"/>
          </w:tcPr>
          <w:p w14:paraId="5F64319D"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21D04DDF" w14:textId="77777777" w:rsidR="00504FA1" w:rsidRPr="00056B06" w:rsidRDefault="00504FA1" w:rsidP="00504FA1">
            <w:pPr>
              <w:jc w:val="center"/>
              <w:rPr>
                <w:rFonts w:ascii="Arial" w:eastAsia="Arial" w:hAnsi="Arial" w:cs="Arial"/>
                <w:b/>
                <w:bCs/>
                <w:lang w:eastAsia="en-GB" w:bidi="en-GB"/>
              </w:rPr>
            </w:pPr>
          </w:p>
        </w:tc>
        <w:tc>
          <w:tcPr>
            <w:tcW w:w="545" w:type="pct"/>
          </w:tcPr>
          <w:p w14:paraId="4F4824D3"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1DB99110" w14:textId="13FDE0AC"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184513BD" w14:textId="77777777" w:rsidTr="00F53970">
        <w:trPr>
          <w:trHeight w:val="537"/>
        </w:trPr>
        <w:tc>
          <w:tcPr>
            <w:tcW w:w="592" w:type="pct"/>
            <w:vMerge/>
            <w:vAlign w:val="center"/>
          </w:tcPr>
          <w:p w14:paraId="38061D23" w14:textId="77777777" w:rsidR="009F352D" w:rsidRPr="00056B06" w:rsidRDefault="009F352D" w:rsidP="00F53970">
            <w:pPr>
              <w:rPr>
                <w:rFonts w:ascii="Arial" w:eastAsia="Arial" w:hAnsi="Arial" w:cs="Arial"/>
                <w:b/>
                <w:bCs/>
                <w:lang w:eastAsia="en-GB" w:bidi="en-GB"/>
              </w:rPr>
            </w:pPr>
          </w:p>
        </w:tc>
        <w:tc>
          <w:tcPr>
            <w:tcW w:w="669" w:type="pct"/>
            <w:vMerge w:val="restart"/>
            <w:vAlign w:val="center"/>
          </w:tcPr>
          <w:p w14:paraId="5D988694"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System Security</w:t>
            </w:r>
          </w:p>
        </w:tc>
        <w:tc>
          <w:tcPr>
            <w:tcW w:w="802" w:type="pct"/>
            <w:vAlign w:val="center"/>
          </w:tcPr>
          <w:p w14:paraId="3F6FC4D1" w14:textId="77777777" w:rsidR="009F352D" w:rsidRPr="00056B06" w:rsidRDefault="009F352D" w:rsidP="00F53970">
            <w:pPr>
              <w:rPr>
                <w:rFonts w:ascii="Arial" w:hAnsi="Arial" w:cs="Arial"/>
              </w:rPr>
            </w:pPr>
            <w:r w:rsidRPr="00056B06">
              <w:rPr>
                <w:rFonts w:ascii="Arial" w:hAnsi="Arial" w:cs="Arial"/>
              </w:rPr>
              <w:t>B4.a Secure by design</w:t>
            </w:r>
          </w:p>
        </w:tc>
        <w:tc>
          <w:tcPr>
            <w:tcW w:w="555" w:type="pct"/>
            <w:shd w:val="clear" w:color="auto" w:fill="FFC000"/>
          </w:tcPr>
          <w:p w14:paraId="3DDE52BA" w14:textId="68CAA270" w:rsidR="009F352D" w:rsidRPr="00056B06" w:rsidRDefault="00504FA1" w:rsidP="00F53970">
            <w:pPr>
              <w:jc w:val="center"/>
              <w:rPr>
                <w:rFonts w:ascii="Arial" w:hAnsi="Arial" w:cs="Arial"/>
              </w:rPr>
            </w:pPr>
            <w:r w:rsidRPr="00056B06">
              <w:rPr>
                <w:rFonts w:ascii="Arial" w:eastAsia="Arial" w:hAnsi="Arial" w:cs="Arial"/>
                <w:b/>
                <w:bCs/>
                <w:lang w:eastAsia="en-GB" w:bidi="en-GB"/>
              </w:rPr>
              <w:t>P</w:t>
            </w:r>
            <w:r>
              <w:rPr>
                <w:rFonts w:ascii="Arial" w:eastAsia="Arial" w:hAnsi="Arial" w:cs="Arial"/>
                <w:b/>
                <w:bCs/>
                <w:lang w:eastAsia="en-GB" w:bidi="en-GB"/>
              </w:rPr>
              <w:t xml:space="preserve">artially </w:t>
            </w:r>
            <w:r w:rsidRPr="00056B06">
              <w:rPr>
                <w:rFonts w:ascii="Arial" w:eastAsia="Arial" w:hAnsi="Arial" w:cs="Arial"/>
                <w:b/>
                <w:bCs/>
                <w:lang w:eastAsia="en-GB" w:bidi="en-GB"/>
              </w:rPr>
              <w:t>A</w:t>
            </w:r>
            <w:r>
              <w:rPr>
                <w:rFonts w:ascii="Arial" w:eastAsia="Arial" w:hAnsi="Arial" w:cs="Arial"/>
                <w:b/>
                <w:bCs/>
                <w:lang w:eastAsia="en-GB" w:bidi="en-GB"/>
              </w:rPr>
              <w:t>chieved</w:t>
            </w:r>
          </w:p>
        </w:tc>
        <w:tc>
          <w:tcPr>
            <w:tcW w:w="636" w:type="pct"/>
            <w:shd w:val="clear" w:color="auto" w:fill="auto"/>
          </w:tcPr>
          <w:p w14:paraId="15188A61"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698178C9" w14:textId="77777777" w:rsidR="009F352D" w:rsidRPr="00056B06" w:rsidRDefault="009F352D" w:rsidP="00F53970">
            <w:pPr>
              <w:jc w:val="center"/>
              <w:rPr>
                <w:rFonts w:ascii="Arial" w:eastAsia="Arial" w:hAnsi="Arial" w:cs="Arial"/>
                <w:b/>
                <w:bCs/>
                <w:lang w:eastAsia="en-GB" w:bidi="en-GB"/>
              </w:rPr>
            </w:pPr>
          </w:p>
        </w:tc>
        <w:tc>
          <w:tcPr>
            <w:tcW w:w="545" w:type="pct"/>
          </w:tcPr>
          <w:p w14:paraId="2703B726"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5495F782" w14:textId="6F943B80"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6CEE6845" w14:textId="77777777" w:rsidTr="00F53970">
        <w:trPr>
          <w:trHeight w:val="537"/>
        </w:trPr>
        <w:tc>
          <w:tcPr>
            <w:tcW w:w="592" w:type="pct"/>
            <w:vMerge/>
            <w:vAlign w:val="center"/>
          </w:tcPr>
          <w:p w14:paraId="2D130783"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4E13FBDD" w14:textId="77777777" w:rsidR="00504FA1" w:rsidRPr="00056B06" w:rsidRDefault="00504FA1" w:rsidP="00504FA1">
            <w:pPr>
              <w:rPr>
                <w:rFonts w:ascii="Arial" w:eastAsia="Arial" w:hAnsi="Arial" w:cs="Arial"/>
                <w:b/>
                <w:bCs/>
                <w:lang w:eastAsia="en-GB" w:bidi="en-GB"/>
              </w:rPr>
            </w:pPr>
          </w:p>
        </w:tc>
        <w:tc>
          <w:tcPr>
            <w:tcW w:w="802" w:type="pct"/>
            <w:vAlign w:val="center"/>
          </w:tcPr>
          <w:p w14:paraId="6FB22DDD" w14:textId="77777777" w:rsidR="00504FA1" w:rsidRPr="00056B06" w:rsidRDefault="00504FA1" w:rsidP="00504FA1">
            <w:pPr>
              <w:rPr>
                <w:rFonts w:ascii="Arial" w:hAnsi="Arial" w:cs="Arial"/>
              </w:rPr>
            </w:pPr>
            <w:r w:rsidRPr="00056B06">
              <w:rPr>
                <w:rFonts w:ascii="Arial" w:hAnsi="Arial" w:cs="Arial"/>
              </w:rPr>
              <w:t>B4.b Secure by configuration</w:t>
            </w:r>
          </w:p>
        </w:tc>
        <w:tc>
          <w:tcPr>
            <w:tcW w:w="555" w:type="pct"/>
            <w:shd w:val="clear" w:color="auto" w:fill="00B050"/>
          </w:tcPr>
          <w:p w14:paraId="21967CA9" w14:textId="4E3397B2" w:rsidR="00504FA1" w:rsidRPr="00056B06" w:rsidRDefault="00504FA1" w:rsidP="00504FA1">
            <w:pPr>
              <w:jc w:val="center"/>
              <w:rPr>
                <w:rFonts w:ascii="Arial" w:hAnsi="Arial" w:cs="Arial"/>
              </w:rPr>
            </w:pPr>
            <w:r w:rsidRPr="00056B06">
              <w:rPr>
                <w:rFonts w:ascii="Arial" w:eastAsia="Arial" w:hAnsi="Arial" w:cs="Arial"/>
                <w:b/>
                <w:bCs/>
                <w:lang w:eastAsia="en-GB" w:bidi="en-GB"/>
              </w:rPr>
              <w:t>A</w:t>
            </w:r>
            <w:r>
              <w:rPr>
                <w:rFonts w:ascii="Arial" w:eastAsia="Arial" w:hAnsi="Arial" w:cs="Arial"/>
                <w:b/>
                <w:bCs/>
                <w:lang w:eastAsia="en-GB" w:bidi="en-GB"/>
              </w:rPr>
              <w:t>chieved</w:t>
            </w:r>
          </w:p>
        </w:tc>
        <w:tc>
          <w:tcPr>
            <w:tcW w:w="636" w:type="pct"/>
            <w:shd w:val="clear" w:color="auto" w:fill="auto"/>
          </w:tcPr>
          <w:p w14:paraId="25391F29"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1B6D317A" w14:textId="77777777" w:rsidR="00504FA1" w:rsidRPr="00056B06" w:rsidRDefault="00504FA1" w:rsidP="00504FA1">
            <w:pPr>
              <w:jc w:val="center"/>
              <w:rPr>
                <w:rFonts w:ascii="Arial" w:eastAsia="Arial" w:hAnsi="Arial" w:cs="Arial"/>
                <w:b/>
                <w:bCs/>
                <w:lang w:eastAsia="en-GB" w:bidi="en-GB"/>
              </w:rPr>
            </w:pPr>
          </w:p>
        </w:tc>
        <w:tc>
          <w:tcPr>
            <w:tcW w:w="545" w:type="pct"/>
          </w:tcPr>
          <w:p w14:paraId="470FD708"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45B93336" w14:textId="4C085ADD"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5C8670F6" w14:textId="77777777" w:rsidTr="00F53970">
        <w:trPr>
          <w:trHeight w:val="537"/>
        </w:trPr>
        <w:tc>
          <w:tcPr>
            <w:tcW w:w="592" w:type="pct"/>
            <w:vMerge/>
            <w:vAlign w:val="center"/>
          </w:tcPr>
          <w:p w14:paraId="11230E1D"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08E12982" w14:textId="77777777" w:rsidR="00504FA1" w:rsidRPr="00056B06" w:rsidRDefault="00504FA1" w:rsidP="00504FA1">
            <w:pPr>
              <w:rPr>
                <w:rFonts w:ascii="Arial" w:eastAsia="Arial" w:hAnsi="Arial" w:cs="Arial"/>
                <w:b/>
                <w:bCs/>
                <w:lang w:eastAsia="en-GB" w:bidi="en-GB"/>
              </w:rPr>
            </w:pPr>
          </w:p>
        </w:tc>
        <w:tc>
          <w:tcPr>
            <w:tcW w:w="802" w:type="pct"/>
            <w:vAlign w:val="center"/>
          </w:tcPr>
          <w:p w14:paraId="410211D4" w14:textId="77777777" w:rsidR="00504FA1" w:rsidRPr="00056B06" w:rsidRDefault="00504FA1" w:rsidP="00504FA1">
            <w:pPr>
              <w:rPr>
                <w:rFonts w:ascii="Arial" w:hAnsi="Arial" w:cs="Arial"/>
              </w:rPr>
            </w:pPr>
            <w:r w:rsidRPr="00056B06">
              <w:rPr>
                <w:rFonts w:ascii="Arial" w:hAnsi="Arial" w:cs="Arial"/>
              </w:rPr>
              <w:t>B4.c Secure management</w:t>
            </w:r>
          </w:p>
        </w:tc>
        <w:tc>
          <w:tcPr>
            <w:tcW w:w="555" w:type="pct"/>
            <w:shd w:val="clear" w:color="auto" w:fill="FFC000"/>
          </w:tcPr>
          <w:p w14:paraId="0772D54D" w14:textId="5896DDE6" w:rsidR="00504FA1" w:rsidRPr="00056B06" w:rsidRDefault="00504FA1" w:rsidP="00504FA1">
            <w:pPr>
              <w:jc w:val="center"/>
              <w:rPr>
                <w:rFonts w:ascii="Arial" w:hAnsi="Arial" w:cs="Arial"/>
              </w:rPr>
            </w:pPr>
            <w:r w:rsidRPr="009A2CCA">
              <w:rPr>
                <w:rFonts w:ascii="Arial" w:eastAsia="Arial" w:hAnsi="Arial" w:cs="Arial"/>
                <w:b/>
                <w:bCs/>
                <w:lang w:eastAsia="en-GB" w:bidi="en-GB"/>
              </w:rPr>
              <w:t>Partially Achieved</w:t>
            </w:r>
          </w:p>
        </w:tc>
        <w:tc>
          <w:tcPr>
            <w:tcW w:w="636" w:type="pct"/>
            <w:shd w:val="clear" w:color="auto" w:fill="auto"/>
          </w:tcPr>
          <w:p w14:paraId="5B6D91E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1584690D" w14:textId="77777777" w:rsidR="00504FA1" w:rsidRPr="00056B06" w:rsidRDefault="00504FA1" w:rsidP="00504FA1">
            <w:pPr>
              <w:jc w:val="center"/>
              <w:rPr>
                <w:rFonts w:ascii="Arial" w:eastAsia="Arial" w:hAnsi="Arial" w:cs="Arial"/>
                <w:b/>
                <w:bCs/>
                <w:lang w:eastAsia="en-GB" w:bidi="en-GB"/>
              </w:rPr>
            </w:pPr>
          </w:p>
        </w:tc>
        <w:tc>
          <w:tcPr>
            <w:tcW w:w="545" w:type="pct"/>
          </w:tcPr>
          <w:p w14:paraId="13BEC86E"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191BD9FD" w14:textId="4F2E0F76"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45DFC9FC" w14:textId="77777777" w:rsidTr="00F53970">
        <w:trPr>
          <w:trHeight w:val="537"/>
        </w:trPr>
        <w:tc>
          <w:tcPr>
            <w:tcW w:w="592" w:type="pct"/>
            <w:vMerge/>
            <w:vAlign w:val="center"/>
          </w:tcPr>
          <w:p w14:paraId="2CA87418"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557A97AE" w14:textId="77777777" w:rsidR="00504FA1" w:rsidRPr="00056B06" w:rsidRDefault="00504FA1" w:rsidP="00504FA1">
            <w:pPr>
              <w:rPr>
                <w:rFonts w:ascii="Arial" w:eastAsia="Arial" w:hAnsi="Arial" w:cs="Arial"/>
                <w:b/>
                <w:bCs/>
                <w:lang w:eastAsia="en-GB" w:bidi="en-GB"/>
              </w:rPr>
            </w:pPr>
          </w:p>
        </w:tc>
        <w:tc>
          <w:tcPr>
            <w:tcW w:w="802" w:type="pct"/>
            <w:vAlign w:val="center"/>
          </w:tcPr>
          <w:p w14:paraId="5B19DBAE" w14:textId="77777777" w:rsidR="00504FA1" w:rsidRPr="00056B06" w:rsidRDefault="00504FA1" w:rsidP="00504FA1">
            <w:pPr>
              <w:rPr>
                <w:rFonts w:ascii="Arial" w:hAnsi="Arial" w:cs="Arial"/>
              </w:rPr>
            </w:pPr>
            <w:r w:rsidRPr="00056B06">
              <w:rPr>
                <w:rFonts w:ascii="Arial" w:hAnsi="Arial" w:cs="Arial"/>
              </w:rPr>
              <w:t>B4.d Vulnerability management</w:t>
            </w:r>
          </w:p>
        </w:tc>
        <w:tc>
          <w:tcPr>
            <w:tcW w:w="555" w:type="pct"/>
            <w:shd w:val="clear" w:color="auto" w:fill="FFC000"/>
          </w:tcPr>
          <w:p w14:paraId="0A0D8A84" w14:textId="5741C015" w:rsidR="00504FA1" w:rsidRPr="00056B06" w:rsidRDefault="00504FA1" w:rsidP="00504FA1">
            <w:pPr>
              <w:jc w:val="center"/>
              <w:rPr>
                <w:rFonts w:ascii="Arial" w:hAnsi="Arial" w:cs="Arial"/>
              </w:rPr>
            </w:pPr>
            <w:r w:rsidRPr="009A2CCA">
              <w:rPr>
                <w:rFonts w:ascii="Arial" w:eastAsia="Arial" w:hAnsi="Arial" w:cs="Arial"/>
                <w:b/>
                <w:bCs/>
                <w:lang w:eastAsia="en-GB" w:bidi="en-GB"/>
              </w:rPr>
              <w:t>Partially Achieved</w:t>
            </w:r>
          </w:p>
        </w:tc>
        <w:tc>
          <w:tcPr>
            <w:tcW w:w="636" w:type="pct"/>
            <w:shd w:val="clear" w:color="auto" w:fill="auto"/>
          </w:tcPr>
          <w:p w14:paraId="4487976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20C960FB" w14:textId="77777777" w:rsidR="00504FA1" w:rsidRPr="00056B06" w:rsidRDefault="00504FA1" w:rsidP="00504FA1">
            <w:pPr>
              <w:jc w:val="center"/>
              <w:rPr>
                <w:rFonts w:ascii="Arial" w:eastAsia="Arial" w:hAnsi="Arial" w:cs="Arial"/>
                <w:b/>
                <w:bCs/>
                <w:lang w:eastAsia="en-GB" w:bidi="en-GB"/>
              </w:rPr>
            </w:pPr>
          </w:p>
        </w:tc>
        <w:tc>
          <w:tcPr>
            <w:tcW w:w="545" w:type="pct"/>
          </w:tcPr>
          <w:p w14:paraId="689A46FC"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01A22E88" w14:textId="5D1344C0"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0E215890" w14:textId="77777777" w:rsidTr="00F53970">
        <w:trPr>
          <w:trHeight w:val="537"/>
        </w:trPr>
        <w:tc>
          <w:tcPr>
            <w:tcW w:w="592" w:type="pct"/>
            <w:vMerge/>
            <w:vAlign w:val="center"/>
          </w:tcPr>
          <w:p w14:paraId="35549354" w14:textId="77777777" w:rsidR="00504FA1" w:rsidRPr="00056B06" w:rsidRDefault="00504FA1" w:rsidP="00504FA1">
            <w:pPr>
              <w:rPr>
                <w:rFonts w:ascii="Arial" w:eastAsia="Arial" w:hAnsi="Arial" w:cs="Arial"/>
                <w:b/>
                <w:bCs/>
                <w:lang w:eastAsia="en-GB" w:bidi="en-GB"/>
              </w:rPr>
            </w:pPr>
          </w:p>
        </w:tc>
        <w:tc>
          <w:tcPr>
            <w:tcW w:w="669" w:type="pct"/>
            <w:vMerge w:val="restart"/>
            <w:vAlign w:val="center"/>
          </w:tcPr>
          <w:p w14:paraId="08A4C719" w14:textId="77777777" w:rsidR="00504FA1" w:rsidRPr="00056B06" w:rsidRDefault="00504FA1" w:rsidP="00504FA1">
            <w:pPr>
              <w:rPr>
                <w:rFonts w:ascii="Arial" w:eastAsia="Arial" w:hAnsi="Arial" w:cs="Arial"/>
                <w:b/>
                <w:bCs/>
                <w:lang w:eastAsia="en-GB" w:bidi="en-GB"/>
              </w:rPr>
            </w:pPr>
            <w:r w:rsidRPr="00056B06">
              <w:rPr>
                <w:rFonts w:ascii="Arial" w:eastAsia="Arial" w:hAnsi="Arial" w:cs="Arial"/>
                <w:b/>
                <w:bCs/>
                <w:lang w:eastAsia="en-GB" w:bidi="en-GB"/>
              </w:rPr>
              <w:t>Resilient Networks and Systems</w:t>
            </w:r>
          </w:p>
        </w:tc>
        <w:tc>
          <w:tcPr>
            <w:tcW w:w="802" w:type="pct"/>
            <w:vAlign w:val="center"/>
          </w:tcPr>
          <w:p w14:paraId="3476CBCC" w14:textId="77777777" w:rsidR="00504FA1" w:rsidRPr="00056B06" w:rsidRDefault="00504FA1" w:rsidP="00504FA1">
            <w:pPr>
              <w:rPr>
                <w:rFonts w:ascii="Arial" w:hAnsi="Arial" w:cs="Arial"/>
              </w:rPr>
            </w:pPr>
            <w:r w:rsidRPr="00056B06">
              <w:rPr>
                <w:rFonts w:ascii="Arial" w:hAnsi="Arial" w:cs="Arial"/>
              </w:rPr>
              <w:t>B5.a Resilience preparation</w:t>
            </w:r>
          </w:p>
        </w:tc>
        <w:tc>
          <w:tcPr>
            <w:tcW w:w="555" w:type="pct"/>
            <w:shd w:val="clear" w:color="auto" w:fill="FFC000"/>
          </w:tcPr>
          <w:p w14:paraId="4C75100C" w14:textId="1E41E398" w:rsidR="00504FA1" w:rsidRPr="00056B06" w:rsidRDefault="00504FA1" w:rsidP="00504FA1">
            <w:pPr>
              <w:jc w:val="center"/>
              <w:rPr>
                <w:rFonts w:ascii="Arial" w:hAnsi="Arial" w:cs="Arial"/>
              </w:rPr>
            </w:pPr>
            <w:r w:rsidRPr="009A2CCA">
              <w:rPr>
                <w:rFonts w:ascii="Arial" w:eastAsia="Arial" w:hAnsi="Arial" w:cs="Arial"/>
                <w:b/>
                <w:bCs/>
                <w:lang w:eastAsia="en-GB" w:bidi="en-GB"/>
              </w:rPr>
              <w:t>Partially Achieved</w:t>
            </w:r>
          </w:p>
        </w:tc>
        <w:tc>
          <w:tcPr>
            <w:tcW w:w="636" w:type="pct"/>
            <w:shd w:val="clear" w:color="auto" w:fill="auto"/>
          </w:tcPr>
          <w:p w14:paraId="41F58C61"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04172DEC" w14:textId="77777777" w:rsidR="00504FA1" w:rsidRPr="00056B06" w:rsidRDefault="00504FA1" w:rsidP="00504FA1">
            <w:pPr>
              <w:jc w:val="center"/>
              <w:rPr>
                <w:rFonts w:ascii="Arial" w:eastAsia="Arial" w:hAnsi="Arial" w:cs="Arial"/>
                <w:b/>
                <w:bCs/>
                <w:lang w:eastAsia="en-GB" w:bidi="en-GB"/>
              </w:rPr>
            </w:pPr>
          </w:p>
        </w:tc>
        <w:tc>
          <w:tcPr>
            <w:tcW w:w="545" w:type="pct"/>
          </w:tcPr>
          <w:p w14:paraId="0849718F"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04961E9E" w14:textId="30309987"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7F4C10A6" w14:textId="77777777" w:rsidTr="00F53970">
        <w:trPr>
          <w:trHeight w:val="537"/>
        </w:trPr>
        <w:tc>
          <w:tcPr>
            <w:tcW w:w="592" w:type="pct"/>
            <w:vMerge/>
            <w:vAlign w:val="center"/>
          </w:tcPr>
          <w:p w14:paraId="304F3287"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695230F1" w14:textId="77777777" w:rsidR="00504FA1" w:rsidRPr="00056B06" w:rsidRDefault="00504FA1" w:rsidP="00504FA1">
            <w:pPr>
              <w:rPr>
                <w:rFonts w:ascii="Arial" w:eastAsia="Arial" w:hAnsi="Arial" w:cs="Arial"/>
                <w:b/>
                <w:bCs/>
                <w:lang w:eastAsia="en-GB" w:bidi="en-GB"/>
              </w:rPr>
            </w:pPr>
          </w:p>
        </w:tc>
        <w:tc>
          <w:tcPr>
            <w:tcW w:w="802" w:type="pct"/>
            <w:vAlign w:val="center"/>
          </w:tcPr>
          <w:p w14:paraId="112C8DD5" w14:textId="77777777" w:rsidR="00504FA1" w:rsidRPr="00056B06" w:rsidRDefault="00504FA1" w:rsidP="00504FA1">
            <w:pPr>
              <w:rPr>
                <w:rFonts w:ascii="Arial" w:hAnsi="Arial" w:cs="Arial"/>
              </w:rPr>
            </w:pPr>
            <w:r w:rsidRPr="00056B06">
              <w:rPr>
                <w:rFonts w:ascii="Arial" w:hAnsi="Arial" w:cs="Arial"/>
              </w:rPr>
              <w:t>B5.b Design for resilience</w:t>
            </w:r>
          </w:p>
        </w:tc>
        <w:tc>
          <w:tcPr>
            <w:tcW w:w="555" w:type="pct"/>
            <w:shd w:val="clear" w:color="auto" w:fill="FFC000"/>
          </w:tcPr>
          <w:p w14:paraId="7549D6A7" w14:textId="011F6CD2" w:rsidR="00504FA1" w:rsidRPr="00056B06" w:rsidRDefault="00504FA1" w:rsidP="00504FA1">
            <w:pPr>
              <w:jc w:val="center"/>
              <w:rPr>
                <w:rFonts w:ascii="Arial" w:hAnsi="Arial" w:cs="Arial"/>
              </w:rPr>
            </w:pPr>
            <w:r w:rsidRPr="009A2CCA">
              <w:rPr>
                <w:rFonts w:ascii="Arial" w:eastAsia="Arial" w:hAnsi="Arial" w:cs="Arial"/>
                <w:b/>
                <w:bCs/>
                <w:lang w:eastAsia="en-GB" w:bidi="en-GB"/>
              </w:rPr>
              <w:t>Partially Achieved</w:t>
            </w:r>
          </w:p>
        </w:tc>
        <w:tc>
          <w:tcPr>
            <w:tcW w:w="636" w:type="pct"/>
            <w:shd w:val="clear" w:color="auto" w:fill="auto"/>
          </w:tcPr>
          <w:p w14:paraId="2CBCC04D"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602A18B8" w14:textId="77777777" w:rsidR="00504FA1" w:rsidRPr="00056B06" w:rsidRDefault="00504FA1" w:rsidP="00504FA1">
            <w:pPr>
              <w:jc w:val="center"/>
              <w:rPr>
                <w:rFonts w:ascii="Arial" w:eastAsia="Arial" w:hAnsi="Arial" w:cs="Arial"/>
                <w:b/>
                <w:bCs/>
                <w:lang w:eastAsia="en-GB" w:bidi="en-GB"/>
              </w:rPr>
            </w:pPr>
          </w:p>
        </w:tc>
        <w:tc>
          <w:tcPr>
            <w:tcW w:w="545" w:type="pct"/>
          </w:tcPr>
          <w:p w14:paraId="4A034760"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7AD6035D" w14:textId="3D36D58D"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3010D365" w14:textId="77777777" w:rsidTr="00F53970">
        <w:trPr>
          <w:trHeight w:val="537"/>
        </w:trPr>
        <w:tc>
          <w:tcPr>
            <w:tcW w:w="592" w:type="pct"/>
            <w:vMerge/>
            <w:vAlign w:val="center"/>
          </w:tcPr>
          <w:p w14:paraId="2427B8E7"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22ED2E7E" w14:textId="77777777" w:rsidR="00504FA1" w:rsidRPr="00056B06" w:rsidRDefault="00504FA1" w:rsidP="00504FA1">
            <w:pPr>
              <w:rPr>
                <w:rFonts w:ascii="Arial" w:eastAsia="Arial" w:hAnsi="Arial" w:cs="Arial"/>
                <w:b/>
                <w:bCs/>
                <w:lang w:eastAsia="en-GB" w:bidi="en-GB"/>
              </w:rPr>
            </w:pPr>
          </w:p>
        </w:tc>
        <w:tc>
          <w:tcPr>
            <w:tcW w:w="802" w:type="pct"/>
            <w:vAlign w:val="center"/>
          </w:tcPr>
          <w:p w14:paraId="001D5093" w14:textId="77777777" w:rsidR="00504FA1" w:rsidRPr="00056B06" w:rsidRDefault="00504FA1" w:rsidP="00504FA1">
            <w:pPr>
              <w:rPr>
                <w:rFonts w:ascii="Arial" w:hAnsi="Arial" w:cs="Arial"/>
              </w:rPr>
            </w:pPr>
            <w:r w:rsidRPr="00056B06">
              <w:rPr>
                <w:rFonts w:ascii="Arial" w:hAnsi="Arial" w:cs="Arial"/>
              </w:rPr>
              <w:t>B5.c Backups</w:t>
            </w:r>
          </w:p>
        </w:tc>
        <w:tc>
          <w:tcPr>
            <w:tcW w:w="555" w:type="pct"/>
            <w:shd w:val="clear" w:color="auto" w:fill="00B050"/>
          </w:tcPr>
          <w:p w14:paraId="7FA8BEBC" w14:textId="63C180D7" w:rsidR="00504FA1" w:rsidRPr="00056B06" w:rsidRDefault="00504FA1" w:rsidP="00504FA1">
            <w:pPr>
              <w:jc w:val="center"/>
              <w:rPr>
                <w:rFonts w:ascii="Arial" w:hAnsi="Arial" w:cs="Arial"/>
              </w:rPr>
            </w:pPr>
            <w:r w:rsidRPr="00056B06">
              <w:rPr>
                <w:rFonts w:ascii="Arial" w:eastAsia="Arial" w:hAnsi="Arial" w:cs="Arial"/>
                <w:b/>
                <w:bCs/>
                <w:lang w:eastAsia="en-GB" w:bidi="en-GB"/>
              </w:rPr>
              <w:t>A</w:t>
            </w:r>
            <w:r>
              <w:rPr>
                <w:rFonts w:ascii="Arial" w:eastAsia="Arial" w:hAnsi="Arial" w:cs="Arial"/>
                <w:b/>
                <w:bCs/>
                <w:lang w:eastAsia="en-GB" w:bidi="en-GB"/>
              </w:rPr>
              <w:t>chieved</w:t>
            </w:r>
          </w:p>
        </w:tc>
        <w:tc>
          <w:tcPr>
            <w:tcW w:w="636" w:type="pct"/>
            <w:shd w:val="clear" w:color="auto" w:fill="auto"/>
          </w:tcPr>
          <w:p w14:paraId="07AA405E"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297400A2" w14:textId="77777777" w:rsidR="00504FA1" w:rsidRPr="00056B06" w:rsidRDefault="00504FA1" w:rsidP="00504FA1">
            <w:pPr>
              <w:jc w:val="center"/>
              <w:rPr>
                <w:rFonts w:ascii="Arial" w:eastAsia="Arial" w:hAnsi="Arial" w:cs="Arial"/>
                <w:b/>
                <w:bCs/>
                <w:lang w:eastAsia="en-GB" w:bidi="en-GB"/>
              </w:rPr>
            </w:pPr>
          </w:p>
        </w:tc>
        <w:tc>
          <w:tcPr>
            <w:tcW w:w="545" w:type="pct"/>
          </w:tcPr>
          <w:p w14:paraId="62492050"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2A69989F" w14:textId="75DB3BCB"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002CC95A" w14:textId="77777777" w:rsidTr="00F53970">
        <w:trPr>
          <w:trHeight w:val="537"/>
        </w:trPr>
        <w:tc>
          <w:tcPr>
            <w:tcW w:w="592" w:type="pct"/>
            <w:vMerge/>
            <w:vAlign w:val="center"/>
          </w:tcPr>
          <w:p w14:paraId="108A960C" w14:textId="77777777" w:rsidR="00504FA1" w:rsidRPr="00056B06" w:rsidRDefault="00504FA1" w:rsidP="00504FA1">
            <w:pPr>
              <w:rPr>
                <w:rFonts w:ascii="Arial" w:eastAsia="Arial" w:hAnsi="Arial" w:cs="Arial"/>
                <w:b/>
                <w:bCs/>
                <w:lang w:eastAsia="en-GB" w:bidi="en-GB"/>
              </w:rPr>
            </w:pPr>
          </w:p>
        </w:tc>
        <w:tc>
          <w:tcPr>
            <w:tcW w:w="669" w:type="pct"/>
            <w:vMerge w:val="restart"/>
            <w:vAlign w:val="center"/>
          </w:tcPr>
          <w:p w14:paraId="2FAB015C" w14:textId="77777777" w:rsidR="00504FA1" w:rsidRPr="00056B06" w:rsidRDefault="00504FA1" w:rsidP="00504FA1">
            <w:pPr>
              <w:rPr>
                <w:rFonts w:ascii="Arial" w:eastAsia="Arial" w:hAnsi="Arial" w:cs="Arial"/>
                <w:b/>
                <w:bCs/>
                <w:lang w:eastAsia="en-GB" w:bidi="en-GB"/>
              </w:rPr>
            </w:pPr>
            <w:r w:rsidRPr="00056B06">
              <w:rPr>
                <w:rFonts w:ascii="Arial" w:eastAsia="Arial" w:hAnsi="Arial" w:cs="Arial"/>
                <w:b/>
                <w:bCs/>
                <w:lang w:eastAsia="en-GB" w:bidi="en-GB"/>
              </w:rPr>
              <w:t>Staff Awareness and Training</w:t>
            </w:r>
          </w:p>
        </w:tc>
        <w:tc>
          <w:tcPr>
            <w:tcW w:w="802" w:type="pct"/>
            <w:vAlign w:val="center"/>
          </w:tcPr>
          <w:p w14:paraId="4E5FE656" w14:textId="77777777" w:rsidR="00504FA1" w:rsidRPr="00056B06" w:rsidRDefault="00504FA1" w:rsidP="00504FA1">
            <w:pPr>
              <w:rPr>
                <w:rFonts w:ascii="Arial" w:hAnsi="Arial" w:cs="Arial"/>
              </w:rPr>
            </w:pPr>
            <w:r w:rsidRPr="00056B06">
              <w:rPr>
                <w:rFonts w:ascii="Arial" w:hAnsi="Arial" w:cs="Arial"/>
              </w:rPr>
              <w:t>B6.a Cyber security culture</w:t>
            </w:r>
          </w:p>
        </w:tc>
        <w:tc>
          <w:tcPr>
            <w:tcW w:w="555" w:type="pct"/>
            <w:shd w:val="clear" w:color="auto" w:fill="FFC000"/>
          </w:tcPr>
          <w:p w14:paraId="501448C2" w14:textId="0B41CBC3" w:rsidR="00504FA1" w:rsidRPr="00056B06" w:rsidRDefault="00504FA1" w:rsidP="00504FA1">
            <w:pPr>
              <w:jc w:val="center"/>
              <w:rPr>
                <w:rFonts w:ascii="Arial" w:hAnsi="Arial" w:cs="Arial"/>
              </w:rPr>
            </w:pPr>
            <w:r w:rsidRPr="00E24E28">
              <w:rPr>
                <w:rFonts w:ascii="Arial" w:eastAsia="Arial" w:hAnsi="Arial" w:cs="Arial"/>
                <w:b/>
                <w:bCs/>
                <w:lang w:eastAsia="en-GB" w:bidi="en-GB"/>
              </w:rPr>
              <w:t>Partially Achieved</w:t>
            </w:r>
          </w:p>
        </w:tc>
        <w:tc>
          <w:tcPr>
            <w:tcW w:w="636" w:type="pct"/>
            <w:shd w:val="clear" w:color="auto" w:fill="auto"/>
          </w:tcPr>
          <w:p w14:paraId="35381A50"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44562EC0" w14:textId="77777777" w:rsidR="00504FA1" w:rsidRPr="00056B06" w:rsidRDefault="00504FA1" w:rsidP="00504FA1">
            <w:pPr>
              <w:jc w:val="center"/>
              <w:rPr>
                <w:rFonts w:ascii="Arial" w:eastAsia="Arial" w:hAnsi="Arial" w:cs="Arial"/>
                <w:b/>
                <w:bCs/>
                <w:lang w:eastAsia="en-GB" w:bidi="en-GB"/>
              </w:rPr>
            </w:pPr>
          </w:p>
        </w:tc>
        <w:tc>
          <w:tcPr>
            <w:tcW w:w="545" w:type="pct"/>
          </w:tcPr>
          <w:p w14:paraId="394C64BA"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42C0F967" w14:textId="559D619C"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6FE6BEEB" w14:textId="77777777" w:rsidTr="00F53970">
        <w:trPr>
          <w:trHeight w:val="537"/>
        </w:trPr>
        <w:tc>
          <w:tcPr>
            <w:tcW w:w="592" w:type="pct"/>
            <w:vMerge/>
            <w:vAlign w:val="center"/>
          </w:tcPr>
          <w:p w14:paraId="51352882"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7F5FE083" w14:textId="77777777" w:rsidR="00504FA1" w:rsidRPr="00056B06" w:rsidRDefault="00504FA1" w:rsidP="00504FA1">
            <w:pPr>
              <w:rPr>
                <w:rFonts w:ascii="Arial" w:eastAsia="Arial" w:hAnsi="Arial" w:cs="Arial"/>
                <w:b/>
                <w:bCs/>
                <w:lang w:eastAsia="en-GB" w:bidi="en-GB"/>
              </w:rPr>
            </w:pPr>
          </w:p>
        </w:tc>
        <w:tc>
          <w:tcPr>
            <w:tcW w:w="802" w:type="pct"/>
            <w:vAlign w:val="center"/>
          </w:tcPr>
          <w:p w14:paraId="1C34EF4A" w14:textId="77777777" w:rsidR="00504FA1" w:rsidRPr="00056B06" w:rsidRDefault="00504FA1" w:rsidP="00504FA1">
            <w:pPr>
              <w:rPr>
                <w:rFonts w:ascii="Arial" w:hAnsi="Arial" w:cs="Arial"/>
              </w:rPr>
            </w:pPr>
            <w:r w:rsidRPr="00056B06">
              <w:rPr>
                <w:rFonts w:ascii="Arial" w:hAnsi="Arial" w:cs="Arial"/>
              </w:rPr>
              <w:t>B6.b Cybersecurity training</w:t>
            </w:r>
          </w:p>
        </w:tc>
        <w:tc>
          <w:tcPr>
            <w:tcW w:w="555" w:type="pct"/>
            <w:shd w:val="clear" w:color="auto" w:fill="FFC000"/>
          </w:tcPr>
          <w:p w14:paraId="35CC9A5D" w14:textId="10E0343B" w:rsidR="00504FA1" w:rsidRPr="00056B06" w:rsidRDefault="00504FA1" w:rsidP="00504FA1">
            <w:pPr>
              <w:jc w:val="center"/>
              <w:rPr>
                <w:rFonts w:ascii="Arial" w:hAnsi="Arial" w:cs="Arial"/>
                <w:b/>
              </w:rPr>
            </w:pPr>
            <w:r w:rsidRPr="00E24E28">
              <w:rPr>
                <w:rFonts w:ascii="Arial" w:eastAsia="Arial" w:hAnsi="Arial" w:cs="Arial"/>
                <w:b/>
                <w:bCs/>
                <w:lang w:eastAsia="en-GB" w:bidi="en-GB"/>
              </w:rPr>
              <w:t>Partially Achieved</w:t>
            </w:r>
          </w:p>
        </w:tc>
        <w:tc>
          <w:tcPr>
            <w:tcW w:w="636" w:type="pct"/>
            <w:shd w:val="clear" w:color="auto" w:fill="auto"/>
          </w:tcPr>
          <w:p w14:paraId="054AA945"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1C4C7A7C" w14:textId="77777777" w:rsidR="00504FA1" w:rsidRPr="00056B06" w:rsidRDefault="00504FA1" w:rsidP="00504FA1">
            <w:pPr>
              <w:jc w:val="center"/>
              <w:rPr>
                <w:rFonts w:ascii="Arial" w:eastAsia="Arial" w:hAnsi="Arial" w:cs="Arial"/>
                <w:b/>
                <w:bCs/>
                <w:lang w:eastAsia="en-GB" w:bidi="en-GB"/>
              </w:rPr>
            </w:pPr>
          </w:p>
        </w:tc>
        <w:tc>
          <w:tcPr>
            <w:tcW w:w="545" w:type="pct"/>
          </w:tcPr>
          <w:p w14:paraId="3D03A649"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500F240C" w14:textId="1F44B793"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649B745D" w14:textId="77777777" w:rsidR="009F352D" w:rsidRDefault="009F352D" w:rsidP="009F352D">
      <w:pPr>
        <w:rPr>
          <w:rFonts w:ascii="Arial" w:hAnsi="Arial" w:cs="Arial"/>
          <w:b/>
        </w:rPr>
      </w:pPr>
    </w:p>
    <w:p w14:paraId="60FBCF93" w14:textId="77777777" w:rsidR="009D0A1D" w:rsidRDefault="009F352D" w:rsidP="009F352D">
      <w:pPr>
        <w:pStyle w:val="Heading2"/>
        <w:rPr>
          <w:rFonts w:ascii="Arial" w:hAnsi="Arial" w:cs="Arial"/>
          <w:color w:val="FF0000"/>
          <w:sz w:val="32"/>
          <w:szCs w:val="36"/>
        </w:rPr>
      </w:pPr>
      <w:r w:rsidRPr="00C40276">
        <w:rPr>
          <w:rFonts w:ascii="Arial" w:hAnsi="Arial" w:cs="Arial"/>
          <w:color w:val="FF0000"/>
          <w:sz w:val="32"/>
          <w:szCs w:val="36"/>
        </w:rPr>
        <w:t xml:space="preserve"> </w:t>
      </w:r>
    </w:p>
    <w:p w14:paraId="2487CAFD" w14:textId="77777777" w:rsidR="009D0A1D" w:rsidRDefault="009D0A1D">
      <w:pPr>
        <w:rPr>
          <w:rFonts w:ascii="Arial" w:eastAsiaTheme="majorEastAsia" w:hAnsi="Arial" w:cs="Arial"/>
          <w:color w:val="FF0000"/>
          <w:sz w:val="32"/>
          <w:szCs w:val="36"/>
        </w:rPr>
      </w:pPr>
      <w:r>
        <w:rPr>
          <w:rFonts w:ascii="Arial" w:hAnsi="Arial" w:cs="Arial"/>
          <w:color w:val="FF0000"/>
          <w:sz w:val="32"/>
          <w:szCs w:val="36"/>
        </w:rPr>
        <w:br w:type="page"/>
      </w:r>
    </w:p>
    <w:p w14:paraId="0085CE47" w14:textId="37572088" w:rsidR="00402B99" w:rsidRPr="00C40276" w:rsidRDefault="00402B99" w:rsidP="009F352D">
      <w:pPr>
        <w:pStyle w:val="Heading2"/>
        <w:rPr>
          <w:rFonts w:ascii="Arial" w:hAnsi="Arial" w:cs="Arial"/>
          <w:color w:val="auto"/>
          <w:sz w:val="32"/>
          <w:szCs w:val="36"/>
        </w:rPr>
      </w:pPr>
      <w:bookmarkStart w:id="30" w:name="_Toc150358842"/>
      <w:r w:rsidRPr="00C40276">
        <w:rPr>
          <w:rFonts w:ascii="Arial" w:hAnsi="Arial" w:cs="Arial"/>
          <w:color w:val="FF0000"/>
          <w:sz w:val="32"/>
          <w:szCs w:val="36"/>
        </w:rPr>
        <w:lastRenderedPageBreak/>
        <w:t xml:space="preserve">[System 3]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B</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30"/>
    </w:p>
    <w:p w14:paraId="28471F7C"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3494B2CF" w14:textId="77777777" w:rsidTr="00F53970">
        <w:trPr>
          <w:tblHeader/>
        </w:trPr>
        <w:tc>
          <w:tcPr>
            <w:tcW w:w="314" w:type="pct"/>
            <w:shd w:val="clear" w:color="auto" w:fill="002060"/>
          </w:tcPr>
          <w:p w14:paraId="4B8F9989"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5F01F8AB"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69AD9CD3" w14:textId="409BD3C1"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44662949"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1E4ABF2C"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2FCB27E8" w14:textId="77777777" w:rsidTr="00F53970">
        <w:tc>
          <w:tcPr>
            <w:tcW w:w="5000" w:type="pct"/>
            <w:gridSpan w:val="5"/>
          </w:tcPr>
          <w:p w14:paraId="6B0EBF3B"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B: Protecting against cyber attack</w:t>
            </w:r>
          </w:p>
        </w:tc>
      </w:tr>
      <w:tr w:rsidR="00604483" w:rsidRPr="00614934" w14:paraId="6721CE74" w14:textId="77777777" w:rsidTr="00F53970">
        <w:tc>
          <w:tcPr>
            <w:tcW w:w="314" w:type="pct"/>
          </w:tcPr>
          <w:p w14:paraId="1FC6B14C" w14:textId="5A4A0CAE" w:rsidR="00604483" w:rsidRPr="00614934" w:rsidRDefault="00604483" w:rsidP="00604483">
            <w:pPr>
              <w:spacing w:before="92"/>
              <w:rPr>
                <w:rFonts w:ascii="Arial" w:hAnsi="Arial" w:cs="Arial"/>
                <w:b/>
                <w:bCs/>
                <w:szCs w:val="18"/>
              </w:rPr>
            </w:pPr>
            <w:r w:rsidRPr="007B26F5">
              <w:rPr>
                <w:rFonts w:ascii="Arial" w:hAnsi="Arial" w:cs="Arial"/>
                <w:b/>
                <w:bCs/>
                <w:color w:val="FF0000"/>
                <w:szCs w:val="18"/>
              </w:rPr>
              <w:t>[Ref]</w:t>
            </w:r>
          </w:p>
        </w:tc>
        <w:tc>
          <w:tcPr>
            <w:tcW w:w="853" w:type="pct"/>
          </w:tcPr>
          <w:p w14:paraId="248C6510"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B1.a Policy and Process Development</w:t>
            </w:r>
          </w:p>
        </w:tc>
        <w:tc>
          <w:tcPr>
            <w:tcW w:w="1067" w:type="pct"/>
          </w:tcPr>
          <w:p w14:paraId="5ADD1BBC"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69154F2B" w14:textId="77777777" w:rsidR="00604483" w:rsidRDefault="00604483" w:rsidP="00604483">
            <w:pPr>
              <w:spacing w:before="92"/>
              <w:rPr>
                <w:rFonts w:ascii="Arial" w:hAnsi="Arial" w:cs="Arial"/>
                <w:b/>
                <w:bCs/>
                <w:color w:val="FF0000"/>
                <w:szCs w:val="18"/>
              </w:rPr>
            </w:pPr>
          </w:p>
          <w:p w14:paraId="718B13E3" w14:textId="77777777" w:rsidR="00604483"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390DCFFC" w14:textId="73C87EB3" w:rsidR="00604483" w:rsidRPr="00614934" w:rsidRDefault="00604483" w:rsidP="00604483">
            <w:pPr>
              <w:spacing w:before="92"/>
              <w:rPr>
                <w:rFonts w:ascii="Arial" w:hAnsi="Arial" w:cs="Arial"/>
                <w:bCs/>
                <w:szCs w:val="18"/>
              </w:rPr>
            </w:pPr>
          </w:p>
        </w:tc>
        <w:tc>
          <w:tcPr>
            <w:tcW w:w="755" w:type="pct"/>
          </w:tcPr>
          <w:p w14:paraId="61F0C0B9" w14:textId="40A30283" w:rsidR="00604483" w:rsidRPr="00614934" w:rsidRDefault="00604483" w:rsidP="00604483">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6C1E72AA" w14:textId="5F352809" w:rsidR="00604483" w:rsidRPr="00614934" w:rsidRDefault="00604483" w:rsidP="00604483">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7B26F5" w:rsidRPr="00614934" w14:paraId="41E4BEF1" w14:textId="77777777" w:rsidTr="00F53970">
        <w:tc>
          <w:tcPr>
            <w:tcW w:w="314" w:type="pct"/>
          </w:tcPr>
          <w:p w14:paraId="16FA2B29" w14:textId="65D5600D" w:rsidR="007B26F5" w:rsidRPr="00614934" w:rsidRDefault="007B26F5" w:rsidP="007B26F5">
            <w:pPr>
              <w:spacing w:before="92"/>
              <w:rPr>
                <w:rFonts w:ascii="Arial" w:hAnsi="Arial" w:cs="Arial"/>
                <w:b/>
                <w:bCs/>
                <w:szCs w:val="18"/>
              </w:rPr>
            </w:pPr>
          </w:p>
        </w:tc>
        <w:tc>
          <w:tcPr>
            <w:tcW w:w="853" w:type="pct"/>
          </w:tcPr>
          <w:p w14:paraId="16567068"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B1.b Policy and process implementation</w:t>
            </w:r>
          </w:p>
        </w:tc>
        <w:tc>
          <w:tcPr>
            <w:tcW w:w="1067" w:type="pct"/>
          </w:tcPr>
          <w:p w14:paraId="0D22F537" w14:textId="77777777" w:rsidR="007B26F5" w:rsidRPr="00614934" w:rsidRDefault="007B26F5" w:rsidP="007B26F5">
            <w:pPr>
              <w:spacing w:before="92"/>
              <w:rPr>
                <w:rFonts w:ascii="Arial" w:hAnsi="Arial" w:cs="Arial"/>
                <w:bCs/>
                <w:szCs w:val="18"/>
              </w:rPr>
            </w:pPr>
          </w:p>
        </w:tc>
        <w:tc>
          <w:tcPr>
            <w:tcW w:w="755" w:type="pct"/>
          </w:tcPr>
          <w:p w14:paraId="1125F1A3" w14:textId="77777777" w:rsidR="007B26F5" w:rsidRPr="00614934" w:rsidRDefault="007B26F5" w:rsidP="007B26F5">
            <w:pPr>
              <w:spacing w:before="92"/>
              <w:rPr>
                <w:rFonts w:ascii="Arial" w:hAnsi="Arial" w:cs="Arial"/>
                <w:szCs w:val="18"/>
              </w:rPr>
            </w:pPr>
          </w:p>
        </w:tc>
        <w:tc>
          <w:tcPr>
            <w:tcW w:w="2011" w:type="pct"/>
          </w:tcPr>
          <w:p w14:paraId="77B3A598" w14:textId="77777777" w:rsidR="007B26F5" w:rsidRPr="00614934" w:rsidRDefault="007B26F5" w:rsidP="007B26F5">
            <w:pPr>
              <w:spacing w:before="92"/>
              <w:rPr>
                <w:rFonts w:ascii="Arial" w:hAnsi="Arial" w:cs="Arial"/>
                <w:szCs w:val="18"/>
              </w:rPr>
            </w:pPr>
          </w:p>
        </w:tc>
      </w:tr>
      <w:tr w:rsidR="007B26F5" w:rsidRPr="00614934" w14:paraId="3C8F3E73" w14:textId="77777777" w:rsidTr="00F53970">
        <w:tc>
          <w:tcPr>
            <w:tcW w:w="314" w:type="pct"/>
          </w:tcPr>
          <w:p w14:paraId="7F7DEDCD" w14:textId="45D2C1B1" w:rsidR="007B26F5" w:rsidRPr="00614934" w:rsidRDefault="007B26F5" w:rsidP="007B26F5">
            <w:pPr>
              <w:spacing w:before="92"/>
              <w:rPr>
                <w:rFonts w:ascii="Arial" w:hAnsi="Arial" w:cs="Arial"/>
                <w:b/>
                <w:bCs/>
                <w:szCs w:val="18"/>
              </w:rPr>
            </w:pPr>
          </w:p>
        </w:tc>
        <w:tc>
          <w:tcPr>
            <w:tcW w:w="853" w:type="pct"/>
          </w:tcPr>
          <w:p w14:paraId="1D18D1E7"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B2.a Identity Verification, Authentication and Authorisation</w:t>
            </w:r>
          </w:p>
        </w:tc>
        <w:tc>
          <w:tcPr>
            <w:tcW w:w="1067" w:type="pct"/>
          </w:tcPr>
          <w:p w14:paraId="5C394B48" w14:textId="77777777" w:rsidR="007B26F5" w:rsidRPr="00614934" w:rsidRDefault="007B26F5" w:rsidP="007B26F5">
            <w:pPr>
              <w:spacing w:before="92"/>
              <w:rPr>
                <w:rFonts w:ascii="Arial" w:hAnsi="Arial" w:cs="Arial"/>
                <w:bCs/>
                <w:szCs w:val="18"/>
              </w:rPr>
            </w:pPr>
          </w:p>
        </w:tc>
        <w:tc>
          <w:tcPr>
            <w:tcW w:w="755" w:type="pct"/>
          </w:tcPr>
          <w:p w14:paraId="1D09E41F" w14:textId="77777777" w:rsidR="007B26F5" w:rsidRPr="00614934" w:rsidRDefault="007B26F5" w:rsidP="007B26F5">
            <w:pPr>
              <w:spacing w:before="92"/>
              <w:rPr>
                <w:rFonts w:ascii="Arial" w:hAnsi="Arial" w:cs="Arial"/>
                <w:szCs w:val="18"/>
              </w:rPr>
            </w:pPr>
          </w:p>
        </w:tc>
        <w:tc>
          <w:tcPr>
            <w:tcW w:w="2011" w:type="pct"/>
          </w:tcPr>
          <w:p w14:paraId="1F81405F" w14:textId="77777777" w:rsidR="007B26F5" w:rsidRPr="00614934" w:rsidRDefault="007B26F5" w:rsidP="007B26F5">
            <w:pPr>
              <w:spacing w:before="92"/>
              <w:rPr>
                <w:rFonts w:ascii="Arial" w:hAnsi="Arial" w:cs="Arial"/>
                <w:szCs w:val="18"/>
              </w:rPr>
            </w:pPr>
          </w:p>
        </w:tc>
      </w:tr>
      <w:tr w:rsidR="007B26F5" w:rsidRPr="00614934" w14:paraId="30288FA8" w14:textId="77777777" w:rsidTr="00F53970">
        <w:tc>
          <w:tcPr>
            <w:tcW w:w="314" w:type="pct"/>
          </w:tcPr>
          <w:p w14:paraId="5E5B959F" w14:textId="415D7D84" w:rsidR="007B26F5" w:rsidRPr="00614934" w:rsidRDefault="007B26F5" w:rsidP="007B26F5">
            <w:pPr>
              <w:spacing w:before="92"/>
              <w:rPr>
                <w:rFonts w:ascii="Arial" w:hAnsi="Arial" w:cs="Arial"/>
                <w:b/>
                <w:bCs/>
                <w:szCs w:val="18"/>
              </w:rPr>
            </w:pPr>
          </w:p>
        </w:tc>
        <w:tc>
          <w:tcPr>
            <w:tcW w:w="853" w:type="pct"/>
          </w:tcPr>
          <w:p w14:paraId="7A87D86A"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B2.b Device Management</w:t>
            </w:r>
          </w:p>
        </w:tc>
        <w:tc>
          <w:tcPr>
            <w:tcW w:w="1067" w:type="pct"/>
          </w:tcPr>
          <w:p w14:paraId="48864AAD" w14:textId="77777777" w:rsidR="007B26F5" w:rsidRPr="00614934" w:rsidRDefault="007B26F5" w:rsidP="007B26F5">
            <w:pPr>
              <w:spacing w:before="92"/>
              <w:rPr>
                <w:rFonts w:ascii="Arial" w:hAnsi="Arial" w:cs="Arial"/>
                <w:bCs/>
                <w:szCs w:val="18"/>
              </w:rPr>
            </w:pPr>
          </w:p>
        </w:tc>
        <w:tc>
          <w:tcPr>
            <w:tcW w:w="755" w:type="pct"/>
          </w:tcPr>
          <w:p w14:paraId="62EBA58A" w14:textId="77777777" w:rsidR="007B26F5" w:rsidRPr="00614934" w:rsidRDefault="007B26F5" w:rsidP="007B26F5">
            <w:pPr>
              <w:spacing w:before="92"/>
              <w:rPr>
                <w:rFonts w:ascii="Arial" w:hAnsi="Arial" w:cs="Arial"/>
                <w:szCs w:val="18"/>
              </w:rPr>
            </w:pPr>
          </w:p>
        </w:tc>
        <w:tc>
          <w:tcPr>
            <w:tcW w:w="2011" w:type="pct"/>
          </w:tcPr>
          <w:p w14:paraId="053A7F0C" w14:textId="77777777" w:rsidR="007B26F5" w:rsidRPr="00614934" w:rsidRDefault="007B26F5" w:rsidP="007B26F5">
            <w:pPr>
              <w:spacing w:before="92"/>
              <w:rPr>
                <w:rFonts w:ascii="Arial" w:hAnsi="Arial" w:cs="Arial"/>
                <w:szCs w:val="18"/>
              </w:rPr>
            </w:pPr>
          </w:p>
        </w:tc>
      </w:tr>
      <w:tr w:rsidR="007B26F5" w:rsidRPr="00614934" w14:paraId="7089878C" w14:textId="77777777" w:rsidTr="00F53970">
        <w:tc>
          <w:tcPr>
            <w:tcW w:w="314" w:type="pct"/>
          </w:tcPr>
          <w:p w14:paraId="1F1BDE86" w14:textId="3AA4FF1B" w:rsidR="007B26F5" w:rsidRPr="00614934" w:rsidRDefault="007B26F5" w:rsidP="007B26F5">
            <w:pPr>
              <w:spacing w:before="92"/>
              <w:rPr>
                <w:rFonts w:ascii="Arial" w:hAnsi="Arial" w:cs="Arial"/>
                <w:b/>
                <w:bCs/>
                <w:szCs w:val="18"/>
              </w:rPr>
            </w:pPr>
          </w:p>
        </w:tc>
        <w:tc>
          <w:tcPr>
            <w:tcW w:w="853" w:type="pct"/>
          </w:tcPr>
          <w:p w14:paraId="0B3480E4"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B2.c Privileged User Management</w:t>
            </w:r>
          </w:p>
        </w:tc>
        <w:tc>
          <w:tcPr>
            <w:tcW w:w="1067" w:type="pct"/>
          </w:tcPr>
          <w:p w14:paraId="784165DE" w14:textId="77777777" w:rsidR="007B26F5" w:rsidRPr="00614934" w:rsidRDefault="007B26F5" w:rsidP="007B26F5">
            <w:pPr>
              <w:spacing w:before="92"/>
              <w:rPr>
                <w:rFonts w:ascii="Arial" w:hAnsi="Arial" w:cs="Arial"/>
                <w:bCs/>
                <w:szCs w:val="18"/>
              </w:rPr>
            </w:pPr>
          </w:p>
        </w:tc>
        <w:tc>
          <w:tcPr>
            <w:tcW w:w="755" w:type="pct"/>
          </w:tcPr>
          <w:p w14:paraId="7FEDFAF1" w14:textId="77777777" w:rsidR="007B26F5" w:rsidRPr="00614934" w:rsidRDefault="007B26F5" w:rsidP="007B26F5">
            <w:pPr>
              <w:spacing w:before="92"/>
              <w:rPr>
                <w:rFonts w:ascii="Arial" w:hAnsi="Arial" w:cs="Arial"/>
                <w:szCs w:val="18"/>
              </w:rPr>
            </w:pPr>
          </w:p>
        </w:tc>
        <w:tc>
          <w:tcPr>
            <w:tcW w:w="2011" w:type="pct"/>
          </w:tcPr>
          <w:p w14:paraId="67C0F525" w14:textId="77777777" w:rsidR="007B26F5" w:rsidRPr="00614934" w:rsidRDefault="007B26F5" w:rsidP="007B26F5">
            <w:pPr>
              <w:spacing w:before="92"/>
              <w:rPr>
                <w:rFonts w:ascii="Arial" w:hAnsi="Arial" w:cs="Arial"/>
                <w:szCs w:val="18"/>
              </w:rPr>
            </w:pPr>
          </w:p>
        </w:tc>
      </w:tr>
      <w:tr w:rsidR="007B26F5" w:rsidRPr="00614934" w14:paraId="67C238FB" w14:textId="77777777" w:rsidTr="00F53970">
        <w:tc>
          <w:tcPr>
            <w:tcW w:w="314" w:type="pct"/>
          </w:tcPr>
          <w:p w14:paraId="6721F068" w14:textId="66DB7397" w:rsidR="007B26F5" w:rsidRPr="00614934" w:rsidRDefault="007B26F5" w:rsidP="007B26F5">
            <w:pPr>
              <w:spacing w:before="92"/>
              <w:rPr>
                <w:rFonts w:ascii="Arial" w:hAnsi="Arial" w:cs="Arial"/>
                <w:b/>
                <w:bCs/>
                <w:szCs w:val="18"/>
              </w:rPr>
            </w:pPr>
          </w:p>
        </w:tc>
        <w:tc>
          <w:tcPr>
            <w:tcW w:w="853" w:type="pct"/>
          </w:tcPr>
          <w:p w14:paraId="1C10AB03" w14:textId="77777777" w:rsidR="007B26F5" w:rsidRDefault="007B26F5" w:rsidP="007B26F5">
            <w:pPr>
              <w:spacing w:before="92"/>
              <w:rPr>
                <w:rFonts w:ascii="Arial" w:hAnsi="Arial" w:cs="Arial"/>
                <w:b/>
                <w:bCs/>
                <w:szCs w:val="18"/>
              </w:rPr>
            </w:pPr>
            <w:r w:rsidRPr="00614934">
              <w:rPr>
                <w:rFonts w:ascii="Arial" w:hAnsi="Arial" w:cs="Arial"/>
                <w:b/>
                <w:bCs/>
                <w:szCs w:val="18"/>
              </w:rPr>
              <w:t>B2.d Identity and Access Management (IdAM)</w:t>
            </w:r>
          </w:p>
          <w:p w14:paraId="467D54C7" w14:textId="77777777" w:rsidR="007B26F5" w:rsidRPr="00614934" w:rsidRDefault="007B26F5" w:rsidP="007B26F5">
            <w:pPr>
              <w:spacing w:before="92"/>
              <w:rPr>
                <w:rFonts w:ascii="Arial" w:hAnsi="Arial" w:cs="Arial"/>
                <w:b/>
                <w:bCs/>
                <w:szCs w:val="18"/>
              </w:rPr>
            </w:pPr>
          </w:p>
        </w:tc>
        <w:tc>
          <w:tcPr>
            <w:tcW w:w="1067" w:type="pct"/>
          </w:tcPr>
          <w:p w14:paraId="512A2318" w14:textId="77777777" w:rsidR="007B26F5" w:rsidRPr="00614934" w:rsidRDefault="007B26F5" w:rsidP="007B26F5">
            <w:pPr>
              <w:spacing w:before="92"/>
              <w:rPr>
                <w:rFonts w:ascii="Arial" w:hAnsi="Arial" w:cs="Arial"/>
                <w:bCs/>
                <w:szCs w:val="18"/>
              </w:rPr>
            </w:pPr>
          </w:p>
        </w:tc>
        <w:tc>
          <w:tcPr>
            <w:tcW w:w="755" w:type="pct"/>
          </w:tcPr>
          <w:p w14:paraId="58913086" w14:textId="77777777" w:rsidR="007B26F5" w:rsidRPr="00614934" w:rsidRDefault="007B26F5" w:rsidP="007B26F5">
            <w:pPr>
              <w:spacing w:before="92"/>
              <w:rPr>
                <w:rFonts w:ascii="Arial" w:hAnsi="Arial" w:cs="Arial"/>
                <w:szCs w:val="18"/>
              </w:rPr>
            </w:pPr>
          </w:p>
        </w:tc>
        <w:tc>
          <w:tcPr>
            <w:tcW w:w="2011" w:type="pct"/>
          </w:tcPr>
          <w:p w14:paraId="54FF7898" w14:textId="77777777" w:rsidR="007B26F5" w:rsidRPr="00614934" w:rsidRDefault="007B26F5" w:rsidP="007B26F5">
            <w:pPr>
              <w:spacing w:before="92"/>
              <w:rPr>
                <w:rFonts w:ascii="Arial" w:hAnsi="Arial" w:cs="Arial"/>
                <w:szCs w:val="18"/>
              </w:rPr>
            </w:pPr>
          </w:p>
        </w:tc>
      </w:tr>
      <w:tr w:rsidR="007B26F5" w:rsidRPr="00614934" w14:paraId="39DD0A8F" w14:textId="77777777" w:rsidTr="00F53970">
        <w:tc>
          <w:tcPr>
            <w:tcW w:w="314" w:type="pct"/>
          </w:tcPr>
          <w:p w14:paraId="2110E641" w14:textId="0BEE5E52" w:rsidR="007B26F5" w:rsidRPr="00614934" w:rsidRDefault="007B26F5" w:rsidP="007B26F5">
            <w:pPr>
              <w:spacing w:before="92"/>
              <w:rPr>
                <w:rFonts w:ascii="Arial" w:hAnsi="Arial" w:cs="Arial"/>
                <w:b/>
                <w:bCs/>
                <w:szCs w:val="18"/>
              </w:rPr>
            </w:pPr>
          </w:p>
        </w:tc>
        <w:tc>
          <w:tcPr>
            <w:tcW w:w="853" w:type="pct"/>
          </w:tcPr>
          <w:p w14:paraId="205E02C3"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B3.a Understanding Data</w:t>
            </w:r>
          </w:p>
        </w:tc>
        <w:tc>
          <w:tcPr>
            <w:tcW w:w="1067" w:type="pct"/>
          </w:tcPr>
          <w:p w14:paraId="519CC0B1" w14:textId="77777777" w:rsidR="007B26F5" w:rsidRPr="00614934" w:rsidRDefault="007B26F5" w:rsidP="007B26F5">
            <w:pPr>
              <w:spacing w:before="92"/>
              <w:rPr>
                <w:rFonts w:ascii="Arial" w:hAnsi="Arial" w:cs="Arial"/>
                <w:bCs/>
                <w:szCs w:val="18"/>
              </w:rPr>
            </w:pPr>
          </w:p>
        </w:tc>
        <w:tc>
          <w:tcPr>
            <w:tcW w:w="755" w:type="pct"/>
          </w:tcPr>
          <w:p w14:paraId="05991594" w14:textId="77777777" w:rsidR="007B26F5" w:rsidRPr="00614934" w:rsidRDefault="007B26F5" w:rsidP="007B26F5">
            <w:pPr>
              <w:spacing w:before="92"/>
              <w:rPr>
                <w:rFonts w:ascii="Arial" w:hAnsi="Arial" w:cs="Arial"/>
                <w:szCs w:val="18"/>
              </w:rPr>
            </w:pPr>
          </w:p>
        </w:tc>
        <w:tc>
          <w:tcPr>
            <w:tcW w:w="2011" w:type="pct"/>
          </w:tcPr>
          <w:p w14:paraId="5CDD88FC" w14:textId="77777777" w:rsidR="007B26F5" w:rsidRPr="00614934" w:rsidRDefault="007B26F5" w:rsidP="007B26F5">
            <w:pPr>
              <w:spacing w:before="92"/>
              <w:rPr>
                <w:rFonts w:ascii="Arial" w:hAnsi="Arial" w:cs="Arial"/>
                <w:szCs w:val="18"/>
              </w:rPr>
            </w:pPr>
          </w:p>
        </w:tc>
      </w:tr>
      <w:tr w:rsidR="007B26F5" w:rsidRPr="00614934" w14:paraId="4A6869FA" w14:textId="77777777" w:rsidTr="00F53970">
        <w:tc>
          <w:tcPr>
            <w:tcW w:w="314" w:type="pct"/>
          </w:tcPr>
          <w:p w14:paraId="6FEACFB6" w14:textId="52A529EF" w:rsidR="007B26F5" w:rsidRPr="00614934" w:rsidRDefault="007B26F5" w:rsidP="007B26F5">
            <w:pPr>
              <w:spacing w:before="92"/>
              <w:rPr>
                <w:rFonts w:ascii="Arial" w:hAnsi="Arial" w:cs="Arial"/>
                <w:b/>
                <w:bCs/>
                <w:szCs w:val="18"/>
              </w:rPr>
            </w:pPr>
          </w:p>
        </w:tc>
        <w:tc>
          <w:tcPr>
            <w:tcW w:w="853" w:type="pct"/>
          </w:tcPr>
          <w:p w14:paraId="1E2F6910"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B3.b Data in Transit</w:t>
            </w:r>
          </w:p>
        </w:tc>
        <w:tc>
          <w:tcPr>
            <w:tcW w:w="1067" w:type="pct"/>
          </w:tcPr>
          <w:p w14:paraId="1BDE4CAD" w14:textId="77777777" w:rsidR="007B26F5" w:rsidRPr="00614934" w:rsidRDefault="007B26F5" w:rsidP="007B26F5">
            <w:pPr>
              <w:spacing w:before="92"/>
              <w:rPr>
                <w:rFonts w:ascii="Arial" w:hAnsi="Arial" w:cs="Arial"/>
                <w:bCs/>
                <w:szCs w:val="18"/>
              </w:rPr>
            </w:pPr>
          </w:p>
        </w:tc>
        <w:tc>
          <w:tcPr>
            <w:tcW w:w="755" w:type="pct"/>
          </w:tcPr>
          <w:p w14:paraId="3A3055BA" w14:textId="77777777" w:rsidR="007B26F5" w:rsidRPr="00614934" w:rsidRDefault="007B26F5" w:rsidP="007B26F5">
            <w:pPr>
              <w:spacing w:before="92"/>
              <w:rPr>
                <w:rFonts w:ascii="Arial" w:hAnsi="Arial" w:cs="Arial"/>
                <w:szCs w:val="18"/>
              </w:rPr>
            </w:pPr>
          </w:p>
        </w:tc>
        <w:tc>
          <w:tcPr>
            <w:tcW w:w="2011" w:type="pct"/>
          </w:tcPr>
          <w:p w14:paraId="6B5581FB" w14:textId="77777777" w:rsidR="007B26F5" w:rsidRPr="00614934" w:rsidRDefault="007B26F5" w:rsidP="007B26F5">
            <w:pPr>
              <w:spacing w:before="92"/>
              <w:rPr>
                <w:rFonts w:ascii="Arial" w:hAnsi="Arial" w:cs="Arial"/>
                <w:szCs w:val="18"/>
              </w:rPr>
            </w:pPr>
          </w:p>
        </w:tc>
      </w:tr>
      <w:tr w:rsidR="007B26F5" w:rsidRPr="00614934" w14:paraId="02260A18" w14:textId="77777777" w:rsidTr="00F53970">
        <w:tc>
          <w:tcPr>
            <w:tcW w:w="314" w:type="pct"/>
          </w:tcPr>
          <w:p w14:paraId="22B675F6" w14:textId="25468DDE" w:rsidR="007B26F5" w:rsidRPr="00614934" w:rsidRDefault="007B26F5" w:rsidP="007B26F5">
            <w:pPr>
              <w:spacing w:before="92"/>
              <w:rPr>
                <w:rFonts w:ascii="Arial" w:hAnsi="Arial" w:cs="Arial"/>
                <w:b/>
                <w:bCs/>
                <w:szCs w:val="18"/>
              </w:rPr>
            </w:pPr>
          </w:p>
        </w:tc>
        <w:tc>
          <w:tcPr>
            <w:tcW w:w="853" w:type="pct"/>
          </w:tcPr>
          <w:p w14:paraId="4CD8258C"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B3.c Stored Data</w:t>
            </w:r>
          </w:p>
        </w:tc>
        <w:tc>
          <w:tcPr>
            <w:tcW w:w="1067" w:type="pct"/>
          </w:tcPr>
          <w:p w14:paraId="1B255B21" w14:textId="77777777" w:rsidR="007B26F5" w:rsidRPr="00614934" w:rsidRDefault="007B26F5" w:rsidP="007B26F5">
            <w:pPr>
              <w:spacing w:before="92"/>
              <w:rPr>
                <w:rFonts w:ascii="Arial" w:hAnsi="Arial" w:cs="Arial"/>
                <w:bCs/>
                <w:szCs w:val="18"/>
              </w:rPr>
            </w:pPr>
          </w:p>
        </w:tc>
        <w:tc>
          <w:tcPr>
            <w:tcW w:w="755" w:type="pct"/>
          </w:tcPr>
          <w:p w14:paraId="0325D0B7" w14:textId="77777777" w:rsidR="007B26F5" w:rsidRPr="00614934" w:rsidRDefault="007B26F5" w:rsidP="007B26F5">
            <w:pPr>
              <w:spacing w:before="92"/>
              <w:rPr>
                <w:rFonts w:ascii="Arial" w:hAnsi="Arial" w:cs="Arial"/>
                <w:szCs w:val="18"/>
              </w:rPr>
            </w:pPr>
          </w:p>
        </w:tc>
        <w:tc>
          <w:tcPr>
            <w:tcW w:w="2011" w:type="pct"/>
          </w:tcPr>
          <w:p w14:paraId="5CC4BA25" w14:textId="77777777" w:rsidR="007B26F5" w:rsidRPr="00614934" w:rsidRDefault="007B26F5" w:rsidP="007B26F5">
            <w:pPr>
              <w:spacing w:before="92"/>
              <w:rPr>
                <w:rFonts w:ascii="Arial" w:hAnsi="Arial" w:cs="Arial"/>
                <w:szCs w:val="18"/>
              </w:rPr>
            </w:pPr>
          </w:p>
        </w:tc>
      </w:tr>
      <w:tr w:rsidR="007B26F5" w:rsidRPr="00614934" w14:paraId="44B8C2D2" w14:textId="77777777" w:rsidTr="00F53970">
        <w:tc>
          <w:tcPr>
            <w:tcW w:w="314" w:type="pct"/>
          </w:tcPr>
          <w:p w14:paraId="085DED60" w14:textId="1EBD4189" w:rsidR="007B26F5" w:rsidRPr="00614934" w:rsidRDefault="007B26F5" w:rsidP="007B26F5">
            <w:pPr>
              <w:spacing w:before="92"/>
              <w:rPr>
                <w:rFonts w:ascii="Arial" w:hAnsi="Arial" w:cs="Arial"/>
                <w:b/>
                <w:bCs/>
                <w:szCs w:val="18"/>
              </w:rPr>
            </w:pPr>
          </w:p>
        </w:tc>
        <w:tc>
          <w:tcPr>
            <w:tcW w:w="853" w:type="pct"/>
          </w:tcPr>
          <w:p w14:paraId="16682744"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B3.d Mobile Data</w:t>
            </w:r>
          </w:p>
        </w:tc>
        <w:tc>
          <w:tcPr>
            <w:tcW w:w="1067" w:type="pct"/>
          </w:tcPr>
          <w:p w14:paraId="34B70654" w14:textId="77777777" w:rsidR="007B26F5" w:rsidRPr="00614934" w:rsidRDefault="007B26F5" w:rsidP="007B26F5">
            <w:pPr>
              <w:spacing w:before="92"/>
              <w:rPr>
                <w:rFonts w:ascii="Arial" w:hAnsi="Arial" w:cs="Arial"/>
                <w:bCs/>
                <w:szCs w:val="18"/>
              </w:rPr>
            </w:pPr>
          </w:p>
        </w:tc>
        <w:tc>
          <w:tcPr>
            <w:tcW w:w="755" w:type="pct"/>
          </w:tcPr>
          <w:p w14:paraId="6C7A9CAB" w14:textId="77777777" w:rsidR="007B26F5" w:rsidRPr="00614934" w:rsidRDefault="007B26F5" w:rsidP="007B26F5">
            <w:pPr>
              <w:spacing w:before="92"/>
              <w:rPr>
                <w:rFonts w:ascii="Arial" w:hAnsi="Arial" w:cs="Arial"/>
                <w:szCs w:val="18"/>
              </w:rPr>
            </w:pPr>
          </w:p>
        </w:tc>
        <w:tc>
          <w:tcPr>
            <w:tcW w:w="2011" w:type="pct"/>
          </w:tcPr>
          <w:p w14:paraId="36D92DA4" w14:textId="77777777" w:rsidR="007B26F5" w:rsidRPr="00614934" w:rsidRDefault="007B26F5" w:rsidP="007B26F5">
            <w:pPr>
              <w:spacing w:before="92"/>
              <w:rPr>
                <w:rFonts w:ascii="Arial" w:hAnsi="Arial" w:cs="Arial"/>
                <w:szCs w:val="18"/>
              </w:rPr>
            </w:pPr>
          </w:p>
        </w:tc>
      </w:tr>
      <w:tr w:rsidR="007B26F5" w:rsidRPr="00614934" w14:paraId="4C14A17C" w14:textId="77777777" w:rsidTr="00F53970">
        <w:tc>
          <w:tcPr>
            <w:tcW w:w="314" w:type="pct"/>
          </w:tcPr>
          <w:p w14:paraId="7F16CEBF" w14:textId="5D87EDF9" w:rsidR="007B26F5" w:rsidRPr="00614934" w:rsidRDefault="007B26F5" w:rsidP="007B26F5">
            <w:pPr>
              <w:spacing w:before="92"/>
              <w:rPr>
                <w:rFonts w:ascii="Arial" w:hAnsi="Arial" w:cs="Arial"/>
                <w:b/>
                <w:bCs/>
                <w:szCs w:val="18"/>
              </w:rPr>
            </w:pPr>
          </w:p>
        </w:tc>
        <w:tc>
          <w:tcPr>
            <w:tcW w:w="853" w:type="pct"/>
          </w:tcPr>
          <w:p w14:paraId="29067B23"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B3.e Media Equipment Sanitisation</w:t>
            </w:r>
          </w:p>
        </w:tc>
        <w:tc>
          <w:tcPr>
            <w:tcW w:w="1067" w:type="pct"/>
          </w:tcPr>
          <w:p w14:paraId="78AEAA07" w14:textId="77777777" w:rsidR="007B26F5" w:rsidRPr="00614934" w:rsidRDefault="007B26F5" w:rsidP="007B26F5">
            <w:pPr>
              <w:spacing w:before="92"/>
              <w:rPr>
                <w:rFonts w:ascii="Arial" w:hAnsi="Arial" w:cs="Arial"/>
                <w:bCs/>
                <w:szCs w:val="18"/>
              </w:rPr>
            </w:pPr>
          </w:p>
        </w:tc>
        <w:tc>
          <w:tcPr>
            <w:tcW w:w="755" w:type="pct"/>
          </w:tcPr>
          <w:p w14:paraId="5FBDD736" w14:textId="77777777" w:rsidR="007B26F5" w:rsidRPr="00614934" w:rsidRDefault="007B26F5" w:rsidP="007B26F5">
            <w:pPr>
              <w:spacing w:before="92"/>
              <w:rPr>
                <w:rFonts w:ascii="Arial" w:hAnsi="Arial" w:cs="Arial"/>
                <w:szCs w:val="18"/>
              </w:rPr>
            </w:pPr>
          </w:p>
        </w:tc>
        <w:tc>
          <w:tcPr>
            <w:tcW w:w="2011" w:type="pct"/>
          </w:tcPr>
          <w:p w14:paraId="10F61873" w14:textId="77777777" w:rsidR="007B26F5" w:rsidRPr="00614934" w:rsidRDefault="007B26F5" w:rsidP="007B26F5">
            <w:pPr>
              <w:spacing w:before="92"/>
              <w:rPr>
                <w:rFonts w:ascii="Arial" w:hAnsi="Arial" w:cs="Arial"/>
                <w:szCs w:val="18"/>
              </w:rPr>
            </w:pPr>
          </w:p>
        </w:tc>
      </w:tr>
      <w:tr w:rsidR="007B26F5" w:rsidRPr="00614934" w14:paraId="0D4361B4" w14:textId="77777777" w:rsidTr="00F53970">
        <w:tc>
          <w:tcPr>
            <w:tcW w:w="314" w:type="pct"/>
          </w:tcPr>
          <w:p w14:paraId="4E83E43E" w14:textId="42C1550E" w:rsidR="007B26F5" w:rsidRPr="00614934" w:rsidRDefault="007B26F5" w:rsidP="007B26F5">
            <w:pPr>
              <w:spacing w:before="92"/>
              <w:rPr>
                <w:rFonts w:ascii="Arial" w:hAnsi="Arial" w:cs="Arial"/>
                <w:b/>
                <w:bCs/>
                <w:szCs w:val="18"/>
              </w:rPr>
            </w:pPr>
          </w:p>
        </w:tc>
        <w:tc>
          <w:tcPr>
            <w:tcW w:w="853" w:type="pct"/>
          </w:tcPr>
          <w:p w14:paraId="34D80254"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B4.a Secure by Design</w:t>
            </w:r>
          </w:p>
        </w:tc>
        <w:tc>
          <w:tcPr>
            <w:tcW w:w="1067" w:type="pct"/>
          </w:tcPr>
          <w:p w14:paraId="5DDE2841" w14:textId="77777777" w:rsidR="007B26F5" w:rsidRPr="00614934" w:rsidRDefault="007B26F5" w:rsidP="007B26F5">
            <w:pPr>
              <w:spacing w:before="92"/>
              <w:rPr>
                <w:rFonts w:ascii="Arial" w:hAnsi="Arial" w:cs="Arial"/>
                <w:bCs/>
                <w:szCs w:val="18"/>
              </w:rPr>
            </w:pPr>
          </w:p>
        </w:tc>
        <w:tc>
          <w:tcPr>
            <w:tcW w:w="755" w:type="pct"/>
          </w:tcPr>
          <w:p w14:paraId="2EBB3A5A" w14:textId="77777777" w:rsidR="007B26F5" w:rsidRPr="00614934" w:rsidRDefault="007B26F5" w:rsidP="007B26F5">
            <w:pPr>
              <w:spacing w:before="92"/>
              <w:rPr>
                <w:rFonts w:ascii="Arial" w:hAnsi="Arial" w:cs="Arial"/>
                <w:szCs w:val="18"/>
              </w:rPr>
            </w:pPr>
          </w:p>
        </w:tc>
        <w:tc>
          <w:tcPr>
            <w:tcW w:w="2011" w:type="pct"/>
          </w:tcPr>
          <w:p w14:paraId="5FBA6862" w14:textId="77777777" w:rsidR="007B26F5" w:rsidRPr="00614934" w:rsidRDefault="007B26F5" w:rsidP="007B26F5">
            <w:pPr>
              <w:spacing w:before="92"/>
              <w:rPr>
                <w:rFonts w:ascii="Arial" w:hAnsi="Arial" w:cs="Arial"/>
                <w:szCs w:val="18"/>
              </w:rPr>
            </w:pPr>
          </w:p>
        </w:tc>
      </w:tr>
      <w:tr w:rsidR="007B26F5" w:rsidRPr="00614934" w14:paraId="60764E34" w14:textId="77777777" w:rsidTr="00F53970">
        <w:tc>
          <w:tcPr>
            <w:tcW w:w="314" w:type="pct"/>
          </w:tcPr>
          <w:p w14:paraId="6D07F1A8" w14:textId="0DE8CDA2" w:rsidR="007B26F5" w:rsidRPr="00614934" w:rsidRDefault="007B26F5" w:rsidP="007B26F5">
            <w:pPr>
              <w:spacing w:before="92"/>
              <w:rPr>
                <w:rFonts w:ascii="Arial" w:hAnsi="Arial" w:cs="Arial"/>
                <w:b/>
                <w:bCs/>
                <w:szCs w:val="18"/>
              </w:rPr>
            </w:pPr>
          </w:p>
        </w:tc>
        <w:tc>
          <w:tcPr>
            <w:tcW w:w="853" w:type="pct"/>
          </w:tcPr>
          <w:p w14:paraId="64CEADDE"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B4.b Secure Configuration</w:t>
            </w:r>
          </w:p>
        </w:tc>
        <w:tc>
          <w:tcPr>
            <w:tcW w:w="1067" w:type="pct"/>
          </w:tcPr>
          <w:p w14:paraId="67F116F5" w14:textId="77777777" w:rsidR="007B26F5" w:rsidRPr="00614934" w:rsidRDefault="007B26F5" w:rsidP="007B26F5">
            <w:pPr>
              <w:spacing w:before="92"/>
              <w:rPr>
                <w:rFonts w:ascii="Arial" w:hAnsi="Arial" w:cs="Arial"/>
                <w:bCs/>
                <w:szCs w:val="18"/>
              </w:rPr>
            </w:pPr>
          </w:p>
        </w:tc>
        <w:tc>
          <w:tcPr>
            <w:tcW w:w="755" w:type="pct"/>
          </w:tcPr>
          <w:p w14:paraId="270A91C4" w14:textId="77777777" w:rsidR="007B26F5" w:rsidRPr="00614934" w:rsidRDefault="007B26F5" w:rsidP="007B26F5">
            <w:pPr>
              <w:spacing w:before="92"/>
              <w:rPr>
                <w:rFonts w:ascii="Arial" w:hAnsi="Arial" w:cs="Arial"/>
                <w:szCs w:val="18"/>
              </w:rPr>
            </w:pPr>
          </w:p>
        </w:tc>
        <w:tc>
          <w:tcPr>
            <w:tcW w:w="2011" w:type="pct"/>
          </w:tcPr>
          <w:p w14:paraId="5B86E118" w14:textId="77777777" w:rsidR="007B26F5" w:rsidRPr="00614934" w:rsidRDefault="007B26F5" w:rsidP="007B26F5">
            <w:pPr>
              <w:spacing w:before="92"/>
              <w:rPr>
                <w:rFonts w:ascii="Arial" w:hAnsi="Arial" w:cs="Arial"/>
                <w:szCs w:val="18"/>
              </w:rPr>
            </w:pPr>
          </w:p>
        </w:tc>
      </w:tr>
      <w:tr w:rsidR="007B26F5" w:rsidRPr="00614934" w14:paraId="6B73DC62" w14:textId="77777777" w:rsidTr="00F53970">
        <w:tc>
          <w:tcPr>
            <w:tcW w:w="314" w:type="pct"/>
          </w:tcPr>
          <w:p w14:paraId="35A2FDBA" w14:textId="372587A2" w:rsidR="007B26F5" w:rsidRPr="00614934" w:rsidRDefault="007B26F5" w:rsidP="007B26F5">
            <w:pPr>
              <w:spacing w:before="92"/>
              <w:rPr>
                <w:rFonts w:ascii="Arial" w:hAnsi="Arial" w:cs="Arial"/>
                <w:b/>
                <w:bCs/>
                <w:szCs w:val="18"/>
              </w:rPr>
            </w:pPr>
          </w:p>
        </w:tc>
        <w:tc>
          <w:tcPr>
            <w:tcW w:w="853" w:type="pct"/>
          </w:tcPr>
          <w:p w14:paraId="48ECA46F"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B4.c Secure Management</w:t>
            </w:r>
          </w:p>
        </w:tc>
        <w:tc>
          <w:tcPr>
            <w:tcW w:w="1067" w:type="pct"/>
          </w:tcPr>
          <w:p w14:paraId="396D0453" w14:textId="77777777" w:rsidR="007B26F5" w:rsidRPr="00614934" w:rsidRDefault="007B26F5" w:rsidP="007B26F5">
            <w:pPr>
              <w:spacing w:before="92"/>
              <w:rPr>
                <w:rFonts w:ascii="Arial" w:hAnsi="Arial" w:cs="Arial"/>
                <w:bCs/>
                <w:szCs w:val="18"/>
              </w:rPr>
            </w:pPr>
          </w:p>
        </w:tc>
        <w:tc>
          <w:tcPr>
            <w:tcW w:w="755" w:type="pct"/>
          </w:tcPr>
          <w:p w14:paraId="264BC15D" w14:textId="77777777" w:rsidR="007B26F5" w:rsidRPr="00614934" w:rsidRDefault="007B26F5" w:rsidP="007B26F5">
            <w:pPr>
              <w:spacing w:before="92"/>
              <w:rPr>
                <w:rFonts w:ascii="Arial" w:hAnsi="Arial" w:cs="Arial"/>
                <w:szCs w:val="18"/>
              </w:rPr>
            </w:pPr>
          </w:p>
        </w:tc>
        <w:tc>
          <w:tcPr>
            <w:tcW w:w="2011" w:type="pct"/>
          </w:tcPr>
          <w:p w14:paraId="4345E520" w14:textId="77777777" w:rsidR="007B26F5" w:rsidRPr="00614934" w:rsidRDefault="007B26F5" w:rsidP="007B26F5">
            <w:pPr>
              <w:spacing w:before="92"/>
              <w:rPr>
                <w:rFonts w:ascii="Arial" w:hAnsi="Arial" w:cs="Arial"/>
                <w:szCs w:val="18"/>
              </w:rPr>
            </w:pPr>
          </w:p>
        </w:tc>
      </w:tr>
      <w:tr w:rsidR="007B26F5" w:rsidRPr="00614934" w14:paraId="0A3ECD71" w14:textId="77777777" w:rsidTr="00F53970">
        <w:tc>
          <w:tcPr>
            <w:tcW w:w="314" w:type="pct"/>
          </w:tcPr>
          <w:p w14:paraId="56DA7AAF" w14:textId="35D12C24" w:rsidR="007B26F5" w:rsidRPr="00614934" w:rsidRDefault="007B26F5" w:rsidP="007B26F5">
            <w:pPr>
              <w:spacing w:before="92"/>
              <w:rPr>
                <w:rFonts w:ascii="Arial" w:hAnsi="Arial" w:cs="Arial"/>
                <w:b/>
                <w:bCs/>
                <w:szCs w:val="18"/>
              </w:rPr>
            </w:pPr>
          </w:p>
        </w:tc>
        <w:tc>
          <w:tcPr>
            <w:tcW w:w="853" w:type="pct"/>
          </w:tcPr>
          <w:p w14:paraId="16A178BF"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B4.d Vulnerability Management</w:t>
            </w:r>
          </w:p>
        </w:tc>
        <w:tc>
          <w:tcPr>
            <w:tcW w:w="1067" w:type="pct"/>
          </w:tcPr>
          <w:p w14:paraId="4BA203D0" w14:textId="77777777" w:rsidR="007B26F5" w:rsidRPr="00614934" w:rsidRDefault="007B26F5" w:rsidP="007B26F5">
            <w:pPr>
              <w:spacing w:before="92"/>
              <w:rPr>
                <w:rFonts w:ascii="Arial" w:hAnsi="Arial" w:cs="Arial"/>
                <w:bCs/>
                <w:szCs w:val="18"/>
              </w:rPr>
            </w:pPr>
          </w:p>
        </w:tc>
        <w:tc>
          <w:tcPr>
            <w:tcW w:w="755" w:type="pct"/>
          </w:tcPr>
          <w:p w14:paraId="217926E5" w14:textId="77777777" w:rsidR="007B26F5" w:rsidRPr="00614934" w:rsidRDefault="007B26F5" w:rsidP="007B26F5">
            <w:pPr>
              <w:spacing w:before="92"/>
              <w:rPr>
                <w:rFonts w:ascii="Arial" w:hAnsi="Arial" w:cs="Arial"/>
                <w:szCs w:val="18"/>
              </w:rPr>
            </w:pPr>
          </w:p>
        </w:tc>
        <w:tc>
          <w:tcPr>
            <w:tcW w:w="2011" w:type="pct"/>
          </w:tcPr>
          <w:p w14:paraId="3FD5DAFC" w14:textId="77777777" w:rsidR="007B26F5" w:rsidRPr="00614934" w:rsidRDefault="007B26F5" w:rsidP="007B26F5">
            <w:pPr>
              <w:spacing w:before="92"/>
              <w:rPr>
                <w:rFonts w:ascii="Arial" w:hAnsi="Arial" w:cs="Arial"/>
                <w:szCs w:val="18"/>
              </w:rPr>
            </w:pPr>
          </w:p>
        </w:tc>
      </w:tr>
      <w:tr w:rsidR="007B26F5" w:rsidRPr="00614934" w14:paraId="56C934E6" w14:textId="77777777" w:rsidTr="00F53970">
        <w:tc>
          <w:tcPr>
            <w:tcW w:w="314" w:type="pct"/>
          </w:tcPr>
          <w:p w14:paraId="265C1E00" w14:textId="34973633" w:rsidR="007B26F5" w:rsidRPr="00614934" w:rsidRDefault="007B26F5" w:rsidP="007B26F5">
            <w:pPr>
              <w:spacing w:before="92"/>
              <w:rPr>
                <w:rFonts w:ascii="Arial" w:hAnsi="Arial" w:cs="Arial"/>
                <w:b/>
                <w:bCs/>
                <w:szCs w:val="18"/>
              </w:rPr>
            </w:pPr>
          </w:p>
        </w:tc>
        <w:tc>
          <w:tcPr>
            <w:tcW w:w="853" w:type="pct"/>
          </w:tcPr>
          <w:p w14:paraId="36F7B773"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B5.a Resilience Preparation</w:t>
            </w:r>
          </w:p>
        </w:tc>
        <w:tc>
          <w:tcPr>
            <w:tcW w:w="1067" w:type="pct"/>
          </w:tcPr>
          <w:p w14:paraId="58457B43" w14:textId="77777777" w:rsidR="007B26F5" w:rsidRPr="00614934" w:rsidRDefault="007B26F5" w:rsidP="007B26F5">
            <w:pPr>
              <w:spacing w:before="92"/>
              <w:rPr>
                <w:rFonts w:ascii="Arial" w:hAnsi="Arial" w:cs="Arial"/>
                <w:bCs/>
                <w:szCs w:val="18"/>
              </w:rPr>
            </w:pPr>
          </w:p>
        </w:tc>
        <w:tc>
          <w:tcPr>
            <w:tcW w:w="755" w:type="pct"/>
          </w:tcPr>
          <w:p w14:paraId="7C9693ED" w14:textId="77777777" w:rsidR="007B26F5" w:rsidRPr="00614934" w:rsidRDefault="007B26F5" w:rsidP="007B26F5">
            <w:pPr>
              <w:spacing w:before="92"/>
              <w:rPr>
                <w:rFonts w:ascii="Arial" w:hAnsi="Arial" w:cs="Arial"/>
                <w:szCs w:val="18"/>
              </w:rPr>
            </w:pPr>
          </w:p>
        </w:tc>
        <w:tc>
          <w:tcPr>
            <w:tcW w:w="2011" w:type="pct"/>
          </w:tcPr>
          <w:p w14:paraId="37B5DC17" w14:textId="77777777" w:rsidR="007B26F5" w:rsidRPr="00614934" w:rsidRDefault="007B26F5" w:rsidP="007B26F5">
            <w:pPr>
              <w:spacing w:before="92"/>
              <w:rPr>
                <w:rFonts w:ascii="Arial" w:hAnsi="Arial" w:cs="Arial"/>
                <w:szCs w:val="18"/>
              </w:rPr>
            </w:pPr>
          </w:p>
        </w:tc>
      </w:tr>
      <w:tr w:rsidR="007B26F5" w:rsidRPr="00614934" w14:paraId="771DD86C" w14:textId="77777777" w:rsidTr="00F53970">
        <w:tc>
          <w:tcPr>
            <w:tcW w:w="314" w:type="pct"/>
          </w:tcPr>
          <w:p w14:paraId="7FFF2D86" w14:textId="28070331" w:rsidR="007B26F5" w:rsidRPr="00614934" w:rsidRDefault="007B26F5" w:rsidP="007B26F5">
            <w:pPr>
              <w:spacing w:before="92"/>
              <w:rPr>
                <w:rFonts w:ascii="Arial" w:hAnsi="Arial" w:cs="Arial"/>
                <w:b/>
                <w:bCs/>
                <w:szCs w:val="18"/>
              </w:rPr>
            </w:pPr>
          </w:p>
        </w:tc>
        <w:tc>
          <w:tcPr>
            <w:tcW w:w="853" w:type="pct"/>
          </w:tcPr>
          <w:p w14:paraId="7B8262F0"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B5.b Design for Resilience</w:t>
            </w:r>
          </w:p>
        </w:tc>
        <w:tc>
          <w:tcPr>
            <w:tcW w:w="1067" w:type="pct"/>
          </w:tcPr>
          <w:p w14:paraId="541A9BBB" w14:textId="77777777" w:rsidR="007B26F5" w:rsidRPr="00614934" w:rsidRDefault="007B26F5" w:rsidP="007B26F5">
            <w:pPr>
              <w:spacing w:before="92"/>
              <w:rPr>
                <w:rFonts w:ascii="Arial" w:hAnsi="Arial" w:cs="Arial"/>
                <w:bCs/>
                <w:szCs w:val="18"/>
              </w:rPr>
            </w:pPr>
          </w:p>
        </w:tc>
        <w:tc>
          <w:tcPr>
            <w:tcW w:w="755" w:type="pct"/>
          </w:tcPr>
          <w:p w14:paraId="1BD5293B" w14:textId="77777777" w:rsidR="007B26F5" w:rsidRPr="00614934" w:rsidRDefault="007B26F5" w:rsidP="007B26F5">
            <w:pPr>
              <w:spacing w:before="92"/>
              <w:rPr>
                <w:rFonts w:ascii="Arial" w:hAnsi="Arial" w:cs="Arial"/>
                <w:szCs w:val="18"/>
              </w:rPr>
            </w:pPr>
          </w:p>
        </w:tc>
        <w:tc>
          <w:tcPr>
            <w:tcW w:w="2011" w:type="pct"/>
          </w:tcPr>
          <w:p w14:paraId="5B9B7D2C" w14:textId="77777777" w:rsidR="007B26F5" w:rsidRPr="00614934" w:rsidRDefault="007B26F5" w:rsidP="007B26F5">
            <w:pPr>
              <w:spacing w:before="92"/>
              <w:rPr>
                <w:rFonts w:ascii="Arial" w:hAnsi="Arial" w:cs="Arial"/>
                <w:szCs w:val="18"/>
              </w:rPr>
            </w:pPr>
          </w:p>
        </w:tc>
      </w:tr>
      <w:tr w:rsidR="007B26F5" w:rsidRPr="00614934" w14:paraId="21594F22" w14:textId="77777777" w:rsidTr="00F53970">
        <w:tc>
          <w:tcPr>
            <w:tcW w:w="314" w:type="pct"/>
          </w:tcPr>
          <w:p w14:paraId="4F04A676" w14:textId="30123F46" w:rsidR="007B26F5" w:rsidRPr="00614934" w:rsidRDefault="007B26F5" w:rsidP="007B26F5">
            <w:pPr>
              <w:spacing w:before="92"/>
              <w:rPr>
                <w:rFonts w:ascii="Arial" w:hAnsi="Arial" w:cs="Arial"/>
                <w:b/>
                <w:bCs/>
                <w:szCs w:val="18"/>
              </w:rPr>
            </w:pPr>
          </w:p>
        </w:tc>
        <w:tc>
          <w:tcPr>
            <w:tcW w:w="853" w:type="pct"/>
          </w:tcPr>
          <w:p w14:paraId="0072E732"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B5.c Backups</w:t>
            </w:r>
          </w:p>
        </w:tc>
        <w:tc>
          <w:tcPr>
            <w:tcW w:w="1067" w:type="pct"/>
          </w:tcPr>
          <w:p w14:paraId="531C12F9" w14:textId="77777777" w:rsidR="007B26F5" w:rsidRDefault="007B26F5" w:rsidP="007B26F5">
            <w:pPr>
              <w:spacing w:before="92"/>
              <w:rPr>
                <w:rFonts w:ascii="Arial" w:hAnsi="Arial" w:cs="Arial"/>
                <w:bCs/>
                <w:szCs w:val="18"/>
              </w:rPr>
            </w:pPr>
          </w:p>
          <w:p w14:paraId="7710C1EE" w14:textId="77777777" w:rsidR="007B26F5" w:rsidRPr="00614934" w:rsidRDefault="007B26F5" w:rsidP="007B26F5">
            <w:pPr>
              <w:spacing w:before="92"/>
              <w:rPr>
                <w:rFonts w:ascii="Arial" w:hAnsi="Arial" w:cs="Arial"/>
                <w:bCs/>
                <w:szCs w:val="18"/>
              </w:rPr>
            </w:pPr>
          </w:p>
        </w:tc>
        <w:tc>
          <w:tcPr>
            <w:tcW w:w="755" w:type="pct"/>
          </w:tcPr>
          <w:p w14:paraId="58ECCD35" w14:textId="77777777" w:rsidR="007B26F5" w:rsidRPr="00614934" w:rsidRDefault="007B26F5" w:rsidP="007B26F5">
            <w:pPr>
              <w:spacing w:before="92"/>
              <w:rPr>
                <w:rFonts w:ascii="Arial" w:hAnsi="Arial" w:cs="Arial"/>
                <w:szCs w:val="18"/>
              </w:rPr>
            </w:pPr>
          </w:p>
        </w:tc>
        <w:tc>
          <w:tcPr>
            <w:tcW w:w="2011" w:type="pct"/>
          </w:tcPr>
          <w:p w14:paraId="0F894CF0" w14:textId="77777777" w:rsidR="007B26F5" w:rsidRPr="00614934" w:rsidRDefault="007B26F5" w:rsidP="007B26F5">
            <w:pPr>
              <w:spacing w:before="92"/>
              <w:rPr>
                <w:rFonts w:ascii="Arial" w:hAnsi="Arial" w:cs="Arial"/>
                <w:szCs w:val="18"/>
              </w:rPr>
            </w:pPr>
          </w:p>
        </w:tc>
      </w:tr>
      <w:tr w:rsidR="007B26F5" w:rsidRPr="00614934" w14:paraId="000880B6" w14:textId="77777777" w:rsidTr="00F53970">
        <w:tc>
          <w:tcPr>
            <w:tcW w:w="314" w:type="pct"/>
          </w:tcPr>
          <w:p w14:paraId="7A3D8AD0" w14:textId="47123D6A" w:rsidR="007B26F5" w:rsidRPr="00614934" w:rsidRDefault="007B26F5" w:rsidP="007B26F5">
            <w:pPr>
              <w:spacing w:before="92"/>
              <w:rPr>
                <w:rFonts w:ascii="Arial" w:hAnsi="Arial" w:cs="Arial"/>
                <w:b/>
                <w:bCs/>
                <w:szCs w:val="18"/>
              </w:rPr>
            </w:pPr>
          </w:p>
        </w:tc>
        <w:tc>
          <w:tcPr>
            <w:tcW w:w="853" w:type="pct"/>
          </w:tcPr>
          <w:p w14:paraId="260347FF"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B6.a Cyber Security Culture</w:t>
            </w:r>
          </w:p>
        </w:tc>
        <w:tc>
          <w:tcPr>
            <w:tcW w:w="1067" w:type="pct"/>
          </w:tcPr>
          <w:p w14:paraId="66EDD3FB" w14:textId="77777777" w:rsidR="007B26F5" w:rsidRPr="00614934" w:rsidRDefault="007B26F5" w:rsidP="007B26F5">
            <w:pPr>
              <w:spacing w:before="92"/>
              <w:rPr>
                <w:rFonts w:ascii="Arial" w:hAnsi="Arial" w:cs="Arial"/>
                <w:bCs/>
                <w:szCs w:val="18"/>
              </w:rPr>
            </w:pPr>
          </w:p>
        </w:tc>
        <w:tc>
          <w:tcPr>
            <w:tcW w:w="755" w:type="pct"/>
          </w:tcPr>
          <w:p w14:paraId="4CEA35ED" w14:textId="77777777" w:rsidR="007B26F5" w:rsidRPr="00614934" w:rsidRDefault="007B26F5" w:rsidP="007B26F5">
            <w:pPr>
              <w:spacing w:before="92"/>
              <w:rPr>
                <w:rFonts w:ascii="Arial" w:hAnsi="Arial" w:cs="Arial"/>
                <w:szCs w:val="18"/>
              </w:rPr>
            </w:pPr>
          </w:p>
        </w:tc>
        <w:tc>
          <w:tcPr>
            <w:tcW w:w="2011" w:type="pct"/>
          </w:tcPr>
          <w:p w14:paraId="50239499" w14:textId="77777777" w:rsidR="007B26F5" w:rsidRPr="00614934" w:rsidRDefault="007B26F5" w:rsidP="007B26F5">
            <w:pPr>
              <w:spacing w:before="92"/>
              <w:rPr>
                <w:rFonts w:ascii="Arial" w:hAnsi="Arial" w:cs="Arial"/>
                <w:szCs w:val="18"/>
              </w:rPr>
            </w:pPr>
          </w:p>
        </w:tc>
      </w:tr>
      <w:tr w:rsidR="007B26F5" w:rsidRPr="00614934" w14:paraId="34B6149C" w14:textId="77777777" w:rsidTr="00F53970">
        <w:tc>
          <w:tcPr>
            <w:tcW w:w="314" w:type="pct"/>
          </w:tcPr>
          <w:p w14:paraId="613E7266" w14:textId="21CAF54F" w:rsidR="007B26F5" w:rsidRPr="00614934" w:rsidRDefault="007B26F5" w:rsidP="007B26F5">
            <w:pPr>
              <w:spacing w:before="92"/>
              <w:rPr>
                <w:rFonts w:ascii="Arial" w:hAnsi="Arial" w:cs="Arial"/>
                <w:b/>
                <w:bCs/>
                <w:szCs w:val="18"/>
              </w:rPr>
            </w:pPr>
          </w:p>
        </w:tc>
        <w:tc>
          <w:tcPr>
            <w:tcW w:w="853" w:type="pct"/>
          </w:tcPr>
          <w:p w14:paraId="33B79A4F"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B6.b Cyber Security Training</w:t>
            </w:r>
          </w:p>
        </w:tc>
        <w:tc>
          <w:tcPr>
            <w:tcW w:w="1067" w:type="pct"/>
          </w:tcPr>
          <w:p w14:paraId="25A7955A" w14:textId="77777777" w:rsidR="007B26F5" w:rsidRPr="00614934" w:rsidRDefault="007B26F5" w:rsidP="007B26F5">
            <w:pPr>
              <w:spacing w:before="92"/>
              <w:rPr>
                <w:rFonts w:ascii="Arial" w:hAnsi="Arial" w:cs="Arial"/>
                <w:bCs/>
                <w:szCs w:val="18"/>
              </w:rPr>
            </w:pPr>
          </w:p>
        </w:tc>
        <w:tc>
          <w:tcPr>
            <w:tcW w:w="755" w:type="pct"/>
          </w:tcPr>
          <w:p w14:paraId="29197091" w14:textId="77777777" w:rsidR="007B26F5" w:rsidRPr="00614934" w:rsidRDefault="007B26F5" w:rsidP="007B26F5">
            <w:pPr>
              <w:spacing w:before="92"/>
              <w:rPr>
                <w:rFonts w:ascii="Arial" w:hAnsi="Arial" w:cs="Arial"/>
                <w:szCs w:val="18"/>
              </w:rPr>
            </w:pPr>
          </w:p>
        </w:tc>
        <w:tc>
          <w:tcPr>
            <w:tcW w:w="2011" w:type="pct"/>
          </w:tcPr>
          <w:p w14:paraId="50004078" w14:textId="77777777" w:rsidR="007B26F5" w:rsidRPr="00614934" w:rsidRDefault="007B26F5" w:rsidP="007B26F5">
            <w:pPr>
              <w:spacing w:before="92"/>
              <w:rPr>
                <w:rFonts w:ascii="Arial" w:hAnsi="Arial" w:cs="Arial"/>
                <w:szCs w:val="18"/>
              </w:rPr>
            </w:pPr>
          </w:p>
        </w:tc>
      </w:tr>
    </w:tbl>
    <w:p w14:paraId="183BE375" w14:textId="77777777" w:rsidR="00402B99" w:rsidRPr="00614934" w:rsidRDefault="00402B99" w:rsidP="00402B99">
      <w:pPr>
        <w:rPr>
          <w:rFonts w:ascii="Arial" w:hAnsi="Arial" w:cs="Arial"/>
          <w:b/>
          <w:bCs/>
          <w:szCs w:val="18"/>
        </w:rPr>
      </w:pPr>
    </w:p>
    <w:p w14:paraId="4C91AF4F" w14:textId="77777777" w:rsidR="00402B99" w:rsidRPr="00614934" w:rsidRDefault="00402B99" w:rsidP="00402B99">
      <w:pPr>
        <w:rPr>
          <w:rFonts w:ascii="Arial" w:hAnsi="Arial" w:cs="Arial"/>
          <w:b/>
          <w:bCs/>
          <w:szCs w:val="18"/>
        </w:rPr>
      </w:pPr>
    </w:p>
    <w:p w14:paraId="0CB3A3F6" w14:textId="77777777" w:rsidR="007B26F5" w:rsidRDefault="007B26F5">
      <w:pPr>
        <w:rPr>
          <w:rFonts w:ascii="Arial" w:hAnsi="Arial" w:cs="Arial"/>
          <w:color w:val="FF0000"/>
          <w:sz w:val="32"/>
          <w:szCs w:val="36"/>
        </w:rPr>
      </w:pPr>
      <w:r>
        <w:rPr>
          <w:rFonts w:ascii="Arial" w:hAnsi="Arial" w:cs="Arial"/>
          <w:color w:val="FF0000"/>
          <w:sz w:val="32"/>
          <w:szCs w:val="36"/>
        </w:rPr>
        <w:br w:type="page"/>
      </w:r>
    </w:p>
    <w:p w14:paraId="29833E8E" w14:textId="67798958" w:rsidR="009C3C81" w:rsidRPr="007B26F5" w:rsidRDefault="00793902" w:rsidP="00402B99">
      <w:pPr>
        <w:rPr>
          <w:rFonts w:ascii="Arial" w:hAnsi="Arial" w:cs="Arial"/>
          <w:color w:val="FF0000"/>
          <w:sz w:val="32"/>
          <w:szCs w:val="36"/>
        </w:rPr>
      </w:pPr>
      <w:r w:rsidRPr="00C40276">
        <w:rPr>
          <w:rFonts w:ascii="Arial" w:hAnsi="Arial" w:cs="Arial"/>
          <w:color w:val="FF0000"/>
          <w:sz w:val="32"/>
          <w:szCs w:val="36"/>
        </w:rPr>
        <w:lastRenderedPageBreak/>
        <w:t xml:space="preserve">[System 3] </w:t>
      </w:r>
      <w:r w:rsidR="009C3C81" w:rsidRPr="00C40276">
        <w:rPr>
          <w:rFonts w:ascii="Arial" w:hAnsi="Arial" w:cs="Arial"/>
          <w:sz w:val="32"/>
          <w:szCs w:val="36"/>
        </w:rPr>
        <w:t xml:space="preserve">CAF Objective C - </w:t>
      </w:r>
      <w:r w:rsidR="00FF1338" w:rsidRPr="00C40276">
        <w:rPr>
          <w:rFonts w:ascii="Arial" w:hAnsi="Arial" w:cs="Arial"/>
          <w:sz w:val="32"/>
          <w:szCs w:val="36"/>
        </w:rPr>
        <w:t>Contributing outcome achievement status radargram</w:t>
      </w:r>
    </w:p>
    <w:p w14:paraId="2B03979E" w14:textId="6290BB06" w:rsidR="00FF1338" w:rsidRDefault="0008401E" w:rsidP="00AA1A3D">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95136" behindDoc="0" locked="0" layoutInCell="1" allowOverlap="1" wp14:anchorId="4FBEA568" wp14:editId="0434F594">
                <wp:simplePos x="0" y="0"/>
                <wp:positionH relativeFrom="column">
                  <wp:posOffset>6676390</wp:posOffset>
                </wp:positionH>
                <wp:positionV relativeFrom="paragraph">
                  <wp:posOffset>732155</wp:posOffset>
                </wp:positionV>
                <wp:extent cx="2238375" cy="1762125"/>
                <wp:effectExtent l="0" t="0" r="66675" b="28575"/>
                <wp:wrapNone/>
                <wp:docPr id="515" name="Rectangle: Folded Corner 515">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3F1A76"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9E6F9B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FBEA568" id="Rectangle: Folded Corner 515" o:spid="_x0000_s1069" type="#_x0000_t65" style="position:absolute;left:0;text-align:left;margin-left:525.7pt;margin-top:57.65pt;width:176.25pt;height:138.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" adj="18000" fillcolor="yellow" strokecolor="#1f3763 [1604]" strokeweight="1pt">
                <v:stroke joinstyle="miter"/>
                <v:textbox>
                  <w:txbxContent>
                    <w:p w14:paraId="323F1A76"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39E6F9BC"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FF1338" w:rsidRPr="00A179BE">
        <w:rPr>
          <w:rFonts w:ascii="Arial" w:hAnsi="Arial" w:cs="Arial"/>
          <w:szCs w:val="18"/>
        </w:rPr>
        <w:t xml:space="preserve">Following the detailed examination of documentation and evidence in support of </w:t>
      </w:r>
      <w:r w:rsidR="00FF1338" w:rsidRPr="00971242">
        <w:rPr>
          <w:rFonts w:ascii="Arial" w:hAnsi="Arial" w:cs="Arial"/>
          <w:color w:val="FF0000"/>
          <w:szCs w:val="18"/>
        </w:rPr>
        <w:t>[organisation’s]</w:t>
      </w:r>
      <w:r w:rsidR="00FF1338" w:rsidRPr="00A179BE">
        <w:rPr>
          <w:rFonts w:ascii="Arial" w:hAnsi="Arial" w:cs="Arial"/>
          <w:szCs w:val="18"/>
        </w:rPr>
        <w:t xml:space="preserve"> CAF self-assessment, the following radargram provide</w:t>
      </w:r>
      <w:r w:rsidR="00FF1338">
        <w:rPr>
          <w:rFonts w:ascii="Arial" w:hAnsi="Arial" w:cs="Arial"/>
          <w:szCs w:val="18"/>
        </w:rPr>
        <w:t>s</w:t>
      </w:r>
      <w:r w:rsidR="00FF1338" w:rsidRPr="00A179BE">
        <w:rPr>
          <w:rFonts w:ascii="Arial" w:hAnsi="Arial" w:cs="Arial"/>
          <w:szCs w:val="18"/>
        </w:rPr>
        <w:t xml:space="preserve"> a high-level summary of the </w:t>
      </w:r>
      <w:r w:rsidR="00FF1338">
        <w:rPr>
          <w:rFonts w:ascii="Arial" w:hAnsi="Arial" w:cs="Arial"/>
          <w:szCs w:val="18"/>
        </w:rPr>
        <w:t xml:space="preserve">independently assessed </w:t>
      </w:r>
      <w:r w:rsidR="00FF1338" w:rsidRPr="00A179BE">
        <w:rPr>
          <w:rFonts w:ascii="Arial" w:hAnsi="Arial" w:cs="Arial"/>
          <w:szCs w:val="18"/>
        </w:rPr>
        <w:t>status of</w:t>
      </w:r>
      <w:r w:rsidR="00FF1338">
        <w:rPr>
          <w:rFonts w:ascii="Arial" w:hAnsi="Arial" w:cs="Arial"/>
          <w:szCs w:val="18"/>
        </w:rPr>
        <w:t xml:space="preserve"> each co</w:t>
      </w:r>
      <w:r w:rsidR="00FF1338" w:rsidRPr="00A179BE">
        <w:rPr>
          <w:rFonts w:ascii="Arial" w:hAnsi="Arial" w:cs="Arial"/>
          <w:szCs w:val="18"/>
        </w:rPr>
        <w:t xml:space="preserve">ntributing outcome for the </w:t>
      </w:r>
      <w:r w:rsidR="00FF1338" w:rsidRPr="00793902">
        <w:rPr>
          <w:rFonts w:ascii="Arial" w:hAnsi="Arial" w:cs="Arial"/>
          <w:color w:val="FF0000"/>
          <w:szCs w:val="18"/>
        </w:rPr>
        <w:t>[System 3]</w:t>
      </w:r>
      <w:r w:rsidR="00FF1338" w:rsidRPr="00A179BE">
        <w:rPr>
          <w:rFonts w:ascii="Arial" w:hAnsi="Arial" w:cs="Arial"/>
          <w:szCs w:val="18"/>
        </w:rPr>
        <w:t>. The subsequent pages detail any exceptions or recommendations raised, as well as contributing outcomes that were insufficiently supported by evidence (where applicable</w:t>
      </w:r>
      <w:r w:rsidR="00FF1338">
        <w:rPr>
          <w:rFonts w:ascii="Arial" w:hAnsi="Arial" w:cs="Arial"/>
          <w:szCs w:val="18"/>
        </w:rPr>
        <w:t>).</w:t>
      </w:r>
    </w:p>
    <w:p w14:paraId="58BAA211" w14:textId="5F4F3B07" w:rsidR="00FF1338" w:rsidRDefault="00FF1338" w:rsidP="009C3C81">
      <w:pPr>
        <w:rPr>
          <w:rFonts w:ascii="Arial" w:hAnsi="Arial" w:cs="Arial"/>
          <w:sz w:val="36"/>
          <w:szCs w:val="36"/>
        </w:rPr>
      </w:pPr>
    </w:p>
    <w:p w14:paraId="008D7AE7" w14:textId="5711D7CD" w:rsidR="00AA1A3D" w:rsidRPr="00175A9B" w:rsidRDefault="00AA1A3D" w:rsidP="00AA1A3D">
      <w:pPr>
        <w:jc w:val="center"/>
        <w:rPr>
          <w:rFonts w:ascii="Arial" w:hAnsi="Arial" w:cs="Arial"/>
          <w:sz w:val="36"/>
          <w:szCs w:val="36"/>
        </w:rPr>
        <w:sectPr w:rsidR="00AA1A3D" w:rsidRPr="00175A9B" w:rsidSect="002813A4">
          <w:pgSz w:w="16838" w:h="11906" w:orient="landscape"/>
          <w:pgMar w:top="1440" w:right="1440" w:bottom="1440" w:left="1440" w:header="708" w:footer="708" w:gutter="0"/>
          <w:pgBorders w:offsetFrom="page">
            <w:bottom w:val="single" w:sz="4" w:space="24" w:color="auto"/>
          </w:pgBorders>
          <w:cols w:space="708"/>
          <w:docGrid w:linePitch="360"/>
        </w:sectPr>
      </w:pPr>
      <w:r>
        <w:rPr>
          <w:noProof/>
        </w:rPr>
        <w:drawing>
          <wp:inline distT="0" distB="0" distL="0" distR="0" wp14:anchorId="28446C30" wp14:editId="1D5A74CA">
            <wp:extent cx="7324725" cy="4119961"/>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34208" cy="4125295"/>
                    </a:xfrm>
                    <a:prstGeom prst="rect">
                      <a:avLst/>
                    </a:prstGeom>
                  </pic:spPr>
                </pic:pic>
              </a:graphicData>
            </a:graphic>
          </wp:inline>
        </w:drawing>
      </w:r>
    </w:p>
    <w:p w14:paraId="04B671FF" w14:textId="6833A82D" w:rsidR="00793902" w:rsidRPr="00C40276" w:rsidRDefault="00793902" w:rsidP="009C3C81">
      <w:pPr>
        <w:rPr>
          <w:rFonts w:ascii="Arial" w:hAnsi="Arial" w:cs="Arial"/>
          <w:sz w:val="32"/>
          <w:szCs w:val="36"/>
        </w:rPr>
      </w:pPr>
      <w:r w:rsidRPr="00C40276">
        <w:rPr>
          <w:rFonts w:ascii="Arial" w:hAnsi="Arial" w:cs="Arial"/>
          <w:color w:val="FF0000"/>
          <w:sz w:val="32"/>
          <w:szCs w:val="36"/>
        </w:rPr>
        <w:lastRenderedPageBreak/>
        <w:t xml:space="preserve">[System 3] </w:t>
      </w:r>
      <w:r w:rsidRPr="00C40276">
        <w:rPr>
          <w:rFonts w:ascii="Arial" w:hAnsi="Arial" w:cs="Arial"/>
          <w:sz w:val="32"/>
          <w:szCs w:val="36"/>
        </w:rPr>
        <w:t>Summary – CAF Objective C: Detecting cyber security events</w:t>
      </w:r>
    </w:p>
    <w:p w14:paraId="2AF66273" w14:textId="77777777" w:rsidR="00793902" w:rsidRDefault="00793902" w:rsidP="009C3C81">
      <w:pPr>
        <w:jc w:val="both"/>
        <w:rPr>
          <w:rFonts w:ascii="Arial" w:hAnsi="Arial" w:cs="Arial"/>
          <w:b/>
          <w:u w:val="single"/>
        </w:rPr>
      </w:pPr>
    </w:p>
    <w:p w14:paraId="551F33AE" w14:textId="20C7C5A7" w:rsidR="009C3C81" w:rsidRPr="003B536C" w:rsidRDefault="009C3C81" w:rsidP="009C3C81">
      <w:pPr>
        <w:jc w:val="both"/>
        <w:rPr>
          <w:rFonts w:ascii="Arial" w:hAnsi="Arial" w:cs="Arial"/>
          <w:b/>
          <w:u w:val="single"/>
        </w:rPr>
      </w:pPr>
      <w:r w:rsidRPr="003B536C">
        <w:rPr>
          <w:rFonts w:ascii="Arial" w:hAnsi="Arial" w:cs="Arial"/>
          <w:b/>
          <w:u w:val="single"/>
        </w:rPr>
        <w:t>C1 Security Monitoring:</w:t>
      </w:r>
    </w:p>
    <w:p w14:paraId="290E6F55"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C1.a Monitoring Coverage</w:t>
      </w:r>
      <w:r>
        <w:rPr>
          <w:rFonts w:ascii="Arial" w:hAnsi="Arial" w:cs="Arial"/>
          <w:b/>
        </w:rPr>
        <w:t xml:space="preserve"> - </w:t>
      </w:r>
      <w:r w:rsidRPr="00B46DD6">
        <w:rPr>
          <w:rFonts w:ascii="Arial" w:hAnsi="Arial" w:cs="Arial"/>
          <w:color w:val="FF0000"/>
        </w:rPr>
        <w:t>[Exception based contributing outcome level summary]</w:t>
      </w:r>
    </w:p>
    <w:p w14:paraId="29D1D08B"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C1.b Securing Logs</w:t>
      </w:r>
      <w:r>
        <w:rPr>
          <w:rFonts w:ascii="Arial" w:hAnsi="Arial" w:cs="Arial"/>
          <w:b/>
        </w:rPr>
        <w:t xml:space="preserve"> - </w:t>
      </w:r>
      <w:r w:rsidRPr="00B46DD6">
        <w:rPr>
          <w:rFonts w:ascii="Arial" w:hAnsi="Arial" w:cs="Arial"/>
          <w:color w:val="FF0000"/>
        </w:rPr>
        <w:t>[Exception based contributing outcome level summary]</w:t>
      </w:r>
    </w:p>
    <w:p w14:paraId="713A34F7"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C1.c Generating Alerts</w:t>
      </w:r>
      <w:r>
        <w:rPr>
          <w:rFonts w:ascii="Arial" w:hAnsi="Arial" w:cs="Arial"/>
          <w:b/>
        </w:rPr>
        <w:t xml:space="preserve"> - </w:t>
      </w:r>
      <w:r w:rsidRPr="00B46DD6">
        <w:rPr>
          <w:rFonts w:ascii="Arial" w:hAnsi="Arial" w:cs="Arial"/>
          <w:color w:val="FF0000"/>
        </w:rPr>
        <w:t>[Exception based contributing outcome level summary]</w:t>
      </w:r>
    </w:p>
    <w:p w14:paraId="610EEB14"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C1.d Identifying Security Incidents</w:t>
      </w:r>
      <w:r>
        <w:rPr>
          <w:rFonts w:ascii="Arial" w:hAnsi="Arial" w:cs="Arial"/>
          <w:b/>
        </w:rPr>
        <w:t xml:space="preserve"> - </w:t>
      </w:r>
      <w:r w:rsidRPr="00B46DD6">
        <w:rPr>
          <w:rFonts w:ascii="Arial" w:hAnsi="Arial" w:cs="Arial"/>
          <w:color w:val="FF0000"/>
        </w:rPr>
        <w:t>[Exception based contributing outcome level summary]</w:t>
      </w:r>
    </w:p>
    <w:p w14:paraId="145D4824"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C1.e Monitoring Tools and Skills</w:t>
      </w:r>
      <w:r>
        <w:rPr>
          <w:rFonts w:ascii="Arial" w:hAnsi="Arial" w:cs="Arial"/>
          <w:b/>
        </w:rPr>
        <w:t xml:space="preserve"> - </w:t>
      </w:r>
      <w:r w:rsidRPr="00B46DD6">
        <w:rPr>
          <w:rFonts w:ascii="Arial" w:hAnsi="Arial" w:cs="Arial"/>
          <w:color w:val="FF0000"/>
        </w:rPr>
        <w:t>[Exception based contributing outcome level summary]</w:t>
      </w:r>
    </w:p>
    <w:p w14:paraId="59A559CE" w14:textId="77777777" w:rsidR="009C3C81" w:rsidRDefault="009C3C81" w:rsidP="009C3C81"/>
    <w:p w14:paraId="37730DAD" w14:textId="77777777" w:rsidR="009C3C81" w:rsidRPr="003B536C" w:rsidRDefault="009C3C81" w:rsidP="009C3C81">
      <w:pPr>
        <w:jc w:val="both"/>
        <w:rPr>
          <w:rFonts w:ascii="Arial" w:hAnsi="Arial" w:cs="Arial"/>
          <w:b/>
          <w:u w:val="single"/>
        </w:rPr>
      </w:pPr>
      <w:r w:rsidRPr="003B536C">
        <w:rPr>
          <w:rFonts w:ascii="Arial" w:hAnsi="Arial" w:cs="Arial"/>
          <w:b/>
          <w:u w:val="single"/>
        </w:rPr>
        <w:t>C2 Proactive Security Event Discovery:</w:t>
      </w:r>
    </w:p>
    <w:p w14:paraId="53E07785" w14:textId="77777777" w:rsidR="009C3C81" w:rsidRDefault="009C3C81" w:rsidP="009C3C81">
      <w:pPr>
        <w:pStyle w:val="ListParagraph"/>
        <w:numPr>
          <w:ilvl w:val="0"/>
          <w:numId w:val="18"/>
        </w:numPr>
        <w:jc w:val="both"/>
        <w:rPr>
          <w:rFonts w:ascii="Arial" w:hAnsi="Arial" w:cs="Arial"/>
        </w:rPr>
      </w:pPr>
      <w:r w:rsidRPr="003B536C">
        <w:rPr>
          <w:rFonts w:ascii="Arial" w:hAnsi="Arial" w:cs="Arial"/>
          <w:b/>
        </w:rPr>
        <w:t>C2.a System Abnormalities for Attack Detection</w:t>
      </w:r>
      <w:r>
        <w:rPr>
          <w:rFonts w:ascii="Arial" w:hAnsi="Arial" w:cs="Arial"/>
          <w:b/>
        </w:rPr>
        <w:t xml:space="preserve"> - </w:t>
      </w:r>
      <w:r w:rsidRPr="00B46DD6">
        <w:rPr>
          <w:rFonts w:ascii="Arial" w:hAnsi="Arial" w:cs="Arial"/>
          <w:color w:val="FF0000"/>
        </w:rPr>
        <w:t>[Exception based contributing outcome level summary]</w:t>
      </w:r>
    </w:p>
    <w:p w14:paraId="655602B4" w14:textId="77777777" w:rsidR="009C3C81" w:rsidRPr="00415E20" w:rsidRDefault="009C3C81" w:rsidP="009C3C81">
      <w:pPr>
        <w:pStyle w:val="ListParagraph"/>
        <w:numPr>
          <w:ilvl w:val="0"/>
          <w:numId w:val="18"/>
        </w:numPr>
        <w:jc w:val="both"/>
        <w:rPr>
          <w:rFonts w:ascii="Arial" w:hAnsi="Arial" w:cs="Arial"/>
        </w:rPr>
      </w:pPr>
      <w:r w:rsidRPr="003B536C">
        <w:rPr>
          <w:rFonts w:ascii="Arial" w:hAnsi="Arial" w:cs="Arial"/>
          <w:b/>
        </w:rPr>
        <w:t>C2.b Proactive Attack Discovery</w:t>
      </w:r>
      <w:r>
        <w:rPr>
          <w:rFonts w:ascii="Arial" w:hAnsi="Arial" w:cs="Arial"/>
          <w:b/>
        </w:rPr>
        <w:t xml:space="preserve"> - </w:t>
      </w:r>
      <w:r w:rsidRPr="00B46DD6">
        <w:rPr>
          <w:rFonts w:ascii="Arial" w:hAnsi="Arial" w:cs="Arial"/>
          <w:color w:val="FF0000"/>
        </w:rPr>
        <w:t>[Exception based contributing outcome level summary]</w:t>
      </w:r>
    </w:p>
    <w:p w14:paraId="2FB2A7FB" w14:textId="77777777" w:rsidR="009C3C81" w:rsidRPr="00ED46BD" w:rsidRDefault="009C3C81" w:rsidP="009C3C81">
      <w:pPr>
        <w:sectPr w:rsidR="009C3C81" w:rsidRPr="00ED46BD" w:rsidSect="00ED46BD">
          <w:pgSz w:w="16838" w:h="11906" w:orient="landscape"/>
          <w:pgMar w:top="1440" w:right="1440" w:bottom="1440" w:left="1440" w:header="708" w:footer="708" w:gutter="0"/>
          <w:pgBorders w:offsetFrom="page">
            <w:bottom w:val="single" w:sz="4" w:space="24" w:color="auto"/>
          </w:pgBorders>
          <w:cols w:num="2" w:space="708"/>
          <w:docGrid w:linePitch="360"/>
        </w:sectPr>
      </w:pPr>
    </w:p>
    <w:p w14:paraId="408CD077" w14:textId="0D5ABFD5" w:rsidR="009F352D" w:rsidRPr="00C40276" w:rsidRDefault="009F352D" w:rsidP="009F352D">
      <w:pPr>
        <w:pStyle w:val="Heading2"/>
        <w:rPr>
          <w:rFonts w:ascii="Arial" w:hAnsi="Arial" w:cs="Arial"/>
          <w:color w:val="auto"/>
          <w:sz w:val="32"/>
          <w:szCs w:val="36"/>
        </w:rPr>
      </w:pPr>
      <w:bookmarkStart w:id="31" w:name="_Toc150358843"/>
      <w:r w:rsidRPr="00C40276">
        <w:rPr>
          <w:rFonts w:ascii="Arial" w:hAnsi="Arial" w:cs="Arial"/>
          <w:color w:val="FF0000"/>
          <w:sz w:val="32"/>
          <w:szCs w:val="36"/>
        </w:rPr>
        <w:lastRenderedPageBreak/>
        <w:t xml:space="preserve">[System 3] </w:t>
      </w:r>
      <w:r w:rsidR="009D0A1D" w:rsidRPr="009F352D">
        <w:rPr>
          <w:rFonts w:ascii="Arial" w:hAnsi="Arial" w:cs="Arial"/>
          <w:color w:val="auto"/>
          <w:sz w:val="32"/>
          <w:szCs w:val="36"/>
        </w:rPr>
        <w:t xml:space="preserve">CAF Objective </w:t>
      </w:r>
      <w:r w:rsidR="009D0A1D">
        <w:rPr>
          <w:rFonts w:ascii="Arial" w:hAnsi="Arial" w:cs="Arial"/>
          <w:color w:val="auto"/>
          <w:sz w:val="32"/>
          <w:szCs w:val="36"/>
        </w:rPr>
        <w:t>C</w:t>
      </w:r>
      <w:r w:rsidR="009D0A1D"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31"/>
    </w:p>
    <w:p w14:paraId="75262EE2" w14:textId="77777777" w:rsidR="009F352D" w:rsidRPr="00BF21D1" w:rsidRDefault="009F352D" w:rsidP="009F352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F352D" w:rsidRPr="00FE1D8A" w14:paraId="01D4C546" w14:textId="77777777" w:rsidTr="00F53970">
        <w:trPr>
          <w:trHeight w:val="537"/>
          <w:tblHeader/>
        </w:trPr>
        <w:tc>
          <w:tcPr>
            <w:tcW w:w="592" w:type="pct"/>
            <w:shd w:val="clear" w:color="auto" w:fill="002060"/>
            <w:vAlign w:val="center"/>
          </w:tcPr>
          <w:p w14:paraId="54E18325" w14:textId="77777777"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Objective</w:t>
            </w:r>
          </w:p>
        </w:tc>
        <w:tc>
          <w:tcPr>
            <w:tcW w:w="669" w:type="pct"/>
            <w:shd w:val="clear" w:color="auto" w:fill="002060"/>
            <w:vAlign w:val="center"/>
          </w:tcPr>
          <w:p w14:paraId="6A7103C5" w14:textId="0CF07B25" w:rsidR="009F352D" w:rsidRPr="00056B06" w:rsidRDefault="009F352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CAF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rinciple</w:t>
            </w:r>
          </w:p>
        </w:tc>
        <w:tc>
          <w:tcPr>
            <w:tcW w:w="802" w:type="pct"/>
            <w:shd w:val="clear" w:color="auto" w:fill="002060"/>
            <w:vAlign w:val="center"/>
          </w:tcPr>
          <w:p w14:paraId="0CAA9AE6" w14:textId="77777777" w:rsidR="009F352D" w:rsidRPr="007B26F5" w:rsidRDefault="009F352D" w:rsidP="00F53970">
            <w:pPr>
              <w:rPr>
                <w:rFonts w:ascii="Arial" w:hAnsi="Arial" w:cs="Arial"/>
                <w:b/>
                <w:color w:val="FFFFFF" w:themeColor="background1"/>
              </w:rPr>
            </w:pPr>
            <w:r w:rsidRPr="007B26F5">
              <w:rPr>
                <w:rFonts w:ascii="Arial" w:hAnsi="Arial" w:cs="Arial"/>
                <w:b/>
                <w:color w:val="FFFFFF" w:themeColor="background1"/>
              </w:rPr>
              <w:t>Contributing outcome</w:t>
            </w:r>
          </w:p>
        </w:tc>
        <w:tc>
          <w:tcPr>
            <w:tcW w:w="555" w:type="pct"/>
            <w:shd w:val="clear" w:color="auto" w:fill="002060"/>
          </w:tcPr>
          <w:p w14:paraId="0805267A" w14:textId="1E92E2D2"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Target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rofile</w:t>
            </w:r>
          </w:p>
          <w:p w14:paraId="48A1BD48"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(Enhanced)</w:t>
            </w:r>
          </w:p>
        </w:tc>
        <w:tc>
          <w:tcPr>
            <w:tcW w:w="636" w:type="pct"/>
            <w:shd w:val="clear" w:color="auto" w:fill="002060"/>
          </w:tcPr>
          <w:p w14:paraId="7FE75E60"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Self-assessment</w:t>
            </w:r>
          </w:p>
        </w:tc>
        <w:tc>
          <w:tcPr>
            <w:tcW w:w="655" w:type="pct"/>
            <w:shd w:val="clear" w:color="auto" w:fill="002060"/>
          </w:tcPr>
          <w:p w14:paraId="6A1C864D" w14:textId="77777777" w:rsidR="009F352D" w:rsidRPr="00056B06" w:rsidRDefault="009F352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Independent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 xml:space="preserve">ssurer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ssessment</w:t>
            </w:r>
          </w:p>
        </w:tc>
        <w:tc>
          <w:tcPr>
            <w:tcW w:w="545" w:type="pct"/>
            <w:shd w:val="clear" w:color="auto" w:fill="002060"/>
          </w:tcPr>
          <w:p w14:paraId="63593ADF" w14:textId="77777777"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Non-compliant IGPs</w:t>
            </w:r>
          </w:p>
        </w:tc>
        <w:tc>
          <w:tcPr>
            <w:tcW w:w="545" w:type="pct"/>
            <w:shd w:val="clear" w:color="auto" w:fill="002060"/>
          </w:tcPr>
          <w:p w14:paraId="7134635C" w14:textId="04145E0C" w:rsidR="009F352D" w:rsidRPr="00056B06" w:rsidRDefault="009F352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Profile met</w:t>
            </w:r>
            <w:r w:rsidR="007B26F5">
              <w:rPr>
                <w:rFonts w:ascii="Arial" w:eastAsia="Arial" w:hAnsi="Arial" w:cs="Arial"/>
                <w:b/>
                <w:bCs/>
                <w:color w:val="FFFFFF" w:themeColor="background1"/>
                <w:lang w:eastAsia="en-GB" w:bidi="en-GB"/>
              </w:rPr>
              <w:t>?</w:t>
            </w:r>
          </w:p>
        </w:tc>
      </w:tr>
      <w:tr w:rsidR="009F352D" w:rsidRPr="00FE1D8A" w14:paraId="4AE165CF" w14:textId="77777777" w:rsidTr="00F53970">
        <w:trPr>
          <w:trHeight w:val="537"/>
        </w:trPr>
        <w:tc>
          <w:tcPr>
            <w:tcW w:w="592" w:type="pct"/>
            <w:vMerge w:val="restart"/>
            <w:vAlign w:val="center"/>
          </w:tcPr>
          <w:p w14:paraId="543B7838"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Objective C:</w:t>
            </w:r>
            <w:r w:rsidRPr="00056B06">
              <w:rPr>
                <w:rFonts w:ascii="Arial" w:hAnsi="Arial" w:cs="Arial"/>
              </w:rPr>
              <w:t xml:space="preserve"> </w:t>
            </w:r>
            <w:r w:rsidRPr="00056B06">
              <w:rPr>
                <w:rFonts w:ascii="Arial" w:eastAsia="Arial" w:hAnsi="Arial" w:cs="Arial"/>
                <w:b/>
                <w:bCs/>
                <w:lang w:eastAsia="en-GB" w:bidi="en-GB"/>
              </w:rPr>
              <w:t>Detecting cyber security events</w:t>
            </w:r>
          </w:p>
        </w:tc>
        <w:tc>
          <w:tcPr>
            <w:tcW w:w="669" w:type="pct"/>
            <w:vMerge w:val="restart"/>
            <w:vAlign w:val="center"/>
          </w:tcPr>
          <w:p w14:paraId="087FF0F0"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Security Monitoring</w:t>
            </w:r>
          </w:p>
        </w:tc>
        <w:tc>
          <w:tcPr>
            <w:tcW w:w="802" w:type="pct"/>
            <w:vAlign w:val="center"/>
          </w:tcPr>
          <w:p w14:paraId="2F4ACC94" w14:textId="77777777" w:rsidR="009F352D" w:rsidRPr="00056B06" w:rsidRDefault="009F352D" w:rsidP="00F53970">
            <w:pPr>
              <w:rPr>
                <w:rFonts w:ascii="Arial" w:hAnsi="Arial" w:cs="Arial"/>
              </w:rPr>
            </w:pPr>
            <w:r w:rsidRPr="00056B06">
              <w:rPr>
                <w:rFonts w:ascii="Arial" w:hAnsi="Arial" w:cs="Arial"/>
              </w:rPr>
              <w:t>C1.a Monitoring coverage</w:t>
            </w:r>
          </w:p>
        </w:tc>
        <w:tc>
          <w:tcPr>
            <w:tcW w:w="555" w:type="pct"/>
            <w:shd w:val="clear" w:color="auto" w:fill="00B050"/>
          </w:tcPr>
          <w:p w14:paraId="639715BE" w14:textId="553389EF" w:rsidR="009F352D" w:rsidRPr="00056B06" w:rsidRDefault="009F352D" w:rsidP="00F53970">
            <w:pPr>
              <w:jc w:val="center"/>
              <w:rPr>
                <w:rFonts w:ascii="Arial" w:hAnsi="Arial" w:cs="Arial"/>
              </w:rPr>
            </w:pPr>
            <w:r w:rsidRPr="00056B06">
              <w:rPr>
                <w:rFonts w:ascii="Arial" w:hAnsi="Arial" w:cs="Arial"/>
                <w:b/>
              </w:rPr>
              <w:t>A</w:t>
            </w:r>
            <w:r w:rsidR="00504FA1">
              <w:rPr>
                <w:rFonts w:ascii="Arial" w:hAnsi="Arial" w:cs="Arial"/>
                <w:b/>
              </w:rPr>
              <w:t>chieved</w:t>
            </w:r>
          </w:p>
        </w:tc>
        <w:tc>
          <w:tcPr>
            <w:tcW w:w="636" w:type="pct"/>
            <w:shd w:val="clear" w:color="auto" w:fill="auto"/>
          </w:tcPr>
          <w:p w14:paraId="3629FAE8"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038B6ACE" w14:textId="77777777" w:rsidR="009F352D" w:rsidRPr="00056B06" w:rsidRDefault="009F352D" w:rsidP="00F53970">
            <w:pPr>
              <w:jc w:val="center"/>
              <w:rPr>
                <w:rFonts w:ascii="Arial" w:eastAsia="Arial" w:hAnsi="Arial" w:cs="Arial"/>
                <w:b/>
                <w:bCs/>
                <w:lang w:eastAsia="en-GB" w:bidi="en-GB"/>
              </w:rPr>
            </w:pPr>
          </w:p>
        </w:tc>
        <w:tc>
          <w:tcPr>
            <w:tcW w:w="545" w:type="pct"/>
          </w:tcPr>
          <w:p w14:paraId="168D101E"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CB019FA" w14:textId="739E5A8F"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1843E926" w14:textId="77777777" w:rsidTr="00F53970">
        <w:trPr>
          <w:trHeight w:val="537"/>
        </w:trPr>
        <w:tc>
          <w:tcPr>
            <w:tcW w:w="592" w:type="pct"/>
            <w:vMerge/>
            <w:vAlign w:val="center"/>
          </w:tcPr>
          <w:p w14:paraId="440B95CF"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0B7EF75A" w14:textId="77777777" w:rsidR="00504FA1" w:rsidRPr="00056B06" w:rsidRDefault="00504FA1" w:rsidP="00504FA1">
            <w:pPr>
              <w:rPr>
                <w:rFonts w:ascii="Arial" w:eastAsia="Arial" w:hAnsi="Arial" w:cs="Arial"/>
                <w:b/>
                <w:bCs/>
                <w:lang w:eastAsia="en-GB" w:bidi="en-GB"/>
              </w:rPr>
            </w:pPr>
          </w:p>
        </w:tc>
        <w:tc>
          <w:tcPr>
            <w:tcW w:w="802" w:type="pct"/>
            <w:vAlign w:val="center"/>
          </w:tcPr>
          <w:p w14:paraId="20E3E04F" w14:textId="77777777" w:rsidR="00504FA1" w:rsidRPr="00056B06" w:rsidRDefault="00504FA1" w:rsidP="00504FA1">
            <w:pPr>
              <w:rPr>
                <w:rFonts w:ascii="Arial" w:hAnsi="Arial" w:cs="Arial"/>
              </w:rPr>
            </w:pPr>
            <w:r w:rsidRPr="00056B06">
              <w:rPr>
                <w:rFonts w:ascii="Arial" w:hAnsi="Arial" w:cs="Arial"/>
              </w:rPr>
              <w:t>C1.b Securing logs</w:t>
            </w:r>
          </w:p>
        </w:tc>
        <w:tc>
          <w:tcPr>
            <w:tcW w:w="555" w:type="pct"/>
            <w:shd w:val="clear" w:color="auto" w:fill="00B050"/>
          </w:tcPr>
          <w:p w14:paraId="6120FB68" w14:textId="10702917" w:rsidR="00504FA1" w:rsidRPr="00056B06" w:rsidRDefault="00504FA1" w:rsidP="00504FA1">
            <w:pPr>
              <w:jc w:val="center"/>
              <w:rPr>
                <w:rFonts w:ascii="Arial" w:hAnsi="Arial" w:cs="Arial"/>
              </w:rPr>
            </w:pPr>
            <w:r w:rsidRPr="00056B06">
              <w:rPr>
                <w:rFonts w:ascii="Arial" w:hAnsi="Arial" w:cs="Arial"/>
                <w:b/>
              </w:rPr>
              <w:t>A</w:t>
            </w:r>
            <w:r>
              <w:rPr>
                <w:rFonts w:ascii="Arial" w:hAnsi="Arial" w:cs="Arial"/>
                <w:b/>
              </w:rPr>
              <w:t>chieved</w:t>
            </w:r>
          </w:p>
        </w:tc>
        <w:tc>
          <w:tcPr>
            <w:tcW w:w="636" w:type="pct"/>
            <w:shd w:val="clear" w:color="auto" w:fill="auto"/>
          </w:tcPr>
          <w:p w14:paraId="4959B446"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1165C610" w14:textId="77777777" w:rsidR="00504FA1" w:rsidRPr="00056B06" w:rsidRDefault="00504FA1" w:rsidP="00504FA1">
            <w:pPr>
              <w:jc w:val="center"/>
              <w:rPr>
                <w:rFonts w:ascii="Arial" w:eastAsia="Arial" w:hAnsi="Arial" w:cs="Arial"/>
                <w:b/>
                <w:bCs/>
                <w:lang w:eastAsia="en-GB" w:bidi="en-GB"/>
              </w:rPr>
            </w:pPr>
          </w:p>
        </w:tc>
        <w:tc>
          <w:tcPr>
            <w:tcW w:w="545" w:type="pct"/>
          </w:tcPr>
          <w:p w14:paraId="086C051E"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330D174E" w14:textId="6453FC17"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503A76E2" w14:textId="77777777" w:rsidTr="00F53970">
        <w:trPr>
          <w:trHeight w:val="537"/>
        </w:trPr>
        <w:tc>
          <w:tcPr>
            <w:tcW w:w="592" w:type="pct"/>
            <w:vMerge/>
            <w:vAlign w:val="center"/>
          </w:tcPr>
          <w:p w14:paraId="00541A2B"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357CA269" w14:textId="77777777" w:rsidR="00504FA1" w:rsidRPr="00056B06" w:rsidRDefault="00504FA1" w:rsidP="00504FA1">
            <w:pPr>
              <w:rPr>
                <w:rFonts w:ascii="Arial" w:eastAsia="Arial" w:hAnsi="Arial" w:cs="Arial"/>
                <w:b/>
                <w:bCs/>
                <w:lang w:eastAsia="en-GB" w:bidi="en-GB"/>
              </w:rPr>
            </w:pPr>
          </w:p>
        </w:tc>
        <w:tc>
          <w:tcPr>
            <w:tcW w:w="802" w:type="pct"/>
            <w:vAlign w:val="center"/>
          </w:tcPr>
          <w:p w14:paraId="096F783B" w14:textId="77777777" w:rsidR="00504FA1" w:rsidRPr="00056B06" w:rsidRDefault="00504FA1" w:rsidP="00504FA1">
            <w:pPr>
              <w:rPr>
                <w:rFonts w:ascii="Arial" w:hAnsi="Arial" w:cs="Arial"/>
              </w:rPr>
            </w:pPr>
            <w:r w:rsidRPr="00056B06">
              <w:rPr>
                <w:rFonts w:ascii="Arial" w:hAnsi="Arial" w:cs="Arial"/>
              </w:rPr>
              <w:t>C1.c Generating alerts</w:t>
            </w:r>
          </w:p>
        </w:tc>
        <w:tc>
          <w:tcPr>
            <w:tcW w:w="555" w:type="pct"/>
            <w:shd w:val="clear" w:color="auto" w:fill="00B050"/>
          </w:tcPr>
          <w:p w14:paraId="14642862" w14:textId="26A053BA" w:rsidR="00504FA1" w:rsidRPr="00056B06" w:rsidRDefault="00504FA1" w:rsidP="00504FA1">
            <w:pPr>
              <w:jc w:val="center"/>
              <w:rPr>
                <w:rFonts w:ascii="Arial" w:eastAsia="Arial" w:hAnsi="Arial" w:cs="Arial"/>
                <w:b/>
                <w:bCs/>
                <w:lang w:eastAsia="en-GB" w:bidi="en-GB"/>
              </w:rPr>
            </w:pPr>
            <w:r w:rsidRPr="00056B06">
              <w:rPr>
                <w:rFonts w:ascii="Arial" w:hAnsi="Arial" w:cs="Arial"/>
                <w:b/>
              </w:rPr>
              <w:t>A</w:t>
            </w:r>
            <w:r>
              <w:rPr>
                <w:rFonts w:ascii="Arial" w:hAnsi="Arial" w:cs="Arial"/>
                <w:b/>
              </w:rPr>
              <w:t>chieved</w:t>
            </w:r>
          </w:p>
        </w:tc>
        <w:tc>
          <w:tcPr>
            <w:tcW w:w="636" w:type="pct"/>
            <w:shd w:val="clear" w:color="auto" w:fill="auto"/>
          </w:tcPr>
          <w:p w14:paraId="616DECE0"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51252CD5" w14:textId="77777777" w:rsidR="00504FA1" w:rsidRPr="00056B06" w:rsidRDefault="00504FA1" w:rsidP="00504FA1">
            <w:pPr>
              <w:jc w:val="center"/>
              <w:rPr>
                <w:rFonts w:ascii="Arial" w:eastAsia="Arial" w:hAnsi="Arial" w:cs="Arial"/>
                <w:b/>
                <w:bCs/>
                <w:lang w:eastAsia="en-GB" w:bidi="en-GB"/>
              </w:rPr>
            </w:pPr>
          </w:p>
        </w:tc>
        <w:tc>
          <w:tcPr>
            <w:tcW w:w="545" w:type="pct"/>
          </w:tcPr>
          <w:p w14:paraId="1A35D0F5"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1D9DF7DC" w14:textId="2B272F95"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3C495D3A" w14:textId="77777777" w:rsidTr="00F53970">
        <w:trPr>
          <w:trHeight w:val="537"/>
        </w:trPr>
        <w:tc>
          <w:tcPr>
            <w:tcW w:w="592" w:type="pct"/>
            <w:vMerge/>
            <w:vAlign w:val="center"/>
          </w:tcPr>
          <w:p w14:paraId="6DEF8C46"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19E540E9" w14:textId="77777777" w:rsidR="00504FA1" w:rsidRPr="00056B06" w:rsidRDefault="00504FA1" w:rsidP="00504FA1">
            <w:pPr>
              <w:rPr>
                <w:rFonts w:ascii="Arial" w:eastAsia="Arial" w:hAnsi="Arial" w:cs="Arial"/>
                <w:b/>
                <w:bCs/>
                <w:lang w:eastAsia="en-GB" w:bidi="en-GB"/>
              </w:rPr>
            </w:pPr>
          </w:p>
        </w:tc>
        <w:tc>
          <w:tcPr>
            <w:tcW w:w="802" w:type="pct"/>
            <w:vAlign w:val="center"/>
          </w:tcPr>
          <w:p w14:paraId="0AF7D848" w14:textId="77777777" w:rsidR="00504FA1" w:rsidRPr="00056B06" w:rsidRDefault="00504FA1" w:rsidP="00504FA1">
            <w:pPr>
              <w:rPr>
                <w:rFonts w:ascii="Arial" w:hAnsi="Arial" w:cs="Arial"/>
              </w:rPr>
            </w:pPr>
            <w:r w:rsidRPr="00056B06">
              <w:rPr>
                <w:rFonts w:ascii="Arial" w:hAnsi="Arial" w:cs="Arial"/>
              </w:rPr>
              <w:t>C1.d Identifying security incidents</w:t>
            </w:r>
          </w:p>
        </w:tc>
        <w:tc>
          <w:tcPr>
            <w:tcW w:w="555" w:type="pct"/>
            <w:shd w:val="clear" w:color="auto" w:fill="00B050"/>
          </w:tcPr>
          <w:p w14:paraId="6130E705" w14:textId="2288CDB0" w:rsidR="00504FA1" w:rsidRPr="00056B06" w:rsidRDefault="00504FA1" w:rsidP="00504FA1">
            <w:pPr>
              <w:jc w:val="center"/>
              <w:rPr>
                <w:rFonts w:ascii="Arial" w:eastAsia="Arial" w:hAnsi="Arial" w:cs="Arial"/>
                <w:b/>
                <w:bCs/>
                <w:lang w:eastAsia="en-GB" w:bidi="en-GB"/>
              </w:rPr>
            </w:pPr>
            <w:r w:rsidRPr="00056B06">
              <w:rPr>
                <w:rFonts w:ascii="Arial" w:hAnsi="Arial" w:cs="Arial"/>
                <w:b/>
              </w:rPr>
              <w:t>A</w:t>
            </w:r>
            <w:r>
              <w:rPr>
                <w:rFonts w:ascii="Arial" w:hAnsi="Arial" w:cs="Arial"/>
                <w:b/>
              </w:rPr>
              <w:t>chieved</w:t>
            </w:r>
          </w:p>
        </w:tc>
        <w:tc>
          <w:tcPr>
            <w:tcW w:w="636" w:type="pct"/>
            <w:shd w:val="clear" w:color="auto" w:fill="auto"/>
          </w:tcPr>
          <w:p w14:paraId="2C1B92BE"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38D95A64" w14:textId="77777777" w:rsidR="00504FA1" w:rsidRPr="00056B06" w:rsidRDefault="00504FA1" w:rsidP="00504FA1">
            <w:pPr>
              <w:jc w:val="center"/>
              <w:rPr>
                <w:rFonts w:ascii="Arial" w:eastAsia="Arial" w:hAnsi="Arial" w:cs="Arial"/>
                <w:b/>
                <w:bCs/>
                <w:lang w:eastAsia="en-GB" w:bidi="en-GB"/>
              </w:rPr>
            </w:pPr>
          </w:p>
        </w:tc>
        <w:tc>
          <w:tcPr>
            <w:tcW w:w="545" w:type="pct"/>
          </w:tcPr>
          <w:p w14:paraId="056D803B"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54DCF900" w14:textId="0BDCCCC9"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5B5640D3" w14:textId="77777777" w:rsidTr="00F53970">
        <w:trPr>
          <w:trHeight w:val="537"/>
        </w:trPr>
        <w:tc>
          <w:tcPr>
            <w:tcW w:w="592" w:type="pct"/>
            <w:vMerge/>
            <w:vAlign w:val="center"/>
          </w:tcPr>
          <w:p w14:paraId="658A46F2"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04D099B2" w14:textId="77777777" w:rsidR="00504FA1" w:rsidRPr="00056B06" w:rsidRDefault="00504FA1" w:rsidP="00504FA1">
            <w:pPr>
              <w:rPr>
                <w:rFonts w:ascii="Arial" w:eastAsia="Arial" w:hAnsi="Arial" w:cs="Arial"/>
                <w:b/>
                <w:bCs/>
                <w:lang w:eastAsia="en-GB" w:bidi="en-GB"/>
              </w:rPr>
            </w:pPr>
          </w:p>
        </w:tc>
        <w:tc>
          <w:tcPr>
            <w:tcW w:w="802" w:type="pct"/>
            <w:vAlign w:val="center"/>
          </w:tcPr>
          <w:p w14:paraId="51A4E4BB" w14:textId="77777777" w:rsidR="00504FA1" w:rsidRPr="00056B06" w:rsidRDefault="00504FA1" w:rsidP="00504FA1">
            <w:pPr>
              <w:rPr>
                <w:rFonts w:ascii="Arial" w:hAnsi="Arial" w:cs="Arial"/>
              </w:rPr>
            </w:pPr>
            <w:r w:rsidRPr="00056B06">
              <w:rPr>
                <w:rFonts w:ascii="Arial" w:hAnsi="Arial" w:cs="Arial"/>
              </w:rPr>
              <w:t>C1.e Monitoring tools and skills</w:t>
            </w:r>
          </w:p>
        </w:tc>
        <w:tc>
          <w:tcPr>
            <w:tcW w:w="555" w:type="pct"/>
            <w:shd w:val="clear" w:color="auto" w:fill="00B050"/>
          </w:tcPr>
          <w:p w14:paraId="3DE7B413" w14:textId="59F5D5B9" w:rsidR="00504FA1" w:rsidRPr="00056B06" w:rsidRDefault="00504FA1" w:rsidP="00504FA1">
            <w:pPr>
              <w:jc w:val="center"/>
              <w:rPr>
                <w:rFonts w:ascii="Arial" w:eastAsia="Arial" w:hAnsi="Arial" w:cs="Arial"/>
                <w:b/>
                <w:bCs/>
                <w:lang w:eastAsia="en-GB" w:bidi="en-GB"/>
              </w:rPr>
            </w:pPr>
            <w:r w:rsidRPr="00056B06">
              <w:rPr>
                <w:rFonts w:ascii="Arial" w:hAnsi="Arial" w:cs="Arial"/>
                <w:b/>
              </w:rPr>
              <w:t>A</w:t>
            </w:r>
            <w:r>
              <w:rPr>
                <w:rFonts w:ascii="Arial" w:hAnsi="Arial" w:cs="Arial"/>
                <w:b/>
              </w:rPr>
              <w:t>chieved</w:t>
            </w:r>
          </w:p>
        </w:tc>
        <w:tc>
          <w:tcPr>
            <w:tcW w:w="636" w:type="pct"/>
            <w:shd w:val="clear" w:color="auto" w:fill="auto"/>
          </w:tcPr>
          <w:p w14:paraId="7CF40415"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384D88E6" w14:textId="77777777" w:rsidR="00504FA1" w:rsidRPr="00056B06" w:rsidRDefault="00504FA1" w:rsidP="00504FA1">
            <w:pPr>
              <w:jc w:val="center"/>
              <w:rPr>
                <w:rFonts w:ascii="Arial" w:eastAsia="Arial" w:hAnsi="Arial" w:cs="Arial"/>
                <w:b/>
                <w:bCs/>
                <w:lang w:eastAsia="en-GB" w:bidi="en-GB"/>
              </w:rPr>
            </w:pPr>
          </w:p>
        </w:tc>
        <w:tc>
          <w:tcPr>
            <w:tcW w:w="545" w:type="pct"/>
          </w:tcPr>
          <w:p w14:paraId="1189AF5B"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6A18FAB1" w14:textId="5A1A8398"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9F352D" w:rsidRPr="00FE1D8A" w14:paraId="290AE45E" w14:textId="77777777" w:rsidTr="00F53970">
        <w:trPr>
          <w:trHeight w:val="537"/>
        </w:trPr>
        <w:tc>
          <w:tcPr>
            <w:tcW w:w="592" w:type="pct"/>
            <w:vMerge/>
            <w:vAlign w:val="center"/>
          </w:tcPr>
          <w:p w14:paraId="1701C768" w14:textId="77777777" w:rsidR="009F352D" w:rsidRPr="00056B06" w:rsidRDefault="009F352D" w:rsidP="00F53970">
            <w:pPr>
              <w:rPr>
                <w:rFonts w:ascii="Arial" w:eastAsia="Arial" w:hAnsi="Arial" w:cs="Arial"/>
                <w:b/>
                <w:bCs/>
                <w:lang w:eastAsia="en-GB" w:bidi="en-GB"/>
              </w:rPr>
            </w:pPr>
          </w:p>
        </w:tc>
        <w:tc>
          <w:tcPr>
            <w:tcW w:w="669" w:type="pct"/>
            <w:vMerge w:val="restart"/>
            <w:vAlign w:val="center"/>
          </w:tcPr>
          <w:p w14:paraId="3A4B91B6" w14:textId="77777777" w:rsidR="009F352D" w:rsidRPr="00056B06" w:rsidRDefault="009F352D" w:rsidP="00F53970">
            <w:pPr>
              <w:rPr>
                <w:rFonts w:ascii="Arial" w:eastAsia="Arial" w:hAnsi="Arial" w:cs="Arial"/>
                <w:b/>
                <w:bCs/>
                <w:lang w:eastAsia="en-GB" w:bidi="en-GB"/>
              </w:rPr>
            </w:pPr>
            <w:r w:rsidRPr="00056B06">
              <w:rPr>
                <w:rFonts w:ascii="Arial" w:eastAsia="Arial" w:hAnsi="Arial" w:cs="Arial"/>
                <w:b/>
                <w:bCs/>
                <w:lang w:eastAsia="en-GB" w:bidi="en-GB"/>
              </w:rPr>
              <w:t xml:space="preserve">Proactive Security Event Discovery </w:t>
            </w:r>
          </w:p>
        </w:tc>
        <w:tc>
          <w:tcPr>
            <w:tcW w:w="802" w:type="pct"/>
            <w:vAlign w:val="center"/>
          </w:tcPr>
          <w:p w14:paraId="0021BE0D" w14:textId="77777777" w:rsidR="009F352D" w:rsidRPr="00056B06" w:rsidRDefault="009F352D" w:rsidP="00F53970">
            <w:pPr>
              <w:rPr>
                <w:rFonts w:ascii="Arial" w:hAnsi="Arial" w:cs="Arial"/>
              </w:rPr>
            </w:pPr>
            <w:r w:rsidRPr="00056B06">
              <w:rPr>
                <w:rFonts w:ascii="Arial" w:hAnsi="Arial" w:cs="Arial"/>
              </w:rPr>
              <w:t>C2.a System abnormalities for attack detection</w:t>
            </w:r>
          </w:p>
        </w:tc>
        <w:tc>
          <w:tcPr>
            <w:tcW w:w="555" w:type="pct"/>
            <w:shd w:val="clear" w:color="auto" w:fill="FF0000"/>
          </w:tcPr>
          <w:p w14:paraId="29849E6A" w14:textId="3E9B23E5" w:rsidR="009F352D" w:rsidRPr="00056B06" w:rsidRDefault="009F352D" w:rsidP="00F53970">
            <w:pPr>
              <w:jc w:val="center"/>
              <w:rPr>
                <w:rFonts w:ascii="Arial" w:eastAsia="Arial" w:hAnsi="Arial" w:cs="Arial"/>
                <w:b/>
                <w:bCs/>
                <w:lang w:eastAsia="en-GB" w:bidi="en-GB"/>
              </w:rPr>
            </w:pPr>
            <w:r w:rsidRPr="00056B06">
              <w:rPr>
                <w:rFonts w:ascii="Arial" w:eastAsia="Arial" w:hAnsi="Arial" w:cs="Arial"/>
                <w:b/>
                <w:bCs/>
                <w:lang w:eastAsia="en-GB" w:bidi="en-GB"/>
              </w:rPr>
              <w:t>N</w:t>
            </w:r>
            <w:r w:rsidR="00504FA1">
              <w:rPr>
                <w:rFonts w:ascii="Arial" w:eastAsia="Arial" w:hAnsi="Arial" w:cs="Arial"/>
                <w:b/>
                <w:bCs/>
                <w:lang w:eastAsia="en-GB" w:bidi="en-GB"/>
              </w:rPr>
              <w:t>ot achieved</w:t>
            </w:r>
          </w:p>
        </w:tc>
        <w:tc>
          <w:tcPr>
            <w:tcW w:w="636" w:type="pct"/>
            <w:shd w:val="clear" w:color="auto" w:fill="auto"/>
          </w:tcPr>
          <w:p w14:paraId="5FBE09FF" w14:textId="77777777" w:rsidR="009F352D" w:rsidRPr="00056B06" w:rsidRDefault="009F352D" w:rsidP="00F53970">
            <w:pPr>
              <w:jc w:val="center"/>
              <w:rPr>
                <w:rFonts w:ascii="Arial" w:eastAsia="Arial" w:hAnsi="Arial" w:cs="Arial"/>
                <w:b/>
                <w:bCs/>
                <w:lang w:eastAsia="en-GB" w:bidi="en-GB"/>
              </w:rPr>
            </w:pPr>
          </w:p>
        </w:tc>
        <w:tc>
          <w:tcPr>
            <w:tcW w:w="655" w:type="pct"/>
            <w:shd w:val="clear" w:color="auto" w:fill="auto"/>
          </w:tcPr>
          <w:p w14:paraId="18925A6C" w14:textId="77777777" w:rsidR="009F352D" w:rsidRPr="00056B06" w:rsidRDefault="009F352D" w:rsidP="00F53970">
            <w:pPr>
              <w:jc w:val="center"/>
              <w:rPr>
                <w:rFonts w:ascii="Arial" w:eastAsia="Arial" w:hAnsi="Arial" w:cs="Arial"/>
                <w:b/>
                <w:bCs/>
                <w:lang w:eastAsia="en-GB" w:bidi="en-GB"/>
              </w:rPr>
            </w:pPr>
          </w:p>
        </w:tc>
        <w:tc>
          <w:tcPr>
            <w:tcW w:w="545" w:type="pct"/>
          </w:tcPr>
          <w:p w14:paraId="41A3B275" w14:textId="77777777" w:rsidR="009F352D" w:rsidRPr="00056B06" w:rsidRDefault="009F352D" w:rsidP="00F53970">
            <w:pPr>
              <w:jc w:val="center"/>
              <w:rPr>
                <w:rFonts w:ascii="Arial" w:eastAsia="Arial" w:hAnsi="Arial" w:cs="Arial"/>
                <w:b/>
                <w:bCs/>
                <w:lang w:eastAsia="en-GB" w:bidi="en-GB"/>
              </w:rPr>
            </w:pPr>
          </w:p>
        </w:tc>
        <w:tc>
          <w:tcPr>
            <w:tcW w:w="545" w:type="pct"/>
            <w:shd w:val="clear" w:color="auto" w:fill="D9D9D9" w:themeFill="background1" w:themeFillShade="D9"/>
          </w:tcPr>
          <w:p w14:paraId="40020872" w14:textId="51DE2D0E" w:rsidR="009F352D" w:rsidRPr="00056B06" w:rsidRDefault="009F352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504FA1" w:rsidRPr="00FE1D8A" w14:paraId="5503CE9C" w14:textId="77777777" w:rsidTr="00F53970">
        <w:trPr>
          <w:trHeight w:val="537"/>
        </w:trPr>
        <w:tc>
          <w:tcPr>
            <w:tcW w:w="592" w:type="pct"/>
            <w:vMerge/>
            <w:vAlign w:val="center"/>
          </w:tcPr>
          <w:p w14:paraId="21E7B3A8" w14:textId="77777777" w:rsidR="00504FA1" w:rsidRPr="00056B06" w:rsidRDefault="00504FA1" w:rsidP="00504FA1">
            <w:pPr>
              <w:rPr>
                <w:rFonts w:ascii="Arial" w:eastAsia="Arial" w:hAnsi="Arial" w:cs="Arial"/>
                <w:b/>
                <w:bCs/>
                <w:lang w:eastAsia="en-GB" w:bidi="en-GB"/>
              </w:rPr>
            </w:pPr>
          </w:p>
        </w:tc>
        <w:tc>
          <w:tcPr>
            <w:tcW w:w="669" w:type="pct"/>
            <w:vMerge/>
            <w:vAlign w:val="center"/>
          </w:tcPr>
          <w:p w14:paraId="50E3EEC6" w14:textId="77777777" w:rsidR="00504FA1" w:rsidRPr="00056B06" w:rsidRDefault="00504FA1" w:rsidP="00504FA1">
            <w:pPr>
              <w:rPr>
                <w:rFonts w:ascii="Arial" w:eastAsia="Arial" w:hAnsi="Arial" w:cs="Arial"/>
                <w:b/>
                <w:bCs/>
                <w:lang w:eastAsia="en-GB" w:bidi="en-GB"/>
              </w:rPr>
            </w:pPr>
          </w:p>
        </w:tc>
        <w:tc>
          <w:tcPr>
            <w:tcW w:w="802" w:type="pct"/>
            <w:vAlign w:val="center"/>
          </w:tcPr>
          <w:p w14:paraId="534C0B5A" w14:textId="77777777" w:rsidR="00504FA1" w:rsidRPr="00056B06" w:rsidRDefault="00504FA1" w:rsidP="00504FA1">
            <w:pPr>
              <w:rPr>
                <w:rFonts w:ascii="Arial" w:hAnsi="Arial" w:cs="Arial"/>
              </w:rPr>
            </w:pPr>
            <w:r w:rsidRPr="00056B06">
              <w:rPr>
                <w:rFonts w:ascii="Arial" w:hAnsi="Arial" w:cs="Arial"/>
              </w:rPr>
              <w:t>C2.b Proactive attack discovery</w:t>
            </w:r>
          </w:p>
        </w:tc>
        <w:tc>
          <w:tcPr>
            <w:tcW w:w="555" w:type="pct"/>
            <w:shd w:val="clear" w:color="auto" w:fill="FF0000"/>
          </w:tcPr>
          <w:p w14:paraId="275C6B57" w14:textId="02E63024" w:rsidR="00504FA1" w:rsidRPr="00056B06" w:rsidRDefault="00504FA1" w:rsidP="00504FA1">
            <w:pPr>
              <w:jc w:val="center"/>
              <w:rPr>
                <w:rFonts w:ascii="Arial" w:eastAsia="Arial" w:hAnsi="Arial" w:cs="Arial"/>
                <w:b/>
                <w:bCs/>
                <w:lang w:eastAsia="en-GB" w:bidi="en-GB"/>
              </w:rPr>
            </w:pPr>
            <w:r w:rsidRPr="00056B06">
              <w:rPr>
                <w:rFonts w:ascii="Arial" w:eastAsia="Arial" w:hAnsi="Arial" w:cs="Arial"/>
                <w:b/>
                <w:bCs/>
                <w:lang w:eastAsia="en-GB" w:bidi="en-GB"/>
              </w:rPr>
              <w:t>N</w:t>
            </w:r>
            <w:r>
              <w:rPr>
                <w:rFonts w:ascii="Arial" w:eastAsia="Arial" w:hAnsi="Arial" w:cs="Arial"/>
                <w:b/>
                <w:bCs/>
                <w:lang w:eastAsia="en-GB" w:bidi="en-GB"/>
              </w:rPr>
              <w:t>ot achieved</w:t>
            </w:r>
          </w:p>
        </w:tc>
        <w:tc>
          <w:tcPr>
            <w:tcW w:w="636" w:type="pct"/>
            <w:shd w:val="clear" w:color="auto" w:fill="auto"/>
          </w:tcPr>
          <w:p w14:paraId="1F8EB4CF" w14:textId="77777777" w:rsidR="00504FA1" w:rsidRPr="00056B06" w:rsidRDefault="00504FA1" w:rsidP="00504FA1">
            <w:pPr>
              <w:jc w:val="center"/>
              <w:rPr>
                <w:rFonts w:ascii="Arial" w:eastAsia="Arial" w:hAnsi="Arial" w:cs="Arial"/>
                <w:b/>
                <w:bCs/>
                <w:lang w:eastAsia="en-GB" w:bidi="en-GB"/>
              </w:rPr>
            </w:pPr>
          </w:p>
        </w:tc>
        <w:tc>
          <w:tcPr>
            <w:tcW w:w="655" w:type="pct"/>
            <w:shd w:val="clear" w:color="auto" w:fill="auto"/>
          </w:tcPr>
          <w:p w14:paraId="40BB38A0" w14:textId="77777777" w:rsidR="00504FA1" w:rsidRPr="00056B06" w:rsidRDefault="00504FA1" w:rsidP="00504FA1">
            <w:pPr>
              <w:jc w:val="center"/>
              <w:rPr>
                <w:rFonts w:ascii="Arial" w:eastAsia="Arial" w:hAnsi="Arial" w:cs="Arial"/>
                <w:b/>
                <w:bCs/>
                <w:lang w:eastAsia="en-GB" w:bidi="en-GB"/>
              </w:rPr>
            </w:pPr>
          </w:p>
        </w:tc>
        <w:tc>
          <w:tcPr>
            <w:tcW w:w="545" w:type="pct"/>
          </w:tcPr>
          <w:p w14:paraId="69781A47" w14:textId="77777777" w:rsidR="00504FA1" w:rsidRPr="00056B06" w:rsidRDefault="00504FA1" w:rsidP="00504FA1">
            <w:pPr>
              <w:jc w:val="center"/>
              <w:rPr>
                <w:rFonts w:ascii="Arial" w:eastAsia="Arial" w:hAnsi="Arial" w:cs="Arial"/>
                <w:b/>
                <w:bCs/>
                <w:lang w:eastAsia="en-GB" w:bidi="en-GB"/>
              </w:rPr>
            </w:pPr>
          </w:p>
        </w:tc>
        <w:tc>
          <w:tcPr>
            <w:tcW w:w="545" w:type="pct"/>
            <w:shd w:val="clear" w:color="auto" w:fill="D9D9D9" w:themeFill="background1" w:themeFillShade="D9"/>
          </w:tcPr>
          <w:p w14:paraId="3F9512EC" w14:textId="0D1A07E6" w:rsidR="00504FA1" w:rsidRPr="00056B06" w:rsidRDefault="00504FA1" w:rsidP="00504FA1">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6AD69720" w14:textId="77777777" w:rsidR="009F352D" w:rsidRDefault="009F352D" w:rsidP="009F352D">
      <w:pPr>
        <w:rPr>
          <w:rFonts w:ascii="Arial" w:hAnsi="Arial" w:cs="Arial"/>
          <w:b/>
        </w:rPr>
      </w:pPr>
    </w:p>
    <w:p w14:paraId="7448DF6A" w14:textId="77777777" w:rsidR="009D0A1D" w:rsidRDefault="009D0A1D">
      <w:pPr>
        <w:rPr>
          <w:rFonts w:ascii="Arial" w:eastAsiaTheme="majorEastAsia" w:hAnsi="Arial" w:cs="Arial"/>
          <w:color w:val="FF0000"/>
          <w:sz w:val="32"/>
          <w:szCs w:val="36"/>
        </w:rPr>
      </w:pPr>
      <w:r>
        <w:rPr>
          <w:rFonts w:ascii="Arial" w:hAnsi="Arial" w:cs="Arial"/>
          <w:color w:val="FF0000"/>
          <w:sz w:val="32"/>
          <w:szCs w:val="36"/>
        </w:rPr>
        <w:br w:type="page"/>
      </w:r>
    </w:p>
    <w:p w14:paraId="385064B6" w14:textId="71A8D038" w:rsidR="00402B99" w:rsidRPr="00C40276" w:rsidRDefault="00402B99" w:rsidP="009F352D">
      <w:pPr>
        <w:pStyle w:val="Heading2"/>
        <w:rPr>
          <w:rFonts w:ascii="Arial" w:hAnsi="Arial" w:cs="Arial"/>
          <w:color w:val="auto"/>
          <w:sz w:val="32"/>
          <w:szCs w:val="36"/>
        </w:rPr>
      </w:pPr>
      <w:bookmarkStart w:id="32" w:name="_Toc150358844"/>
      <w:r w:rsidRPr="00C40276">
        <w:rPr>
          <w:rFonts w:ascii="Arial" w:hAnsi="Arial" w:cs="Arial"/>
          <w:color w:val="FF0000"/>
          <w:sz w:val="32"/>
          <w:szCs w:val="36"/>
        </w:rPr>
        <w:lastRenderedPageBreak/>
        <w:t xml:space="preserve">[System 3] </w:t>
      </w:r>
      <w:r w:rsidR="00790AC3" w:rsidRPr="00790AC3">
        <w:rPr>
          <w:rFonts w:ascii="Arial" w:hAnsi="Arial" w:cs="Arial"/>
          <w:color w:val="auto"/>
          <w:sz w:val="32"/>
          <w:szCs w:val="36"/>
        </w:rPr>
        <w:t xml:space="preserve">CAF Objective </w:t>
      </w:r>
      <w:r w:rsidR="00790AC3">
        <w:rPr>
          <w:rFonts w:ascii="Arial" w:hAnsi="Arial" w:cs="Arial"/>
          <w:color w:val="auto"/>
          <w:sz w:val="32"/>
          <w:szCs w:val="36"/>
        </w:rPr>
        <w:t>C</w:t>
      </w:r>
      <w:r w:rsidR="00790AC3" w:rsidRPr="00790AC3">
        <w:rPr>
          <w:rFonts w:ascii="Arial" w:hAnsi="Arial" w:cs="Arial"/>
          <w:color w:val="auto"/>
          <w:sz w:val="32"/>
          <w:szCs w:val="36"/>
        </w:rPr>
        <w:t xml:space="preserve"> - </w:t>
      </w:r>
      <w:r w:rsidRPr="00C40276">
        <w:rPr>
          <w:rFonts w:ascii="Arial" w:hAnsi="Arial" w:cs="Arial"/>
          <w:color w:val="auto"/>
          <w:sz w:val="32"/>
          <w:szCs w:val="36"/>
        </w:rPr>
        <w:t>Detailed observations and recommendations</w:t>
      </w:r>
      <w:bookmarkEnd w:id="32"/>
    </w:p>
    <w:p w14:paraId="7F345BD3" w14:textId="77777777" w:rsidR="00402B99" w:rsidRDefault="00402B99" w:rsidP="00402B99">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402B99" w:rsidRPr="00614934" w14:paraId="6058B96F" w14:textId="77777777" w:rsidTr="00F53970">
        <w:trPr>
          <w:tblHeader/>
        </w:trPr>
        <w:tc>
          <w:tcPr>
            <w:tcW w:w="314" w:type="pct"/>
            <w:shd w:val="clear" w:color="auto" w:fill="002060"/>
          </w:tcPr>
          <w:p w14:paraId="16B3B952"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07D94873"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35BD0618" w14:textId="50F7EBD2" w:rsidR="00402B99" w:rsidRPr="00614934" w:rsidRDefault="00402B99" w:rsidP="00F53970">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2F9FA7E7" w14:textId="77777777" w:rsidR="00402B99" w:rsidRPr="00614934" w:rsidRDefault="00402B99" w:rsidP="00F53970">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1AF912F3" w14:textId="77777777" w:rsidR="00402B99" w:rsidRPr="00614934" w:rsidRDefault="00402B99" w:rsidP="00F53970">
            <w:pPr>
              <w:spacing w:before="92"/>
              <w:jc w:val="center"/>
              <w:rPr>
                <w:rFonts w:ascii="Arial" w:hAnsi="Arial" w:cs="Arial"/>
                <w:b/>
                <w:szCs w:val="18"/>
              </w:rPr>
            </w:pPr>
            <w:r w:rsidRPr="00614934">
              <w:rPr>
                <w:rFonts w:ascii="Arial" w:hAnsi="Arial" w:cs="Arial"/>
                <w:b/>
                <w:szCs w:val="18"/>
              </w:rPr>
              <w:t>Recommendation</w:t>
            </w:r>
          </w:p>
        </w:tc>
      </w:tr>
      <w:tr w:rsidR="00402B99" w:rsidRPr="00614934" w14:paraId="08EA7E95" w14:textId="77777777" w:rsidTr="00F53970">
        <w:tc>
          <w:tcPr>
            <w:tcW w:w="5000" w:type="pct"/>
            <w:gridSpan w:val="5"/>
          </w:tcPr>
          <w:p w14:paraId="0608567C" w14:textId="77777777" w:rsidR="00402B99" w:rsidRPr="002E2403" w:rsidRDefault="00402B99" w:rsidP="00F53970">
            <w:pPr>
              <w:spacing w:before="92"/>
              <w:jc w:val="center"/>
              <w:rPr>
                <w:rFonts w:ascii="Arial" w:hAnsi="Arial" w:cs="Arial"/>
                <w:b/>
                <w:szCs w:val="18"/>
              </w:rPr>
            </w:pPr>
            <w:r w:rsidRPr="002E2403">
              <w:rPr>
                <w:rFonts w:ascii="Arial" w:hAnsi="Arial" w:cs="Arial"/>
                <w:b/>
                <w:szCs w:val="18"/>
              </w:rPr>
              <w:t>Objective C: Detecting security events</w:t>
            </w:r>
          </w:p>
        </w:tc>
      </w:tr>
      <w:tr w:rsidR="00604483" w:rsidRPr="00614934" w14:paraId="4D0D7AF5" w14:textId="77777777" w:rsidTr="00F53970">
        <w:tc>
          <w:tcPr>
            <w:tcW w:w="314" w:type="pct"/>
          </w:tcPr>
          <w:p w14:paraId="2706E210" w14:textId="60089D83" w:rsidR="00604483" w:rsidRPr="00614934" w:rsidRDefault="00604483" w:rsidP="00604483">
            <w:pPr>
              <w:spacing w:before="92"/>
              <w:rPr>
                <w:rFonts w:ascii="Arial" w:hAnsi="Arial" w:cs="Arial"/>
                <w:b/>
                <w:bCs/>
                <w:szCs w:val="18"/>
              </w:rPr>
            </w:pPr>
            <w:r>
              <w:rPr>
                <w:rFonts w:ascii="Arial" w:hAnsi="Arial" w:cs="Arial"/>
                <w:b/>
                <w:bCs/>
                <w:szCs w:val="18"/>
              </w:rPr>
              <w:t>[Ref]</w:t>
            </w:r>
          </w:p>
        </w:tc>
        <w:tc>
          <w:tcPr>
            <w:tcW w:w="853" w:type="pct"/>
          </w:tcPr>
          <w:p w14:paraId="4E1B41AD"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C1.a Monitoring Coverage</w:t>
            </w:r>
          </w:p>
        </w:tc>
        <w:tc>
          <w:tcPr>
            <w:tcW w:w="1067" w:type="pct"/>
          </w:tcPr>
          <w:p w14:paraId="6DB19927"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Detailed observation reporting is by exception only and against the target CAF government profile. For example, if a target is ‘partially achieved’, generally we expect observations to be raised where they fall short of the target, but it is possible to include ‘improvement opportunity’ observations. ‘Improvement opportunity’ recommendations should be flagged as such##</w:t>
            </w:r>
          </w:p>
          <w:p w14:paraId="6A24F64A" w14:textId="77777777" w:rsidR="00604483" w:rsidRDefault="00604483" w:rsidP="00604483">
            <w:pPr>
              <w:spacing w:before="92"/>
              <w:rPr>
                <w:rFonts w:ascii="Arial" w:hAnsi="Arial" w:cs="Arial"/>
                <w:b/>
                <w:bCs/>
                <w:color w:val="FF0000"/>
                <w:szCs w:val="18"/>
              </w:rPr>
            </w:pPr>
          </w:p>
          <w:p w14:paraId="270977A2" w14:textId="77777777" w:rsidR="00604483"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p w14:paraId="06B356BA" w14:textId="514D5E62" w:rsidR="00604483" w:rsidRPr="00614934" w:rsidRDefault="00604483" w:rsidP="00604483">
            <w:pPr>
              <w:spacing w:before="92"/>
              <w:rPr>
                <w:rFonts w:ascii="Arial" w:hAnsi="Arial" w:cs="Arial"/>
                <w:bCs/>
                <w:szCs w:val="18"/>
              </w:rPr>
            </w:pPr>
          </w:p>
        </w:tc>
        <w:tc>
          <w:tcPr>
            <w:tcW w:w="755" w:type="pct"/>
          </w:tcPr>
          <w:p w14:paraId="2912DEFC" w14:textId="6C455A34" w:rsidR="00604483" w:rsidRPr="00614934" w:rsidRDefault="00604483" w:rsidP="00604483">
            <w:pPr>
              <w:spacing w:before="92"/>
              <w:rPr>
                <w:rFonts w:ascii="Arial" w:hAnsi="Arial" w:cs="Arial"/>
                <w:szCs w:val="18"/>
              </w:rPr>
            </w:pPr>
            <w:r w:rsidRPr="00236F1D">
              <w:rPr>
                <w:rFonts w:ascii="Arial" w:hAnsi="Arial" w:cs="Arial"/>
                <w:b/>
                <w:bCs/>
                <w:color w:val="FF0000"/>
                <w:szCs w:val="18"/>
              </w:rPr>
              <w:t>##Identify the risk associated with the issue observed##</w:t>
            </w:r>
          </w:p>
        </w:tc>
        <w:tc>
          <w:tcPr>
            <w:tcW w:w="2011" w:type="pct"/>
          </w:tcPr>
          <w:p w14:paraId="540132FA" w14:textId="6013BC97" w:rsidR="00604483" w:rsidRPr="00614934" w:rsidRDefault="00604483" w:rsidP="00604483">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7B26F5" w:rsidRPr="00614934" w14:paraId="77F0333C" w14:textId="77777777" w:rsidTr="00F53970">
        <w:tc>
          <w:tcPr>
            <w:tcW w:w="314" w:type="pct"/>
          </w:tcPr>
          <w:p w14:paraId="1932F68D" w14:textId="458F9D61" w:rsidR="007B26F5" w:rsidRPr="00614934" w:rsidRDefault="007B26F5" w:rsidP="007B26F5">
            <w:pPr>
              <w:spacing w:before="92"/>
              <w:rPr>
                <w:rFonts w:ascii="Arial" w:hAnsi="Arial" w:cs="Arial"/>
                <w:b/>
                <w:bCs/>
                <w:szCs w:val="18"/>
              </w:rPr>
            </w:pPr>
          </w:p>
        </w:tc>
        <w:tc>
          <w:tcPr>
            <w:tcW w:w="853" w:type="pct"/>
          </w:tcPr>
          <w:p w14:paraId="53294821"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C1.b Securing Logs</w:t>
            </w:r>
          </w:p>
        </w:tc>
        <w:tc>
          <w:tcPr>
            <w:tcW w:w="1067" w:type="pct"/>
          </w:tcPr>
          <w:p w14:paraId="71C0E9B6" w14:textId="77777777" w:rsidR="007B26F5" w:rsidRPr="00614934" w:rsidRDefault="007B26F5" w:rsidP="007B26F5">
            <w:pPr>
              <w:spacing w:before="92"/>
              <w:rPr>
                <w:rFonts w:ascii="Arial" w:hAnsi="Arial" w:cs="Arial"/>
                <w:bCs/>
                <w:szCs w:val="18"/>
              </w:rPr>
            </w:pPr>
          </w:p>
        </w:tc>
        <w:tc>
          <w:tcPr>
            <w:tcW w:w="755" w:type="pct"/>
          </w:tcPr>
          <w:p w14:paraId="10D2CF26" w14:textId="77777777" w:rsidR="007B26F5" w:rsidRPr="00614934" w:rsidRDefault="007B26F5" w:rsidP="007B26F5">
            <w:pPr>
              <w:spacing w:before="92"/>
              <w:rPr>
                <w:rFonts w:ascii="Arial" w:hAnsi="Arial" w:cs="Arial"/>
                <w:szCs w:val="18"/>
              </w:rPr>
            </w:pPr>
          </w:p>
        </w:tc>
        <w:tc>
          <w:tcPr>
            <w:tcW w:w="2011" w:type="pct"/>
          </w:tcPr>
          <w:p w14:paraId="0261AB2B" w14:textId="77777777" w:rsidR="007B26F5" w:rsidRPr="00614934" w:rsidRDefault="007B26F5" w:rsidP="007B26F5">
            <w:pPr>
              <w:spacing w:before="92"/>
              <w:rPr>
                <w:rFonts w:ascii="Arial" w:hAnsi="Arial" w:cs="Arial"/>
                <w:szCs w:val="18"/>
              </w:rPr>
            </w:pPr>
          </w:p>
        </w:tc>
      </w:tr>
      <w:tr w:rsidR="007B26F5" w:rsidRPr="00614934" w14:paraId="2C406238" w14:textId="77777777" w:rsidTr="00F53970">
        <w:tc>
          <w:tcPr>
            <w:tcW w:w="314" w:type="pct"/>
          </w:tcPr>
          <w:p w14:paraId="54EA81DB" w14:textId="31957692" w:rsidR="007B26F5" w:rsidRPr="00614934" w:rsidRDefault="007B26F5" w:rsidP="007B26F5">
            <w:pPr>
              <w:spacing w:before="92"/>
              <w:rPr>
                <w:rFonts w:ascii="Arial" w:hAnsi="Arial" w:cs="Arial"/>
                <w:b/>
                <w:bCs/>
                <w:szCs w:val="18"/>
              </w:rPr>
            </w:pPr>
          </w:p>
        </w:tc>
        <w:tc>
          <w:tcPr>
            <w:tcW w:w="853" w:type="pct"/>
          </w:tcPr>
          <w:p w14:paraId="43847F1B"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C1.c Generating Alerts</w:t>
            </w:r>
          </w:p>
        </w:tc>
        <w:tc>
          <w:tcPr>
            <w:tcW w:w="1067" w:type="pct"/>
          </w:tcPr>
          <w:p w14:paraId="4D0D12C3" w14:textId="77777777" w:rsidR="007B26F5" w:rsidRPr="00614934" w:rsidRDefault="007B26F5" w:rsidP="007B26F5">
            <w:pPr>
              <w:spacing w:before="92"/>
              <w:rPr>
                <w:rFonts w:ascii="Arial" w:hAnsi="Arial" w:cs="Arial"/>
                <w:bCs/>
                <w:szCs w:val="18"/>
              </w:rPr>
            </w:pPr>
          </w:p>
        </w:tc>
        <w:tc>
          <w:tcPr>
            <w:tcW w:w="755" w:type="pct"/>
          </w:tcPr>
          <w:p w14:paraId="0995A885" w14:textId="77777777" w:rsidR="007B26F5" w:rsidRPr="00614934" w:rsidRDefault="007B26F5" w:rsidP="007B26F5">
            <w:pPr>
              <w:spacing w:before="92"/>
              <w:rPr>
                <w:rFonts w:ascii="Arial" w:hAnsi="Arial" w:cs="Arial"/>
                <w:szCs w:val="18"/>
              </w:rPr>
            </w:pPr>
          </w:p>
        </w:tc>
        <w:tc>
          <w:tcPr>
            <w:tcW w:w="2011" w:type="pct"/>
          </w:tcPr>
          <w:p w14:paraId="4D6EBC73" w14:textId="77777777" w:rsidR="007B26F5" w:rsidRPr="00614934" w:rsidRDefault="007B26F5" w:rsidP="007B26F5">
            <w:pPr>
              <w:spacing w:before="92"/>
              <w:rPr>
                <w:rFonts w:ascii="Arial" w:hAnsi="Arial" w:cs="Arial"/>
                <w:szCs w:val="18"/>
              </w:rPr>
            </w:pPr>
          </w:p>
        </w:tc>
      </w:tr>
      <w:tr w:rsidR="007B26F5" w:rsidRPr="00614934" w14:paraId="452BD1C8" w14:textId="77777777" w:rsidTr="00F53970">
        <w:tc>
          <w:tcPr>
            <w:tcW w:w="314" w:type="pct"/>
          </w:tcPr>
          <w:p w14:paraId="3D04BB09" w14:textId="4DF27AD5" w:rsidR="007B26F5" w:rsidRPr="00614934" w:rsidRDefault="007B26F5" w:rsidP="007B26F5">
            <w:pPr>
              <w:spacing w:before="92"/>
              <w:rPr>
                <w:rFonts w:ascii="Arial" w:hAnsi="Arial" w:cs="Arial"/>
                <w:b/>
                <w:bCs/>
                <w:szCs w:val="18"/>
              </w:rPr>
            </w:pPr>
          </w:p>
        </w:tc>
        <w:tc>
          <w:tcPr>
            <w:tcW w:w="853" w:type="pct"/>
          </w:tcPr>
          <w:p w14:paraId="7988270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C1.d Identifying Security Incidents</w:t>
            </w:r>
          </w:p>
        </w:tc>
        <w:tc>
          <w:tcPr>
            <w:tcW w:w="1067" w:type="pct"/>
          </w:tcPr>
          <w:p w14:paraId="774F154E" w14:textId="77777777" w:rsidR="007B26F5" w:rsidRPr="00614934" w:rsidRDefault="007B26F5" w:rsidP="007B26F5">
            <w:pPr>
              <w:spacing w:before="92"/>
              <w:rPr>
                <w:rFonts w:ascii="Arial" w:hAnsi="Arial" w:cs="Arial"/>
                <w:bCs/>
                <w:szCs w:val="18"/>
              </w:rPr>
            </w:pPr>
          </w:p>
        </w:tc>
        <w:tc>
          <w:tcPr>
            <w:tcW w:w="755" w:type="pct"/>
          </w:tcPr>
          <w:p w14:paraId="2FF14DA5" w14:textId="77777777" w:rsidR="007B26F5" w:rsidRPr="00614934" w:rsidRDefault="007B26F5" w:rsidP="007B26F5">
            <w:pPr>
              <w:spacing w:before="92"/>
              <w:rPr>
                <w:rFonts w:ascii="Arial" w:hAnsi="Arial" w:cs="Arial"/>
                <w:szCs w:val="18"/>
              </w:rPr>
            </w:pPr>
          </w:p>
        </w:tc>
        <w:tc>
          <w:tcPr>
            <w:tcW w:w="2011" w:type="pct"/>
          </w:tcPr>
          <w:p w14:paraId="573C739A" w14:textId="77777777" w:rsidR="007B26F5" w:rsidRPr="00614934" w:rsidRDefault="007B26F5" w:rsidP="007B26F5">
            <w:pPr>
              <w:spacing w:before="92"/>
              <w:rPr>
                <w:rFonts w:ascii="Arial" w:hAnsi="Arial" w:cs="Arial"/>
                <w:szCs w:val="18"/>
              </w:rPr>
            </w:pPr>
          </w:p>
        </w:tc>
      </w:tr>
      <w:tr w:rsidR="007B26F5" w:rsidRPr="00614934" w14:paraId="070CE58B" w14:textId="77777777" w:rsidTr="00F53970">
        <w:tc>
          <w:tcPr>
            <w:tcW w:w="314" w:type="pct"/>
          </w:tcPr>
          <w:p w14:paraId="3D1BC2A5" w14:textId="6A5F1544" w:rsidR="007B26F5" w:rsidRPr="00614934" w:rsidRDefault="007B26F5" w:rsidP="007B26F5">
            <w:pPr>
              <w:spacing w:before="92"/>
              <w:rPr>
                <w:rFonts w:ascii="Arial" w:hAnsi="Arial" w:cs="Arial"/>
                <w:b/>
                <w:bCs/>
                <w:szCs w:val="18"/>
              </w:rPr>
            </w:pPr>
          </w:p>
        </w:tc>
        <w:tc>
          <w:tcPr>
            <w:tcW w:w="853" w:type="pct"/>
          </w:tcPr>
          <w:p w14:paraId="6D06F760"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C1.e Monitoring Tools and Skills</w:t>
            </w:r>
          </w:p>
        </w:tc>
        <w:tc>
          <w:tcPr>
            <w:tcW w:w="1067" w:type="pct"/>
          </w:tcPr>
          <w:p w14:paraId="3F4D09FF" w14:textId="77777777" w:rsidR="007B26F5" w:rsidRPr="00614934" w:rsidRDefault="007B26F5" w:rsidP="007B26F5">
            <w:pPr>
              <w:spacing w:before="92"/>
              <w:rPr>
                <w:rFonts w:ascii="Arial" w:hAnsi="Arial" w:cs="Arial"/>
                <w:bCs/>
                <w:szCs w:val="18"/>
              </w:rPr>
            </w:pPr>
          </w:p>
        </w:tc>
        <w:tc>
          <w:tcPr>
            <w:tcW w:w="755" w:type="pct"/>
          </w:tcPr>
          <w:p w14:paraId="098559AD" w14:textId="77777777" w:rsidR="007B26F5" w:rsidRPr="00614934" w:rsidRDefault="007B26F5" w:rsidP="007B26F5">
            <w:pPr>
              <w:spacing w:before="92"/>
              <w:rPr>
                <w:rFonts w:ascii="Arial" w:hAnsi="Arial" w:cs="Arial"/>
                <w:szCs w:val="18"/>
              </w:rPr>
            </w:pPr>
          </w:p>
        </w:tc>
        <w:tc>
          <w:tcPr>
            <w:tcW w:w="2011" w:type="pct"/>
          </w:tcPr>
          <w:p w14:paraId="5BCDF3C0" w14:textId="77777777" w:rsidR="007B26F5" w:rsidRPr="00614934" w:rsidRDefault="007B26F5" w:rsidP="007B26F5">
            <w:pPr>
              <w:spacing w:before="92"/>
              <w:rPr>
                <w:rFonts w:ascii="Arial" w:hAnsi="Arial" w:cs="Arial"/>
                <w:szCs w:val="18"/>
              </w:rPr>
            </w:pPr>
          </w:p>
        </w:tc>
      </w:tr>
      <w:tr w:rsidR="007B26F5" w:rsidRPr="00614934" w14:paraId="3CC0D1E8" w14:textId="77777777" w:rsidTr="00F53970">
        <w:tc>
          <w:tcPr>
            <w:tcW w:w="314" w:type="pct"/>
          </w:tcPr>
          <w:p w14:paraId="14CEC257" w14:textId="5CBFD460" w:rsidR="007B26F5" w:rsidRPr="00614934" w:rsidRDefault="007B26F5" w:rsidP="007B26F5">
            <w:pPr>
              <w:spacing w:before="92"/>
              <w:rPr>
                <w:rFonts w:ascii="Arial" w:hAnsi="Arial" w:cs="Arial"/>
                <w:b/>
                <w:bCs/>
                <w:szCs w:val="18"/>
              </w:rPr>
            </w:pPr>
          </w:p>
        </w:tc>
        <w:tc>
          <w:tcPr>
            <w:tcW w:w="853" w:type="pct"/>
          </w:tcPr>
          <w:p w14:paraId="5B0249F6"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C2.a System Abnormalities for Attack Detection</w:t>
            </w:r>
          </w:p>
        </w:tc>
        <w:tc>
          <w:tcPr>
            <w:tcW w:w="1067" w:type="pct"/>
          </w:tcPr>
          <w:p w14:paraId="01DC51B7" w14:textId="77777777" w:rsidR="007B26F5" w:rsidRPr="00614934" w:rsidRDefault="007B26F5" w:rsidP="007B26F5">
            <w:pPr>
              <w:spacing w:before="92"/>
              <w:rPr>
                <w:rFonts w:ascii="Arial" w:hAnsi="Arial" w:cs="Arial"/>
                <w:bCs/>
                <w:szCs w:val="18"/>
              </w:rPr>
            </w:pPr>
          </w:p>
        </w:tc>
        <w:tc>
          <w:tcPr>
            <w:tcW w:w="755" w:type="pct"/>
          </w:tcPr>
          <w:p w14:paraId="7C3789CE" w14:textId="77777777" w:rsidR="007B26F5" w:rsidRPr="00614934" w:rsidRDefault="007B26F5" w:rsidP="007B26F5">
            <w:pPr>
              <w:spacing w:before="92"/>
              <w:rPr>
                <w:rFonts w:ascii="Arial" w:hAnsi="Arial" w:cs="Arial"/>
                <w:szCs w:val="18"/>
              </w:rPr>
            </w:pPr>
          </w:p>
        </w:tc>
        <w:tc>
          <w:tcPr>
            <w:tcW w:w="2011" w:type="pct"/>
          </w:tcPr>
          <w:p w14:paraId="79AEAA1B" w14:textId="77777777" w:rsidR="007B26F5" w:rsidRPr="00614934" w:rsidRDefault="007B26F5" w:rsidP="007B26F5">
            <w:pPr>
              <w:spacing w:before="92"/>
              <w:rPr>
                <w:rFonts w:ascii="Arial" w:hAnsi="Arial" w:cs="Arial"/>
                <w:szCs w:val="18"/>
              </w:rPr>
            </w:pPr>
          </w:p>
        </w:tc>
      </w:tr>
      <w:tr w:rsidR="007B26F5" w:rsidRPr="00614934" w14:paraId="7635E179" w14:textId="77777777" w:rsidTr="00F53970">
        <w:tc>
          <w:tcPr>
            <w:tcW w:w="314" w:type="pct"/>
          </w:tcPr>
          <w:p w14:paraId="4C41941C" w14:textId="46435EAF" w:rsidR="007B26F5" w:rsidRPr="00614934" w:rsidRDefault="007B26F5" w:rsidP="007B26F5">
            <w:pPr>
              <w:spacing w:before="92"/>
              <w:rPr>
                <w:rFonts w:ascii="Arial" w:hAnsi="Arial" w:cs="Arial"/>
                <w:b/>
                <w:bCs/>
                <w:szCs w:val="18"/>
              </w:rPr>
            </w:pPr>
          </w:p>
        </w:tc>
        <w:tc>
          <w:tcPr>
            <w:tcW w:w="853" w:type="pct"/>
          </w:tcPr>
          <w:p w14:paraId="0ADBE66B"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C2.b Proactive Attack Discovery</w:t>
            </w:r>
          </w:p>
        </w:tc>
        <w:tc>
          <w:tcPr>
            <w:tcW w:w="1067" w:type="pct"/>
          </w:tcPr>
          <w:p w14:paraId="31234E18" w14:textId="77777777" w:rsidR="007B26F5" w:rsidRPr="00614934" w:rsidRDefault="007B26F5" w:rsidP="007B26F5">
            <w:pPr>
              <w:spacing w:before="92"/>
              <w:rPr>
                <w:rFonts w:ascii="Arial" w:hAnsi="Arial" w:cs="Arial"/>
                <w:bCs/>
                <w:szCs w:val="18"/>
              </w:rPr>
            </w:pPr>
          </w:p>
        </w:tc>
        <w:tc>
          <w:tcPr>
            <w:tcW w:w="755" w:type="pct"/>
          </w:tcPr>
          <w:p w14:paraId="3277C38A" w14:textId="77777777" w:rsidR="007B26F5" w:rsidRPr="00614934" w:rsidRDefault="007B26F5" w:rsidP="007B26F5">
            <w:pPr>
              <w:spacing w:before="92"/>
              <w:rPr>
                <w:rFonts w:ascii="Arial" w:hAnsi="Arial" w:cs="Arial"/>
                <w:szCs w:val="18"/>
              </w:rPr>
            </w:pPr>
          </w:p>
        </w:tc>
        <w:tc>
          <w:tcPr>
            <w:tcW w:w="2011" w:type="pct"/>
          </w:tcPr>
          <w:p w14:paraId="37955049" w14:textId="77777777" w:rsidR="007B26F5" w:rsidRPr="00614934" w:rsidRDefault="007B26F5" w:rsidP="007B26F5">
            <w:pPr>
              <w:spacing w:before="92"/>
              <w:rPr>
                <w:rFonts w:ascii="Arial" w:hAnsi="Arial" w:cs="Arial"/>
                <w:szCs w:val="18"/>
              </w:rPr>
            </w:pPr>
          </w:p>
        </w:tc>
      </w:tr>
    </w:tbl>
    <w:p w14:paraId="0866373B" w14:textId="77777777" w:rsidR="00402B99" w:rsidRPr="00614934" w:rsidRDefault="00402B99" w:rsidP="00402B99">
      <w:pPr>
        <w:rPr>
          <w:rFonts w:ascii="Arial" w:hAnsi="Arial" w:cs="Arial"/>
          <w:b/>
          <w:bCs/>
          <w:szCs w:val="18"/>
        </w:rPr>
      </w:pPr>
    </w:p>
    <w:p w14:paraId="546190EC" w14:textId="77777777" w:rsidR="00402B99" w:rsidRPr="00614934" w:rsidRDefault="00402B99" w:rsidP="00402B99">
      <w:pPr>
        <w:rPr>
          <w:rFonts w:ascii="Arial" w:hAnsi="Arial" w:cs="Arial"/>
          <w:b/>
          <w:bCs/>
          <w:szCs w:val="18"/>
        </w:rPr>
      </w:pPr>
    </w:p>
    <w:p w14:paraId="18CF0C2A" w14:textId="77777777" w:rsidR="00402B99" w:rsidRDefault="00402B99" w:rsidP="00402B99">
      <w:pPr>
        <w:rPr>
          <w:rFonts w:ascii="Arial" w:hAnsi="Arial" w:cs="Arial"/>
          <w:color w:val="FF0000"/>
          <w:sz w:val="32"/>
          <w:szCs w:val="36"/>
        </w:rPr>
      </w:pPr>
      <w:r w:rsidRPr="00C40276">
        <w:rPr>
          <w:rFonts w:ascii="Arial" w:hAnsi="Arial" w:cs="Arial"/>
          <w:color w:val="FF0000"/>
          <w:sz w:val="32"/>
          <w:szCs w:val="36"/>
        </w:rPr>
        <w:t xml:space="preserve"> </w:t>
      </w:r>
    </w:p>
    <w:p w14:paraId="111DC2B5" w14:textId="77777777" w:rsidR="00402B99" w:rsidRDefault="00402B99">
      <w:pPr>
        <w:rPr>
          <w:rFonts w:ascii="Arial" w:hAnsi="Arial" w:cs="Arial"/>
          <w:color w:val="FF0000"/>
          <w:sz w:val="32"/>
          <w:szCs w:val="36"/>
        </w:rPr>
      </w:pPr>
      <w:r>
        <w:rPr>
          <w:rFonts w:ascii="Arial" w:hAnsi="Arial" w:cs="Arial"/>
          <w:color w:val="FF0000"/>
          <w:sz w:val="32"/>
          <w:szCs w:val="36"/>
        </w:rPr>
        <w:br w:type="page"/>
      </w:r>
    </w:p>
    <w:p w14:paraId="73E313EF" w14:textId="7C4DF78F" w:rsidR="009C3C81" w:rsidRPr="00C40276" w:rsidRDefault="00793902" w:rsidP="00402B99">
      <w:pPr>
        <w:rPr>
          <w:rFonts w:ascii="Arial" w:hAnsi="Arial" w:cs="Arial"/>
          <w:sz w:val="32"/>
          <w:szCs w:val="36"/>
        </w:rPr>
      </w:pPr>
      <w:r w:rsidRPr="00C40276">
        <w:rPr>
          <w:rFonts w:ascii="Arial" w:hAnsi="Arial" w:cs="Arial"/>
          <w:color w:val="FF0000"/>
          <w:sz w:val="32"/>
          <w:szCs w:val="36"/>
        </w:rPr>
        <w:lastRenderedPageBreak/>
        <w:t>[System 3]</w:t>
      </w:r>
      <w:r w:rsidRPr="00C40276">
        <w:rPr>
          <w:rFonts w:ascii="Arial" w:hAnsi="Arial" w:cs="Arial"/>
          <w:sz w:val="32"/>
          <w:szCs w:val="36"/>
        </w:rPr>
        <w:t xml:space="preserve"> </w:t>
      </w:r>
      <w:r w:rsidR="009C3C81" w:rsidRPr="00C40276">
        <w:rPr>
          <w:rFonts w:ascii="Arial" w:hAnsi="Arial" w:cs="Arial"/>
          <w:sz w:val="32"/>
          <w:szCs w:val="36"/>
        </w:rPr>
        <w:t xml:space="preserve">CAF Objective D - </w:t>
      </w:r>
      <w:r w:rsidR="00FF1338" w:rsidRPr="00C40276">
        <w:rPr>
          <w:rFonts w:ascii="Arial" w:hAnsi="Arial" w:cs="Arial"/>
          <w:sz w:val="32"/>
          <w:szCs w:val="36"/>
        </w:rPr>
        <w:t>Contributing outcome achievement status radargram</w:t>
      </w:r>
    </w:p>
    <w:p w14:paraId="6980AA2A" w14:textId="33EE26DD" w:rsidR="009C3C81" w:rsidRDefault="0008401E" w:rsidP="0008401E">
      <w:pPr>
        <w:jc w:val="both"/>
        <w:rPr>
          <w:rFonts w:ascii="Arial" w:hAnsi="Arial" w:cs="Arial"/>
          <w:sz w:val="36"/>
          <w:szCs w:val="36"/>
        </w:rPr>
      </w:pPr>
      <w:r w:rsidRPr="0064495F">
        <w:rPr>
          <w:rFonts w:ascii="Arial" w:hAnsi="Arial" w:cs="Arial"/>
          <w:noProof/>
          <w:szCs w:val="18"/>
        </w:rPr>
        <mc:AlternateContent>
          <mc:Choice Requires="wps">
            <w:drawing>
              <wp:anchor distT="0" distB="0" distL="114300" distR="114300" simplePos="0" relativeHeight="251997184" behindDoc="0" locked="0" layoutInCell="1" allowOverlap="1" wp14:anchorId="1F2A5153" wp14:editId="26633829">
                <wp:simplePos x="0" y="0"/>
                <wp:positionH relativeFrom="column">
                  <wp:posOffset>6638290</wp:posOffset>
                </wp:positionH>
                <wp:positionV relativeFrom="paragraph">
                  <wp:posOffset>636905</wp:posOffset>
                </wp:positionV>
                <wp:extent cx="2238375" cy="1762125"/>
                <wp:effectExtent l="0" t="0" r="66675" b="28575"/>
                <wp:wrapNone/>
                <wp:docPr id="516" name="Rectangle: Folded Corner 516">
                  <a:extLst xmlns:a="http://schemas.openxmlformats.org/drawingml/2006/main"/>
                </wp:docPr>
                <wp:cNvGraphicFramePr/>
                <a:graphic xmlns:a="http://schemas.openxmlformats.org/drawingml/2006/main">
                  <a:graphicData uri="http://schemas.microsoft.com/office/word/2010/wordprocessingShape">
                    <wps:wsp>
                      <wps:cNvSpPr/>
                      <wps:spPr>
                        <a:xfrm>
                          <a:off x="0" y="0"/>
                          <a:ext cx="2238375" cy="1762125"/>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E47345"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D26F189"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2A5153" id="Rectangle: Folded Corner 516" o:spid="_x0000_s1070" type="#_x0000_t65" style="position:absolute;left:0;text-align:left;margin-left:522.7pt;margin-top:50.15pt;width:176.25pt;height:138.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" adj="18000" fillcolor="yellow" strokecolor="#1f3763 [1604]" strokeweight="1pt">
                <v:stroke joinstyle="miter"/>
                <v:textbox>
                  <w:txbxContent>
                    <w:p w14:paraId="3EE47345" w14:textId="77777777" w:rsidR="0008401E" w:rsidRPr="000605B1" w:rsidRDefault="0008401E" w:rsidP="0008401E">
                      <w:pPr>
                        <w:pStyle w:val="NormalWeb"/>
                        <w:spacing w:before="0" w:beforeAutospacing="0" w:after="0" w:afterAutospacing="0"/>
                        <w:rPr>
                          <w:rFonts w:ascii="Arial" w:hAnsi="Arial" w:cs="Arial"/>
                          <w:b/>
                          <w:color w:val="000000" w:themeColor="text1"/>
                        </w:rPr>
                      </w:pPr>
                      <w:r w:rsidRPr="000605B1">
                        <w:rPr>
                          <w:rFonts w:ascii="Arial" w:hAnsi="Arial" w:cs="Arial"/>
                          <w:b/>
                          <w:color w:val="000000" w:themeColor="text1"/>
                        </w:rPr>
                        <w:t xml:space="preserve">Assessor </w:t>
                      </w:r>
                      <w:r>
                        <w:rPr>
                          <w:rFonts w:ascii="Arial" w:hAnsi="Arial" w:cs="Arial"/>
                          <w:b/>
                          <w:color w:val="000000" w:themeColor="text1"/>
                        </w:rPr>
                        <w:t>n</w:t>
                      </w:r>
                      <w:r w:rsidRPr="000605B1">
                        <w:rPr>
                          <w:rFonts w:ascii="Arial" w:hAnsi="Arial" w:cs="Arial"/>
                          <w:b/>
                          <w:color w:val="000000" w:themeColor="text1"/>
                        </w:rPr>
                        <w:t>ote:</w:t>
                      </w:r>
                    </w:p>
                    <w:p w14:paraId="5D26F189" w14:textId="77777777" w:rsidR="0008401E" w:rsidRPr="000605B1" w:rsidRDefault="0008401E" w:rsidP="0008401E">
                      <w:pPr>
                        <w:pStyle w:val="NormalWeb"/>
                        <w:spacing w:before="0" w:beforeAutospacing="0" w:after="0" w:afterAutospacing="0"/>
                        <w:rPr>
                          <w:color w:val="000000" w:themeColor="text1"/>
                        </w:rPr>
                      </w:pPr>
                      <w:r>
                        <w:rPr>
                          <w:rFonts w:ascii="Arial" w:hAnsi="Arial" w:cs="Arial"/>
                          <w:color w:val="000000" w:themeColor="text1"/>
                          <w:sz w:val="22"/>
                          <w:szCs w:val="32"/>
                        </w:rPr>
                        <w:t>Example provided f</w:t>
                      </w:r>
                      <w:r w:rsidRPr="00257DD0">
                        <w:rPr>
                          <w:rFonts w:ascii="Arial" w:hAnsi="Arial" w:cs="Arial"/>
                          <w:color w:val="000000" w:themeColor="text1"/>
                          <w:sz w:val="22"/>
                          <w:szCs w:val="32"/>
                        </w:rPr>
                        <w:t>or illustrative purposes only</w:t>
                      </w:r>
                      <w:r>
                        <w:rPr>
                          <w:rFonts w:ascii="Arial" w:hAnsi="Arial" w:cs="Arial"/>
                          <w:color w:val="000000" w:themeColor="text1"/>
                          <w:sz w:val="22"/>
                          <w:szCs w:val="32"/>
                        </w:rPr>
                        <w:t xml:space="preserve">. This is a placeholder for a </w:t>
                      </w:r>
                      <w:r w:rsidRPr="00257DD0">
                        <w:rPr>
                          <w:rFonts w:ascii="Arial" w:hAnsi="Arial" w:cs="Arial"/>
                          <w:color w:val="000000" w:themeColor="text1"/>
                          <w:sz w:val="22"/>
                          <w:szCs w:val="32"/>
                        </w:rPr>
                        <w:t>radargram</w:t>
                      </w:r>
                      <w:r>
                        <w:rPr>
                          <w:rFonts w:ascii="Arial" w:hAnsi="Arial" w:cs="Arial"/>
                          <w:color w:val="000000" w:themeColor="text1"/>
                          <w:sz w:val="22"/>
                          <w:szCs w:val="32"/>
                        </w:rPr>
                        <w:t xml:space="preserve"> produced by WebCAF as part of the Report (HTML) functionality. It should be copied and pasted here.</w:t>
                      </w:r>
                    </w:p>
                  </w:txbxContent>
                </v:textbox>
              </v:shape>
            </w:pict>
          </mc:Fallback>
        </mc:AlternateContent>
      </w:r>
      <w:r w:rsidR="009C3C81" w:rsidRPr="00A179BE">
        <w:rPr>
          <w:rFonts w:ascii="Arial" w:hAnsi="Arial" w:cs="Arial"/>
          <w:szCs w:val="18"/>
        </w:rPr>
        <w:t xml:space="preserve">Following the detailed examination of documentation and evidence in support of </w:t>
      </w:r>
      <w:r w:rsidR="009C3C81" w:rsidRPr="00971242">
        <w:rPr>
          <w:rFonts w:ascii="Arial" w:hAnsi="Arial" w:cs="Arial"/>
          <w:color w:val="FF0000"/>
          <w:szCs w:val="18"/>
        </w:rPr>
        <w:t>[organisation’s]</w:t>
      </w:r>
      <w:r w:rsidR="009C3C81" w:rsidRPr="00A179BE">
        <w:rPr>
          <w:rFonts w:ascii="Arial" w:hAnsi="Arial" w:cs="Arial"/>
          <w:szCs w:val="18"/>
        </w:rPr>
        <w:t xml:space="preserve"> CAF self-assessment, the following radargram provide</w:t>
      </w:r>
      <w:r w:rsidR="009C3C81">
        <w:rPr>
          <w:rFonts w:ascii="Arial" w:hAnsi="Arial" w:cs="Arial"/>
          <w:szCs w:val="18"/>
        </w:rPr>
        <w:t>s</w:t>
      </w:r>
      <w:r w:rsidR="009C3C81" w:rsidRPr="00A179BE">
        <w:rPr>
          <w:rFonts w:ascii="Arial" w:hAnsi="Arial" w:cs="Arial"/>
          <w:szCs w:val="18"/>
        </w:rPr>
        <w:t xml:space="preserve"> a high-level summary of the </w:t>
      </w:r>
      <w:r w:rsidR="009C3C81">
        <w:rPr>
          <w:rFonts w:ascii="Arial" w:hAnsi="Arial" w:cs="Arial"/>
          <w:szCs w:val="18"/>
        </w:rPr>
        <w:t xml:space="preserve">independently assessed </w:t>
      </w:r>
      <w:r w:rsidR="009C3C81" w:rsidRPr="00A179BE">
        <w:rPr>
          <w:rFonts w:ascii="Arial" w:hAnsi="Arial" w:cs="Arial"/>
          <w:szCs w:val="18"/>
        </w:rPr>
        <w:t>status of</w:t>
      </w:r>
      <w:r w:rsidR="009C3C81">
        <w:rPr>
          <w:rFonts w:ascii="Arial" w:hAnsi="Arial" w:cs="Arial"/>
          <w:szCs w:val="18"/>
        </w:rPr>
        <w:t xml:space="preserve"> each co</w:t>
      </w:r>
      <w:r w:rsidR="009C3C81" w:rsidRPr="00A179BE">
        <w:rPr>
          <w:rFonts w:ascii="Arial" w:hAnsi="Arial" w:cs="Arial"/>
          <w:szCs w:val="18"/>
        </w:rPr>
        <w:t xml:space="preserve">ntributing outcome for the </w:t>
      </w:r>
      <w:r w:rsidR="009C3C81" w:rsidRPr="00793902">
        <w:rPr>
          <w:rFonts w:ascii="Arial" w:hAnsi="Arial" w:cs="Arial"/>
          <w:color w:val="FF0000"/>
          <w:szCs w:val="18"/>
        </w:rPr>
        <w:t>[</w:t>
      </w:r>
      <w:r w:rsidR="00793902" w:rsidRPr="00793902">
        <w:rPr>
          <w:rFonts w:ascii="Arial" w:hAnsi="Arial" w:cs="Arial"/>
          <w:color w:val="FF0000"/>
          <w:szCs w:val="18"/>
        </w:rPr>
        <w:t>System 3</w:t>
      </w:r>
      <w:r w:rsidR="009C3C81" w:rsidRPr="00793902">
        <w:rPr>
          <w:rFonts w:ascii="Arial" w:hAnsi="Arial" w:cs="Arial"/>
          <w:color w:val="FF0000"/>
          <w:szCs w:val="18"/>
        </w:rPr>
        <w:t>]</w:t>
      </w:r>
      <w:r w:rsidR="009C3C81" w:rsidRPr="00A179BE">
        <w:rPr>
          <w:rFonts w:ascii="Arial" w:hAnsi="Arial" w:cs="Arial"/>
          <w:szCs w:val="18"/>
        </w:rPr>
        <w:t>. The subsequent pages detail any exceptions or recommendations raised, as well as contributing outcomes that were insufficiently supported by evidence (where applicable</w:t>
      </w:r>
      <w:r w:rsidR="009C3C81">
        <w:rPr>
          <w:rFonts w:ascii="Arial" w:hAnsi="Arial" w:cs="Arial"/>
          <w:szCs w:val="18"/>
        </w:rPr>
        <w:t>).</w:t>
      </w:r>
    </w:p>
    <w:p w14:paraId="080CEE4B" w14:textId="69B73160" w:rsidR="009C3C81" w:rsidRDefault="008226BF" w:rsidP="008226BF">
      <w:pPr>
        <w:jc w:val="center"/>
        <w:rPr>
          <w:rFonts w:ascii="Arial" w:hAnsi="Arial" w:cs="Arial"/>
          <w:sz w:val="36"/>
          <w:szCs w:val="36"/>
        </w:rPr>
      </w:pPr>
      <w:r>
        <w:rPr>
          <w:noProof/>
        </w:rPr>
        <w:drawing>
          <wp:inline distT="0" distB="0" distL="0" distR="0" wp14:anchorId="5D69BC2F" wp14:editId="3C6662AE">
            <wp:extent cx="7829550" cy="4403911"/>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35915" cy="4407491"/>
                    </a:xfrm>
                    <a:prstGeom prst="rect">
                      <a:avLst/>
                    </a:prstGeom>
                  </pic:spPr>
                </pic:pic>
              </a:graphicData>
            </a:graphic>
          </wp:inline>
        </w:drawing>
      </w:r>
    </w:p>
    <w:p w14:paraId="731E6F56" w14:textId="77777777" w:rsidR="009C3C81" w:rsidRDefault="009C3C81" w:rsidP="009C3C81">
      <w:pPr>
        <w:rPr>
          <w:rFonts w:ascii="Arial" w:hAnsi="Arial" w:cs="Arial"/>
          <w:sz w:val="36"/>
          <w:szCs w:val="36"/>
        </w:rPr>
        <w:sectPr w:rsidR="009C3C81" w:rsidSect="00C06500">
          <w:pgSz w:w="16838" w:h="11906" w:orient="landscape"/>
          <w:pgMar w:top="1440" w:right="1440" w:bottom="1440" w:left="1440" w:header="708" w:footer="708" w:gutter="0"/>
          <w:pgBorders w:offsetFrom="page">
            <w:bottom w:val="single" w:sz="4" w:space="24" w:color="auto"/>
          </w:pgBorders>
          <w:cols w:space="708"/>
          <w:docGrid w:linePitch="360"/>
        </w:sectPr>
      </w:pPr>
    </w:p>
    <w:p w14:paraId="71A22A01" w14:textId="107B6C2C" w:rsidR="009C3C81" w:rsidRPr="00C40276" w:rsidRDefault="009C3C81" w:rsidP="009C3C81">
      <w:pPr>
        <w:rPr>
          <w:rFonts w:ascii="Arial" w:hAnsi="Arial" w:cs="Arial"/>
          <w:sz w:val="32"/>
          <w:szCs w:val="36"/>
        </w:rPr>
      </w:pPr>
      <w:r w:rsidRPr="00C40276">
        <w:rPr>
          <w:rFonts w:ascii="Arial" w:hAnsi="Arial" w:cs="Arial"/>
          <w:color w:val="FF0000"/>
          <w:sz w:val="32"/>
          <w:szCs w:val="36"/>
        </w:rPr>
        <w:lastRenderedPageBreak/>
        <w:t xml:space="preserve">[System </w:t>
      </w:r>
      <w:r w:rsidR="0082228C" w:rsidRPr="00C40276">
        <w:rPr>
          <w:rFonts w:ascii="Arial" w:hAnsi="Arial" w:cs="Arial"/>
          <w:color w:val="FF0000"/>
          <w:sz w:val="32"/>
          <w:szCs w:val="36"/>
        </w:rPr>
        <w:t>3</w:t>
      </w:r>
      <w:r w:rsidRPr="00C40276">
        <w:rPr>
          <w:rFonts w:ascii="Arial" w:hAnsi="Arial" w:cs="Arial"/>
          <w:color w:val="FF0000"/>
          <w:sz w:val="32"/>
          <w:szCs w:val="36"/>
        </w:rPr>
        <w:t xml:space="preserve">] </w:t>
      </w:r>
      <w:r w:rsidRPr="00C40276">
        <w:rPr>
          <w:rFonts w:ascii="Arial" w:hAnsi="Arial" w:cs="Arial"/>
          <w:sz w:val="32"/>
          <w:szCs w:val="36"/>
        </w:rPr>
        <w:t>Summary</w:t>
      </w:r>
      <w:r w:rsidR="00793902" w:rsidRPr="00C40276">
        <w:rPr>
          <w:rFonts w:ascii="Arial" w:hAnsi="Arial" w:cs="Arial"/>
          <w:sz w:val="32"/>
          <w:szCs w:val="36"/>
        </w:rPr>
        <w:t xml:space="preserve"> – CAF Objective D: Detecting cyber security events</w:t>
      </w:r>
    </w:p>
    <w:p w14:paraId="75325AA0" w14:textId="77777777" w:rsidR="009C3C81" w:rsidRDefault="009C3C81" w:rsidP="009C3C81">
      <w:pPr>
        <w:rPr>
          <w:rFonts w:ascii="Arial" w:hAnsi="Arial" w:cs="Arial"/>
          <w:b/>
          <w:bCs/>
          <w:color w:val="002060"/>
          <w:sz w:val="24"/>
          <w:szCs w:val="16"/>
          <w:u w:val="single"/>
        </w:rPr>
      </w:pPr>
    </w:p>
    <w:p w14:paraId="4BA4A401" w14:textId="77777777" w:rsidR="009C3C81" w:rsidRPr="00B46DD6" w:rsidRDefault="009C3C81" w:rsidP="009C3C81">
      <w:pPr>
        <w:jc w:val="both"/>
        <w:rPr>
          <w:rFonts w:ascii="Arial" w:hAnsi="Arial" w:cs="Arial"/>
          <w:b/>
          <w:u w:val="single"/>
        </w:rPr>
      </w:pPr>
      <w:r w:rsidRPr="00B46DD6">
        <w:rPr>
          <w:rFonts w:ascii="Arial" w:hAnsi="Arial" w:cs="Arial"/>
          <w:b/>
          <w:u w:val="single"/>
        </w:rPr>
        <w:t>D1 Response and Recovery Planning</w:t>
      </w:r>
    </w:p>
    <w:p w14:paraId="0634927C"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D1.a Response Plan</w:t>
      </w:r>
      <w:r>
        <w:rPr>
          <w:rFonts w:ascii="Arial" w:hAnsi="Arial" w:cs="Arial"/>
        </w:rPr>
        <w:t xml:space="preserve"> - </w:t>
      </w:r>
      <w:r w:rsidRPr="00B46DD6">
        <w:rPr>
          <w:rFonts w:ascii="Arial" w:hAnsi="Arial" w:cs="Arial"/>
          <w:color w:val="FF0000"/>
        </w:rPr>
        <w:t>[Exception based contributing outcome level summary]</w:t>
      </w:r>
    </w:p>
    <w:p w14:paraId="29E4438A"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D1.b Response and Recovery Capability</w:t>
      </w:r>
      <w:r>
        <w:rPr>
          <w:rFonts w:ascii="Arial" w:hAnsi="Arial" w:cs="Arial"/>
        </w:rPr>
        <w:t xml:space="preserve"> - </w:t>
      </w:r>
      <w:r w:rsidRPr="00B46DD6">
        <w:rPr>
          <w:rFonts w:ascii="Arial" w:hAnsi="Arial" w:cs="Arial"/>
          <w:color w:val="FF0000"/>
        </w:rPr>
        <w:t>[Exception based contributing outcome level summary]</w:t>
      </w:r>
    </w:p>
    <w:p w14:paraId="34FFCA38"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D1.c Testing and Exercising</w:t>
      </w:r>
      <w:r>
        <w:rPr>
          <w:rFonts w:ascii="Arial" w:hAnsi="Arial" w:cs="Arial"/>
        </w:rPr>
        <w:t xml:space="preserve"> - </w:t>
      </w:r>
      <w:r w:rsidRPr="00B46DD6">
        <w:rPr>
          <w:rFonts w:ascii="Arial" w:hAnsi="Arial" w:cs="Arial"/>
          <w:color w:val="FF0000"/>
        </w:rPr>
        <w:t>[Exception based contributing outcome level summary]</w:t>
      </w:r>
    </w:p>
    <w:p w14:paraId="53FD8BF4" w14:textId="77777777" w:rsidR="009C3C81" w:rsidRPr="00B46DD6" w:rsidRDefault="009C3C81" w:rsidP="009C3C81">
      <w:pPr>
        <w:pStyle w:val="ListParagraph"/>
        <w:jc w:val="both"/>
        <w:rPr>
          <w:rFonts w:ascii="Arial" w:hAnsi="Arial" w:cs="Arial"/>
        </w:rPr>
      </w:pPr>
    </w:p>
    <w:p w14:paraId="40EEDFAA" w14:textId="77777777" w:rsidR="009C3C81" w:rsidRDefault="009C3C81" w:rsidP="009C3C81">
      <w:pPr>
        <w:rPr>
          <w:rFonts w:ascii="Arial" w:hAnsi="Arial" w:cs="Arial"/>
          <w:b/>
          <w:bCs/>
          <w:color w:val="002060"/>
          <w:sz w:val="24"/>
          <w:szCs w:val="16"/>
          <w:u w:val="single"/>
        </w:rPr>
      </w:pPr>
    </w:p>
    <w:p w14:paraId="2707564D" w14:textId="77777777" w:rsidR="009C3C81" w:rsidRPr="00B46DD6" w:rsidRDefault="009C3C81" w:rsidP="009C3C81">
      <w:pPr>
        <w:jc w:val="both"/>
        <w:rPr>
          <w:rFonts w:ascii="Arial" w:hAnsi="Arial" w:cs="Arial"/>
          <w:b/>
          <w:u w:val="single"/>
        </w:rPr>
      </w:pPr>
      <w:r w:rsidRPr="00B46DD6">
        <w:rPr>
          <w:rFonts w:ascii="Arial" w:hAnsi="Arial" w:cs="Arial"/>
          <w:b/>
          <w:u w:val="single"/>
        </w:rPr>
        <w:t xml:space="preserve">D2 Lessons Learned </w:t>
      </w:r>
    </w:p>
    <w:p w14:paraId="5F867DC5"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D2.a Incident Root Cause Analysis</w:t>
      </w:r>
      <w:r>
        <w:rPr>
          <w:rFonts w:ascii="Arial" w:hAnsi="Arial" w:cs="Arial"/>
        </w:rPr>
        <w:t xml:space="preserve"> - </w:t>
      </w:r>
      <w:r w:rsidRPr="00B46DD6">
        <w:rPr>
          <w:rFonts w:ascii="Arial" w:hAnsi="Arial" w:cs="Arial"/>
          <w:color w:val="FF0000"/>
        </w:rPr>
        <w:t>[Exception based contributing outcome level summary]</w:t>
      </w:r>
    </w:p>
    <w:p w14:paraId="4593D871" w14:textId="77777777" w:rsidR="009C3C81" w:rsidRPr="00B46DD6" w:rsidRDefault="009C3C81" w:rsidP="009C3C81">
      <w:pPr>
        <w:pStyle w:val="ListParagraph"/>
        <w:numPr>
          <w:ilvl w:val="0"/>
          <w:numId w:val="18"/>
        </w:numPr>
        <w:jc w:val="both"/>
        <w:rPr>
          <w:rFonts w:ascii="Arial" w:hAnsi="Arial" w:cs="Arial"/>
          <w:color w:val="FF0000"/>
        </w:rPr>
      </w:pPr>
      <w:r w:rsidRPr="00B46DD6">
        <w:rPr>
          <w:rFonts w:ascii="Arial" w:hAnsi="Arial" w:cs="Arial"/>
          <w:b/>
        </w:rPr>
        <w:t>D2.b Using Incidents to Drive Improvements</w:t>
      </w:r>
      <w:r>
        <w:rPr>
          <w:rFonts w:ascii="Arial" w:hAnsi="Arial" w:cs="Arial"/>
        </w:rPr>
        <w:t xml:space="preserve"> - </w:t>
      </w:r>
      <w:r w:rsidRPr="00B46DD6">
        <w:rPr>
          <w:rFonts w:ascii="Arial" w:hAnsi="Arial" w:cs="Arial"/>
          <w:color w:val="FF0000"/>
        </w:rPr>
        <w:t>[Exception based contributing outcome level summary]</w:t>
      </w:r>
    </w:p>
    <w:p w14:paraId="09E18790" w14:textId="77777777" w:rsidR="00324DE4" w:rsidRDefault="00324DE4" w:rsidP="009C3C81">
      <w:pPr>
        <w:rPr>
          <w:rFonts w:ascii="Arial" w:hAnsi="Arial" w:cs="Arial"/>
          <w:sz w:val="36"/>
          <w:szCs w:val="36"/>
        </w:rPr>
        <w:sectPr w:rsidR="00324DE4" w:rsidSect="005D4222">
          <w:pgSz w:w="16838" w:h="11906" w:orient="landscape"/>
          <w:pgMar w:top="1440" w:right="1440" w:bottom="1440" w:left="1440" w:header="708" w:footer="708" w:gutter="0"/>
          <w:pgBorders w:offsetFrom="page">
            <w:bottom w:val="single" w:sz="4" w:space="24" w:color="auto"/>
          </w:pgBorders>
          <w:cols w:num="2" w:space="708"/>
          <w:docGrid w:linePitch="360"/>
        </w:sectPr>
      </w:pPr>
    </w:p>
    <w:p w14:paraId="34490BD1" w14:textId="29AD25F3" w:rsidR="009D0A1D" w:rsidRPr="00C40276" w:rsidRDefault="009D0A1D" w:rsidP="009D0A1D">
      <w:pPr>
        <w:pStyle w:val="Heading2"/>
        <w:rPr>
          <w:rFonts w:ascii="Arial" w:hAnsi="Arial" w:cs="Arial"/>
          <w:color w:val="auto"/>
          <w:sz w:val="32"/>
          <w:szCs w:val="36"/>
        </w:rPr>
      </w:pPr>
      <w:bookmarkStart w:id="33" w:name="_Toc150358845"/>
      <w:r w:rsidRPr="00C40276">
        <w:rPr>
          <w:rFonts w:ascii="Arial" w:hAnsi="Arial" w:cs="Arial"/>
          <w:color w:val="FF0000"/>
          <w:sz w:val="32"/>
          <w:szCs w:val="36"/>
        </w:rPr>
        <w:lastRenderedPageBreak/>
        <w:t xml:space="preserve">[System 3] </w:t>
      </w:r>
      <w:r w:rsidRPr="009F352D">
        <w:rPr>
          <w:rFonts w:ascii="Arial" w:hAnsi="Arial" w:cs="Arial"/>
          <w:color w:val="auto"/>
          <w:sz w:val="32"/>
          <w:szCs w:val="36"/>
        </w:rPr>
        <w:t xml:space="preserve">CAF Objective </w:t>
      </w:r>
      <w:r>
        <w:rPr>
          <w:rFonts w:ascii="Arial" w:hAnsi="Arial" w:cs="Arial"/>
          <w:color w:val="auto"/>
          <w:sz w:val="32"/>
          <w:szCs w:val="36"/>
        </w:rPr>
        <w:t>D</w:t>
      </w:r>
      <w:r w:rsidRPr="009F352D">
        <w:rPr>
          <w:rFonts w:ascii="Arial" w:hAnsi="Arial" w:cs="Arial"/>
          <w:color w:val="auto"/>
          <w:sz w:val="32"/>
          <w:szCs w:val="36"/>
        </w:rPr>
        <w:t xml:space="preserve"> - </w:t>
      </w:r>
      <w:r w:rsidRPr="00C40276">
        <w:rPr>
          <w:rFonts w:ascii="Arial" w:hAnsi="Arial" w:cs="Arial"/>
          <w:color w:val="auto"/>
          <w:sz w:val="32"/>
          <w:szCs w:val="36"/>
        </w:rPr>
        <w:t>Contributing outcome achievement status</w:t>
      </w:r>
      <w:bookmarkEnd w:id="33"/>
    </w:p>
    <w:p w14:paraId="71570E84" w14:textId="77777777" w:rsidR="009D0A1D" w:rsidRPr="00BF21D1" w:rsidRDefault="009D0A1D" w:rsidP="009D0A1D">
      <w:pPr>
        <w:rPr>
          <w:rFonts w:ascii="Arial" w:hAnsi="Arial" w:cs="Arial"/>
        </w:rPr>
      </w:pPr>
      <w:r w:rsidRPr="00BF21D1">
        <w:rPr>
          <w:rFonts w:ascii="Arial" w:hAnsi="Arial" w:cs="Arial"/>
        </w:rPr>
        <w:t>The following table provides a summary of the contributing outcomes</w:t>
      </w:r>
      <w:r>
        <w:rPr>
          <w:rFonts w:ascii="Arial" w:hAnsi="Arial" w:cs="Arial"/>
        </w:rPr>
        <w:t xml:space="preserve"> achievement status and whether the target CAF government profile has been achieved.</w:t>
      </w:r>
    </w:p>
    <w:tbl>
      <w:tblPr>
        <w:tblStyle w:val="TableGrid"/>
        <w:tblW w:w="5000" w:type="pct"/>
        <w:tblLook w:val="04A0" w:firstRow="1" w:lastRow="0" w:firstColumn="1" w:lastColumn="0" w:noHBand="0" w:noVBand="1"/>
      </w:tblPr>
      <w:tblGrid>
        <w:gridCol w:w="1652"/>
        <w:gridCol w:w="1867"/>
        <w:gridCol w:w="2238"/>
        <w:gridCol w:w="1549"/>
        <w:gridCol w:w="1775"/>
        <w:gridCol w:w="1827"/>
        <w:gridCol w:w="1520"/>
        <w:gridCol w:w="1520"/>
      </w:tblGrid>
      <w:tr w:rsidR="009D0A1D" w:rsidRPr="00FE1D8A" w14:paraId="783995F6" w14:textId="77777777" w:rsidTr="00F53970">
        <w:trPr>
          <w:trHeight w:val="537"/>
          <w:tblHeader/>
        </w:trPr>
        <w:tc>
          <w:tcPr>
            <w:tcW w:w="592" w:type="pct"/>
            <w:shd w:val="clear" w:color="auto" w:fill="002060"/>
            <w:vAlign w:val="center"/>
          </w:tcPr>
          <w:p w14:paraId="33D4C3A2" w14:textId="77777777" w:rsidR="009D0A1D" w:rsidRPr="00056B06" w:rsidRDefault="009D0A1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Objective</w:t>
            </w:r>
          </w:p>
        </w:tc>
        <w:tc>
          <w:tcPr>
            <w:tcW w:w="669" w:type="pct"/>
            <w:shd w:val="clear" w:color="auto" w:fill="002060"/>
            <w:vAlign w:val="center"/>
          </w:tcPr>
          <w:p w14:paraId="0461E410" w14:textId="0D9C2199" w:rsidR="009D0A1D" w:rsidRPr="00056B06" w:rsidRDefault="009D0A1D" w:rsidP="00F53970">
            <w:pP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CAF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rinciple</w:t>
            </w:r>
          </w:p>
        </w:tc>
        <w:tc>
          <w:tcPr>
            <w:tcW w:w="802" w:type="pct"/>
            <w:shd w:val="clear" w:color="auto" w:fill="002060"/>
            <w:vAlign w:val="center"/>
          </w:tcPr>
          <w:p w14:paraId="3A76F4DB" w14:textId="77777777" w:rsidR="009D0A1D" w:rsidRPr="007B26F5" w:rsidRDefault="009D0A1D" w:rsidP="00F53970">
            <w:pPr>
              <w:rPr>
                <w:rFonts w:ascii="Arial" w:hAnsi="Arial" w:cs="Arial"/>
                <w:b/>
                <w:color w:val="FFFFFF" w:themeColor="background1"/>
              </w:rPr>
            </w:pPr>
            <w:r w:rsidRPr="007B26F5">
              <w:rPr>
                <w:rFonts w:ascii="Arial" w:hAnsi="Arial" w:cs="Arial"/>
                <w:b/>
                <w:color w:val="FFFFFF" w:themeColor="background1"/>
              </w:rPr>
              <w:t>Contributing outcome</w:t>
            </w:r>
          </w:p>
        </w:tc>
        <w:tc>
          <w:tcPr>
            <w:tcW w:w="555" w:type="pct"/>
            <w:shd w:val="clear" w:color="auto" w:fill="002060"/>
          </w:tcPr>
          <w:p w14:paraId="009C547F" w14:textId="715CC095" w:rsidR="009D0A1D" w:rsidRPr="00056B06" w:rsidRDefault="009D0A1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Target </w:t>
            </w:r>
            <w:r w:rsidR="007B26F5">
              <w:rPr>
                <w:rFonts w:ascii="Arial" w:eastAsia="Arial" w:hAnsi="Arial" w:cs="Arial"/>
                <w:b/>
                <w:bCs/>
                <w:color w:val="FFFFFF" w:themeColor="background1"/>
                <w:lang w:eastAsia="en-GB" w:bidi="en-GB"/>
              </w:rPr>
              <w:t>p</w:t>
            </w:r>
            <w:r w:rsidRPr="00056B06">
              <w:rPr>
                <w:rFonts w:ascii="Arial" w:eastAsia="Arial" w:hAnsi="Arial" w:cs="Arial"/>
                <w:b/>
                <w:bCs/>
                <w:color w:val="FFFFFF" w:themeColor="background1"/>
                <w:lang w:eastAsia="en-GB" w:bidi="en-GB"/>
              </w:rPr>
              <w:t>rofile</w:t>
            </w:r>
          </w:p>
          <w:p w14:paraId="086244F0" w14:textId="77777777" w:rsidR="009D0A1D" w:rsidRPr="00056B06" w:rsidRDefault="009D0A1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(Enhanced)</w:t>
            </w:r>
          </w:p>
        </w:tc>
        <w:tc>
          <w:tcPr>
            <w:tcW w:w="636" w:type="pct"/>
            <w:shd w:val="clear" w:color="auto" w:fill="002060"/>
          </w:tcPr>
          <w:p w14:paraId="3CFB5287" w14:textId="77777777" w:rsidR="009D0A1D" w:rsidRPr="00056B06" w:rsidRDefault="009D0A1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Self-assessment</w:t>
            </w:r>
          </w:p>
        </w:tc>
        <w:tc>
          <w:tcPr>
            <w:tcW w:w="655" w:type="pct"/>
            <w:shd w:val="clear" w:color="auto" w:fill="002060"/>
          </w:tcPr>
          <w:p w14:paraId="1099D1E3" w14:textId="77777777" w:rsidR="009D0A1D" w:rsidRPr="00056B06" w:rsidRDefault="009D0A1D" w:rsidP="00F53970">
            <w:pPr>
              <w:jc w:val="center"/>
              <w:rPr>
                <w:rFonts w:ascii="Arial" w:eastAsia="Arial" w:hAnsi="Arial" w:cs="Arial"/>
                <w:b/>
                <w:bCs/>
                <w:color w:val="FFFFFF" w:themeColor="background1"/>
                <w:lang w:eastAsia="en-GB" w:bidi="en-GB"/>
              </w:rPr>
            </w:pPr>
            <w:r w:rsidRPr="00056B06">
              <w:rPr>
                <w:rFonts w:ascii="Arial" w:eastAsia="Arial" w:hAnsi="Arial" w:cs="Arial"/>
                <w:b/>
                <w:bCs/>
                <w:color w:val="FFFFFF" w:themeColor="background1"/>
                <w:lang w:eastAsia="en-GB" w:bidi="en-GB"/>
              </w:rPr>
              <w:t xml:space="preserve">Independent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 xml:space="preserve">ssurer </w:t>
            </w:r>
            <w:r>
              <w:rPr>
                <w:rFonts w:ascii="Arial" w:eastAsia="Arial" w:hAnsi="Arial" w:cs="Arial"/>
                <w:b/>
                <w:bCs/>
                <w:color w:val="FFFFFF" w:themeColor="background1"/>
                <w:lang w:eastAsia="en-GB" w:bidi="en-GB"/>
              </w:rPr>
              <w:t>a</w:t>
            </w:r>
            <w:r w:rsidRPr="00056B06">
              <w:rPr>
                <w:rFonts w:ascii="Arial" w:eastAsia="Arial" w:hAnsi="Arial" w:cs="Arial"/>
                <w:b/>
                <w:bCs/>
                <w:color w:val="FFFFFF" w:themeColor="background1"/>
                <w:lang w:eastAsia="en-GB" w:bidi="en-GB"/>
              </w:rPr>
              <w:t>ssessment</w:t>
            </w:r>
          </w:p>
        </w:tc>
        <w:tc>
          <w:tcPr>
            <w:tcW w:w="545" w:type="pct"/>
            <w:shd w:val="clear" w:color="auto" w:fill="002060"/>
          </w:tcPr>
          <w:p w14:paraId="78159C2C" w14:textId="77777777" w:rsidR="009D0A1D" w:rsidRPr="00056B06" w:rsidRDefault="009D0A1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Non-compliant IGPs</w:t>
            </w:r>
          </w:p>
        </w:tc>
        <w:tc>
          <w:tcPr>
            <w:tcW w:w="545" w:type="pct"/>
            <w:shd w:val="clear" w:color="auto" w:fill="002060"/>
          </w:tcPr>
          <w:p w14:paraId="7015325A" w14:textId="0E550832" w:rsidR="009D0A1D" w:rsidRPr="00056B06" w:rsidRDefault="009D0A1D" w:rsidP="00F53970">
            <w:pPr>
              <w:jc w:val="center"/>
              <w:rPr>
                <w:rFonts w:ascii="Arial" w:eastAsia="Arial" w:hAnsi="Arial" w:cs="Arial"/>
                <w:b/>
                <w:bCs/>
                <w:color w:val="FFFFFF" w:themeColor="background1"/>
                <w:lang w:eastAsia="en-GB" w:bidi="en-GB"/>
              </w:rPr>
            </w:pPr>
            <w:r>
              <w:rPr>
                <w:rFonts w:ascii="Arial" w:eastAsia="Arial" w:hAnsi="Arial" w:cs="Arial"/>
                <w:b/>
                <w:bCs/>
                <w:color w:val="FFFFFF" w:themeColor="background1"/>
                <w:lang w:eastAsia="en-GB" w:bidi="en-GB"/>
              </w:rPr>
              <w:t>Profile met</w:t>
            </w:r>
            <w:r w:rsidR="007B26F5">
              <w:rPr>
                <w:rFonts w:ascii="Arial" w:eastAsia="Arial" w:hAnsi="Arial" w:cs="Arial"/>
                <w:b/>
                <w:bCs/>
                <w:color w:val="FFFFFF" w:themeColor="background1"/>
                <w:lang w:eastAsia="en-GB" w:bidi="en-GB"/>
              </w:rPr>
              <w:t>?</w:t>
            </w:r>
          </w:p>
        </w:tc>
      </w:tr>
      <w:tr w:rsidR="009D0A1D" w:rsidRPr="00FE1D8A" w14:paraId="25A1427F" w14:textId="77777777" w:rsidTr="00F53970">
        <w:trPr>
          <w:trHeight w:val="537"/>
        </w:trPr>
        <w:tc>
          <w:tcPr>
            <w:tcW w:w="592" w:type="pct"/>
            <w:vMerge w:val="restart"/>
            <w:vAlign w:val="center"/>
          </w:tcPr>
          <w:p w14:paraId="08560DAB" w14:textId="77777777" w:rsidR="009D0A1D" w:rsidRPr="00056B06" w:rsidRDefault="009D0A1D" w:rsidP="00F53970">
            <w:pPr>
              <w:rPr>
                <w:rFonts w:ascii="Arial" w:eastAsia="Arial" w:hAnsi="Arial" w:cs="Arial"/>
                <w:b/>
                <w:bCs/>
                <w:lang w:eastAsia="en-GB" w:bidi="en-GB"/>
              </w:rPr>
            </w:pPr>
            <w:r w:rsidRPr="00056B06">
              <w:rPr>
                <w:rFonts w:ascii="Arial" w:eastAsia="Arial" w:hAnsi="Arial" w:cs="Arial"/>
                <w:b/>
                <w:bCs/>
                <w:lang w:eastAsia="en-GB" w:bidi="en-GB"/>
              </w:rPr>
              <w:t>Objective D: Minimising the impact of cyber security incidents</w:t>
            </w:r>
          </w:p>
        </w:tc>
        <w:tc>
          <w:tcPr>
            <w:tcW w:w="669" w:type="pct"/>
            <w:vMerge w:val="restart"/>
            <w:vAlign w:val="center"/>
          </w:tcPr>
          <w:p w14:paraId="68570E05" w14:textId="77777777" w:rsidR="009D0A1D" w:rsidRPr="00056B06" w:rsidRDefault="009D0A1D" w:rsidP="00F53970">
            <w:pPr>
              <w:rPr>
                <w:rFonts w:ascii="Arial" w:eastAsia="Arial" w:hAnsi="Arial" w:cs="Arial"/>
                <w:b/>
                <w:bCs/>
                <w:lang w:eastAsia="en-GB" w:bidi="en-GB"/>
              </w:rPr>
            </w:pPr>
            <w:r w:rsidRPr="00056B06">
              <w:rPr>
                <w:rFonts w:ascii="Arial" w:eastAsia="Arial" w:hAnsi="Arial" w:cs="Arial"/>
                <w:b/>
                <w:bCs/>
                <w:lang w:eastAsia="en-GB" w:bidi="en-GB"/>
              </w:rPr>
              <w:t>Response and Recovery Planning</w:t>
            </w:r>
          </w:p>
        </w:tc>
        <w:tc>
          <w:tcPr>
            <w:tcW w:w="802" w:type="pct"/>
            <w:vAlign w:val="center"/>
          </w:tcPr>
          <w:p w14:paraId="6EC1B8CB" w14:textId="77777777" w:rsidR="009D0A1D" w:rsidRPr="00056B06" w:rsidRDefault="009D0A1D" w:rsidP="00F53970">
            <w:pPr>
              <w:rPr>
                <w:rFonts w:ascii="Arial" w:hAnsi="Arial" w:cs="Arial"/>
              </w:rPr>
            </w:pPr>
            <w:r w:rsidRPr="00056B06">
              <w:rPr>
                <w:rFonts w:ascii="Arial" w:hAnsi="Arial" w:cs="Arial"/>
              </w:rPr>
              <w:t>D1.a Response plan</w:t>
            </w:r>
          </w:p>
        </w:tc>
        <w:tc>
          <w:tcPr>
            <w:tcW w:w="555" w:type="pct"/>
            <w:shd w:val="clear" w:color="auto" w:fill="00B050"/>
          </w:tcPr>
          <w:p w14:paraId="18DB41EE" w14:textId="69599C92" w:rsidR="009D0A1D" w:rsidRPr="00056B06" w:rsidRDefault="009D0A1D" w:rsidP="00F53970">
            <w:pPr>
              <w:jc w:val="center"/>
              <w:rPr>
                <w:rFonts w:ascii="Arial" w:eastAsia="Arial" w:hAnsi="Arial" w:cs="Arial"/>
                <w:b/>
                <w:bCs/>
                <w:lang w:eastAsia="en-GB" w:bidi="en-GB"/>
              </w:rPr>
            </w:pPr>
            <w:r w:rsidRPr="00056B06">
              <w:rPr>
                <w:rFonts w:ascii="Arial" w:hAnsi="Arial" w:cs="Arial"/>
                <w:b/>
              </w:rPr>
              <w:t>A</w:t>
            </w:r>
            <w:r w:rsidR="00EF0920">
              <w:rPr>
                <w:rFonts w:ascii="Arial" w:hAnsi="Arial" w:cs="Arial"/>
                <w:b/>
              </w:rPr>
              <w:t>chieved</w:t>
            </w:r>
          </w:p>
        </w:tc>
        <w:tc>
          <w:tcPr>
            <w:tcW w:w="636" w:type="pct"/>
            <w:shd w:val="clear" w:color="auto" w:fill="auto"/>
          </w:tcPr>
          <w:p w14:paraId="2E7CF671" w14:textId="77777777" w:rsidR="009D0A1D" w:rsidRPr="00056B06" w:rsidRDefault="009D0A1D" w:rsidP="00F53970">
            <w:pPr>
              <w:jc w:val="center"/>
              <w:rPr>
                <w:rFonts w:ascii="Arial" w:eastAsia="Arial" w:hAnsi="Arial" w:cs="Arial"/>
                <w:b/>
                <w:bCs/>
                <w:lang w:eastAsia="en-GB" w:bidi="en-GB"/>
              </w:rPr>
            </w:pPr>
          </w:p>
        </w:tc>
        <w:tc>
          <w:tcPr>
            <w:tcW w:w="655" w:type="pct"/>
            <w:shd w:val="clear" w:color="auto" w:fill="auto"/>
          </w:tcPr>
          <w:p w14:paraId="0B07229F" w14:textId="77777777" w:rsidR="009D0A1D" w:rsidRPr="00056B06" w:rsidRDefault="009D0A1D" w:rsidP="00F53970">
            <w:pPr>
              <w:jc w:val="center"/>
              <w:rPr>
                <w:rFonts w:ascii="Arial" w:eastAsia="Arial" w:hAnsi="Arial" w:cs="Arial"/>
                <w:b/>
                <w:bCs/>
                <w:lang w:eastAsia="en-GB" w:bidi="en-GB"/>
              </w:rPr>
            </w:pPr>
          </w:p>
        </w:tc>
        <w:tc>
          <w:tcPr>
            <w:tcW w:w="545" w:type="pct"/>
          </w:tcPr>
          <w:p w14:paraId="2BC7F1E0" w14:textId="77777777" w:rsidR="009D0A1D" w:rsidRPr="00056B06" w:rsidRDefault="009D0A1D" w:rsidP="00F53970">
            <w:pPr>
              <w:jc w:val="center"/>
              <w:rPr>
                <w:rFonts w:ascii="Arial" w:eastAsia="Arial" w:hAnsi="Arial" w:cs="Arial"/>
                <w:b/>
                <w:bCs/>
                <w:lang w:eastAsia="en-GB" w:bidi="en-GB"/>
              </w:rPr>
            </w:pPr>
          </w:p>
        </w:tc>
        <w:tc>
          <w:tcPr>
            <w:tcW w:w="545" w:type="pct"/>
            <w:shd w:val="clear" w:color="auto" w:fill="D9D9D9" w:themeFill="background1" w:themeFillShade="D9"/>
          </w:tcPr>
          <w:p w14:paraId="3096D61F" w14:textId="33869597" w:rsidR="009D0A1D" w:rsidRPr="00056B06" w:rsidRDefault="009D0A1D" w:rsidP="00F5397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1D901C9A" w14:textId="77777777" w:rsidTr="00F53970">
        <w:trPr>
          <w:trHeight w:val="537"/>
        </w:trPr>
        <w:tc>
          <w:tcPr>
            <w:tcW w:w="592" w:type="pct"/>
            <w:vMerge/>
            <w:vAlign w:val="center"/>
          </w:tcPr>
          <w:p w14:paraId="3680D6CE"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07BD806B" w14:textId="77777777" w:rsidR="00EF0920" w:rsidRPr="00056B06" w:rsidRDefault="00EF0920" w:rsidP="00EF0920">
            <w:pPr>
              <w:rPr>
                <w:rFonts w:ascii="Arial" w:eastAsia="Arial" w:hAnsi="Arial" w:cs="Arial"/>
                <w:b/>
                <w:bCs/>
                <w:lang w:eastAsia="en-GB" w:bidi="en-GB"/>
              </w:rPr>
            </w:pPr>
          </w:p>
        </w:tc>
        <w:tc>
          <w:tcPr>
            <w:tcW w:w="802" w:type="pct"/>
            <w:vAlign w:val="center"/>
          </w:tcPr>
          <w:p w14:paraId="0BF44BB6" w14:textId="77777777" w:rsidR="00EF0920" w:rsidRPr="00056B06" w:rsidRDefault="00EF0920" w:rsidP="00EF0920">
            <w:pPr>
              <w:rPr>
                <w:rFonts w:ascii="Arial" w:hAnsi="Arial" w:cs="Arial"/>
              </w:rPr>
            </w:pPr>
            <w:r w:rsidRPr="00056B06">
              <w:rPr>
                <w:rFonts w:ascii="Arial" w:hAnsi="Arial" w:cs="Arial"/>
              </w:rPr>
              <w:t>D1.b Response and recovery capability</w:t>
            </w:r>
          </w:p>
        </w:tc>
        <w:tc>
          <w:tcPr>
            <w:tcW w:w="555" w:type="pct"/>
            <w:shd w:val="clear" w:color="auto" w:fill="00B050"/>
          </w:tcPr>
          <w:p w14:paraId="3609397E" w14:textId="79E1279E" w:rsidR="00EF0920" w:rsidRPr="00056B06" w:rsidRDefault="00EF0920" w:rsidP="00EF0920">
            <w:pPr>
              <w:jc w:val="center"/>
              <w:rPr>
                <w:rFonts w:ascii="Arial" w:eastAsia="Arial" w:hAnsi="Arial" w:cs="Arial"/>
                <w:b/>
                <w:bCs/>
                <w:lang w:eastAsia="en-GB" w:bidi="en-GB"/>
              </w:rPr>
            </w:pPr>
            <w:r w:rsidRPr="00056B06">
              <w:rPr>
                <w:rFonts w:ascii="Arial" w:hAnsi="Arial" w:cs="Arial"/>
                <w:b/>
              </w:rPr>
              <w:t>A</w:t>
            </w:r>
            <w:r>
              <w:rPr>
                <w:rFonts w:ascii="Arial" w:hAnsi="Arial" w:cs="Arial"/>
                <w:b/>
              </w:rPr>
              <w:t>chieved</w:t>
            </w:r>
          </w:p>
        </w:tc>
        <w:tc>
          <w:tcPr>
            <w:tcW w:w="636" w:type="pct"/>
            <w:shd w:val="clear" w:color="auto" w:fill="auto"/>
          </w:tcPr>
          <w:p w14:paraId="1AEF6F57"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6E8F2AE7" w14:textId="77777777" w:rsidR="00EF0920" w:rsidRPr="00056B06" w:rsidRDefault="00EF0920" w:rsidP="00EF0920">
            <w:pPr>
              <w:jc w:val="center"/>
              <w:rPr>
                <w:rFonts w:ascii="Arial" w:eastAsia="Arial" w:hAnsi="Arial" w:cs="Arial"/>
                <w:b/>
                <w:bCs/>
                <w:lang w:eastAsia="en-GB" w:bidi="en-GB"/>
              </w:rPr>
            </w:pPr>
          </w:p>
        </w:tc>
        <w:tc>
          <w:tcPr>
            <w:tcW w:w="545" w:type="pct"/>
          </w:tcPr>
          <w:p w14:paraId="056DD902"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622AC338" w14:textId="358DFBF3"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5BDFA6A1" w14:textId="77777777" w:rsidTr="00F53970">
        <w:trPr>
          <w:trHeight w:val="537"/>
        </w:trPr>
        <w:tc>
          <w:tcPr>
            <w:tcW w:w="592" w:type="pct"/>
            <w:vMerge/>
            <w:vAlign w:val="center"/>
          </w:tcPr>
          <w:p w14:paraId="3CA610F1"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49E4D4F4" w14:textId="77777777" w:rsidR="00EF0920" w:rsidRPr="00056B06" w:rsidRDefault="00EF0920" w:rsidP="00EF0920">
            <w:pPr>
              <w:rPr>
                <w:rFonts w:ascii="Arial" w:eastAsia="Arial" w:hAnsi="Arial" w:cs="Arial"/>
                <w:b/>
                <w:bCs/>
                <w:lang w:eastAsia="en-GB" w:bidi="en-GB"/>
              </w:rPr>
            </w:pPr>
          </w:p>
        </w:tc>
        <w:tc>
          <w:tcPr>
            <w:tcW w:w="802" w:type="pct"/>
            <w:vAlign w:val="center"/>
          </w:tcPr>
          <w:p w14:paraId="6ACA6197" w14:textId="77777777" w:rsidR="00EF0920" w:rsidRPr="00056B06" w:rsidRDefault="00EF0920" w:rsidP="00EF0920">
            <w:pPr>
              <w:rPr>
                <w:rFonts w:ascii="Arial" w:hAnsi="Arial" w:cs="Arial"/>
              </w:rPr>
            </w:pPr>
            <w:r w:rsidRPr="00056B06">
              <w:rPr>
                <w:rFonts w:ascii="Arial" w:hAnsi="Arial" w:cs="Arial"/>
              </w:rPr>
              <w:t>D1.c Testing and exercising</w:t>
            </w:r>
          </w:p>
        </w:tc>
        <w:tc>
          <w:tcPr>
            <w:tcW w:w="555" w:type="pct"/>
            <w:shd w:val="clear" w:color="auto" w:fill="00B050"/>
          </w:tcPr>
          <w:p w14:paraId="710ECC99" w14:textId="6E32F834" w:rsidR="00EF0920" w:rsidRPr="00056B06" w:rsidRDefault="00EF0920" w:rsidP="00EF0920">
            <w:pPr>
              <w:jc w:val="center"/>
              <w:rPr>
                <w:rFonts w:ascii="Arial" w:eastAsia="Arial" w:hAnsi="Arial" w:cs="Arial"/>
                <w:b/>
                <w:bCs/>
                <w:lang w:eastAsia="en-GB" w:bidi="en-GB"/>
              </w:rPr>
            </w:pPr>
            <w:r w:rsidRPr="00056B06">
              <w:rPr>
                <w:rFonts w:ascii="Arial" w:hAnsi="Arial" w:cs="Arial"/>
                <w:b/>
              </w:rPr>
              <w:t>A</w:t>
            </w:r>
            <w:r>
              <w:rPr>
                <w:rFonts w:ascii="Arial" w:hAnsi="Arial" w:cs="Arial"/>
                <w:b/>
              </w:rPr>
              <w:t>chieved</w:t>
            </w:r>
          </w:p>
        </w:tc>
        <w:tc>
          <w:tcPr>
            <w:tcW w:w="636" w:type="pct"/>
            <w:shd w:val="clear" w:color="auto" w:fill="auto"/>
          </w:tcPr>
          <w:p w14:paraId="5FCBF567"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2E9258F2" w14:textId="77777777" w:rsidR="00EF0920" w:rsidRPr="00056B06" w:rsidRDefault="00EF0920" w:rsidP="00EF0920">
            <w:pPr>
              <w:jc w:val="center"/>
              <w:rPr>
                <w:rFonts w:ascii="Arial" w:eastAsia="Arial" w:hAnsi="Arial" w:cs="Arial"/>
                <w:b/>
                <w:bCs/>
                <w:lang w:eastAsia="en-GB" w:bidi="en-GB"/>
              </w:rPr>
            </w:pPr>
          </w:p>
        </w:tc>
        <w:tc>
          <w:tcPr>
            <w:tcW w:w="545" w:type="pct"/>
          </w:tcPr>
          <w:p w14:paraId="3F6AFE4D"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06AAA745" w14:textId="7092EF29"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69CDDF24" w14:textId="77777777" w:rsidTr="00F53970">
        <w:trPr>
          <w:trHeight w:val="537"/>
        </w:trPr>
        <w:tc>
          <w:tcPr>
            <w:tcW w:w="592" w:type="pct"/>
            <w:vMerge/>
            <w:vAlign w:val="center"/>
          </w:tcPr>
          <w:p w14:paraId="2E0860E8" w14:textId="77777777" w:rsidR="00EF0920" w:rsidRPr="00056B06" w:rsidRDefault="00EF0920" w:rsidP="00EF0920">
            <w:pPr>
              <w:rPr>
                <w:rFonts w:ascii="Arial" w:eastAsia="Arial" w:hAnsi="Arial" w:cs="Arial"/>
                <w:b/>
                <w:bCs/>
                <w:lang w:eastAsia="en-GB" w:bidi="en-GB"/>
              </w:rPr>
            </w:pPr>
          </w:p>
        </w:tc>
        <w:tc>
          <w:tcPr>
            <w:tcW w:w="669" w:type="pct"/>
            <w:vMerge w:val="restart"/>
            <w:vAlign w:val="center"/>
          </w:tcPr>
          <w:p w14:paraId="127A65C6" w14:textId="77777777" w:rsidR="00EF0920" w:rsidRPr="00056B06" w:rsidRDefault="00EF0920" w:rsidP="00EF0920">
            <w:pPr>
              <w:rPr>
                <w:rFonts w:ascii="Arial" w:eastAsia="Arial" w:hAnsi="Arial" w:cs="Arial"/>
                <w:b/>
                <w:bCs/>
                <w:lang w:eastAsia="en-GB" w:bidi="en-GB"/>
              </w:rPr>
            </w:pPr>
            <w:r w:rsidRPr="00056B06">
              <w:rPr>
                <w:rFonts w:ascii="Arial" w:eastAsia="Arial" w:hAnsi="Arial" w:cs="Arial"/>
                <w:b/>
                <w:bCs/>
                <w:lang w:eastAsia="en-GB" w:bidi="en-GB"/>
              </w:rPr>
              <w:t>Lessons Learned</w:t>
            </w:r>
          </w:p>
        </w:tc>
        <w:tc>
          <w:tcPr>
            <w:tcW w:w="802" w:type="pct"/>
            <w:vAlign w:val="center"/>
          </w:tcPr>
          <w:p w14:paraId="7C9F06F6" w14:textId="77777777" w:rsidR="00EF0920" w:rsidRPr="00056B06" w:rsidRDefault="00EF0920" w:rsidP="00EF0920">
            <w:pPr>
              <w:rPr>
                <w:rFonts w:ascii="Arial" w:hAnsi="Arial" w:cs="Arial"/>
              </w:rPr>
            </w:pPr>
            <w:r w:rsidRPr="00056B06">
              <w:rPr>
                <w:rFonts w:ascii="Arial" w:hAnsi="Arial" w:cs="Arial"/>
              </w:rPr>
              <w:t>D2.a Incident root cause analysis</w:t>
            </w:r>
          </w:p>
        </w:tc>
        <w:tc>
          <w:tcPr>
            <w:tcW w:w="555" w:type="pct"/>
            <w:shd w:val="clear" w:color="auto" w:fill="00B050"/>
          </w:tcPr>
          <w:p w14:paraId="7BDB07BF" w14:textId="35531342" w:rsidR="00EF0920" w:rsidRPr="00056B06" w:rsidRDefault="00EF0920" w:rsidP="00EF0920">
            <w:pPr>
              <w:jc w:val="center"/>
              <w:rPr>
                <w:rFonts w:ascii="Arial" w:eastAsia="Arial" w:hAnsi="Arial" w:cs="Arial"/>
                <w:b/>
                <w:bCs/>
                <w:lang w:eastAsia="en-GB" w:bidi="en-GB"/>
              </w:rPr>
            </w:pPr>
            <w:r w:rsidRPr="00056B06">
              <w:rPr>
                <w:rFonts w:ascii="Arial" w:hAnsi="Arial" w:cs="Arial"/>
                <w:b/>
              </w:rPr>
              <w:t>A</w:t>
            </w:r>
            <w:r>
              <w:rPr>
                <w:rFonts w:ascii="Arial" w:hAnsi="Arial" w:cs="Arial"/>
                <w:b/>
              </w:rPr>
              <w:t>chieved</w:t>
            </w:r>
          </w:p>
        </w:tc>
        <w:tc>
          <w:tcPr>
            <w:tcW w:w="636" w:type="pct"/>
            <w:shd w:val="clear" w:color="auto" w:fill="auto"/>
          </w:tcPr>
          <w:p w14:paraId="1CC5184F"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50425428" w14:textId="77777777" w:rsidR="00EF0920" w:rsidRPr="00056B06" w:rsidRDefault="00EF0920" w:rsidP="00EF0920">
            <w:pPr>
              <w:jc w:val="center"/>
              <w:rPr>
                <w:rFonts w:ascii="Arial" w:eastAsia="Arial" w:hAnsi="Arial" w:cs="Arial"/>
                <w:b/>
                <w:bCs/>
                <w:lang w:eastAsia="en-GB" w:bidi="en-GB"/>
              </w:rPr>
            </w:pPr>
          </w:p>
        </w:tc>
        <w:tc>
          <w:tcPr>
            <w:tcW w:w="545" w:type="pct"/>
          </w:tcPr>
          <w:p w14:paraId="1BA36AFC"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674C00F7" w14:textId="775C4883"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r w:rsidR="00EF0920" w:rsidRPr="00FE1D8A" w14:paraId="38FFFAF3" w14:textId="77777777" w:rsidTr="00F53970">
        <w:trPr>
          <w:trHeight w:val="537"/>
        </w:trPr>
        <w:tc>
          <w:tcPr>
            <w:tcW w:w="592" w:type="pct"/>
            <w:vMerge/>
            <w:vAlign w:val="center"/>
          </w:tcPr>
          <w:p w14:paraId="19F658FF" w14:textId="77777777" w:rsidR="00EF0920" w:rsidRPr="00056B06" w:rsidRDefault="00EF0920" w:rsidP="00EF0920">
            <w:pPr>
              <w:rPr>
                <w:rFonts w:ascii="Arial" w:eastAsia="Arial" w:hAnsi="Arial" w:cs="Arial"/>
                <w:b/>
                <w:bCs/>
                <w:lang w:eastAsia="en-GB" w:bidi="en-GB"/>
              </w:rPr>
            </w:pPr>
          </w:p>
        </w:tc>
        <w:tc>
          <w:tcPr>
            <w:tcW w:w="669" w:type="pct"/>
            <w:vMerge/>
            <w:vAlign w:val="center"/>
          </w:tcPr>
          <w:p w14:paraId="1AC0FE37" w14:textId="77777777" w:rsidR="00EF0920" w:rsidRPr="00056B06" w:rsidRDefault="00EF0920" w:rsidP="00EF0920">
            <w:pPr>
              <w:rPr>
                <w:rFonts w:ascii="Arial" w:eastAsia="Arial" w:hAnsi="Arial" w:cs="Arial"/>
                <w:b/>
                <w:bCs/>
                <w:lang w:eastAsia="en-GB" w:bidi="en-GB"/>
              </w:rPr>
            </w:pPr>
          </w:p>
        </w:tc>
        <w:tc>
          <w:tcPr>
            <w:tcW w:w="802" w:type="pct"/>
            <w:vAlign w:val="center"/>
          </w:tcPr>
          <w:p w14:paraId="78E533B5" w14:textId="77777777" w:rsidR="00EF0920" w:rsidRPr="00056B06" w:rsidRDefault="00EF0920" w:rsidP="00EF0920">
            <w:pPr>
              <w:rPr>
                <w:rFonts w:ascii="Arial" w:hAnsi="Arial" w:cs="Arial"/>
              </w:rPr>
            </w:pPr>
            <w:r w:rsidRPr="00056B06">
              <w:rPr>
                <w:rFonts w:ascii="Arial" w:hAnsi="Arial" w:cs="Arial"/>
              </w:rPr>
              <w:t>D2.b Using incidents to drive improvements</w:t>
            </w:r>
          </w:p>
        </w:tc>
        <w:tc>
          <w:tcPr>
            <w:tcW w:w="555" w:type="pct"/>
            <w:shd w:val="clear" w:color="auto" w:fill="00B050"/>
          </w:tcPr>
          <w:p w14:paraId="0BFD9BA5" w14:textId="33225313" w:rsidR="00EF0920" w:rsidRPr="00056B06" w:rsidRDefault="00EF0920" w:rsidP="00EF0920">
            <w:pPr>
              <w:jc w:val="center"/>
              <w:rPr>
                <w:rFonts w:ascii="Arial" w:eastAsia="Arial" w:hAnsi="Arial" w:cs="Arial"/>
                <w:b/>
                <w:bCs/>
                <w:lang w:eastAsia="en-GB" w:bidi="en-GB"/>
              </w:rPr>
            </w:pPr>
            <w:r w:rsidRPr="00056B06">
              <w:rPr>
                <w:rFonts w:ascii="Arial" w:hAnsi="Arial" w:cs="Arial"/>
                <w:b/>
              </w:rPr>
              <w:t>A</w:t>
            </w:r>
            <w:r>
              <w:rPr>
                <w:rFonts w:ascii="Arial" w:hAnsi="Arial" w:cs="Arial"/>
                <w:b/>
              </w:rPr>
              <w:t>chieved</w:t>
            </w:r>
          </w:p>
        </w:tc>
        <w:tc>
          <w:tcPr>
            <w:tcW w:w="636" w:type="pct"/>
            <w:shd w:val="clear" w:color="auto" w:fill="auto"/>
          </w:tcPr>
          <w:p w14:paraId="1B48CA35" w14:textId="77777777" w:rsidR="00EF0920" w:rsidRPr="00056B06" w:rsidRDefault="00EF0920" w:rsidP="00EF0920">
            <w:pPr>
              <w:jc w:val="center"/>
              <w:rPr>
                <w:rFonts w:ascii="Arial" w:eastAsia="Arial" w:hAnsi="Arial" w:cs="Arial"/>
                <w:b/>
                <w:bCs/>
                <w:lang w:eastAsia="en-GB" w:bidi="en-GB"/>
              </w:rPr>
            </w:pPr>
          </w:p>
        </w:tc>
        <w:tc>
          <w:tcPr>
            <w:tcW w:w="655" w:type="pct"/>
            <w:shd w:val="clear" w:color="auto" w:fill="auto"/>
          </w:tcPr>
          <w:p w14:paraId="52820EBF" w14:textId="77777777" w:rsidR="00EF0920" w:rsidRPr="00056B06" w:rsidRDefault="00EF0920" w:rsidP="00EF0920">
            <w:pPr>
              <w:jc w:val="center"/>
              <w:rPr>
                <w:rFonts w:ascii="Arial" w:eastAsia="Arial" w:hAnsi="Arial" w:cs="Arial"/>
                <w:b/>
                <w:bCs/>
                <w:lang w:eastAsia="en-GB" w:bidi="en-GB"/>
              </w:rPr>
            </w:pPr>
          </w:p>
        </w:tc>
        <w:tc>
          <w:tcPr>
            <w:tcW w:w="545" w:type="pct"/>
          </w:tcPr>
          <w:p w14:paraId="627C97C4" w14:textId="77777777" w:rsidR="00EF0920" w:rsidRPr="00056B06" w:rsidRDefault="00EF0920" w:rsidP="00EF0920">
            <w:pPr>
              <w:jc w:val="center"/>
              <w:rPr>
                <w:rFonts w:ascii="Arial" w:eastAsia="Arial" w:hAnsi="Arial" w:cs="Arial"/>
                <w:b/>
                <w:bCs/>
                <w:lang w:eastAsia="en-GB" w:bidi="en-GB"/>
              </w:rPr>
            </w:pPr>
          </w:p>
        </w:tc>
        <w:tc>
          <w:tcPr>
            <w:tcW w:w="545" w:type="pct"/>
            <w:shd w:val="clear" w:color="auto" w:fill="D9D9D9" w:themeFill="background1" w:themeFillShade="D9"/>
          </w:tcPr>
          <w:p w14:paraId="60D726FF" w14:textId="5EB360A0" w:rsidR="00EF0920" w:rsidRPr="00056B06" w:rsidRDefault="00EF0920" w:rsidP="00EF0920">
            <w:pPr>
              <w:jc w:val="center"/>
              <w:rPr>
                <w:rFonts w:ascii="Arial" w:hAnsi="Arial" w:cs="Arial"/>
              </w:rPr>
            </w:pPr>
            <w:r>
              <w:rPr>
                <w:rFonts w:ascii="Arial" w:eastAsia="Arial" w:hAnsi="Arial" w:cs="Arial"/>
                <w:b/>
                <w:bCs/>
                <w:lang w:eastAsia="en-GB" w:bidi="en-GB"/>
              </w:rPr>
              <w:t xml:space="preserve">Yes / No / </w:t>
            </w:r>
            <w:r w:rsidR="00C74DB6">
              <w:rPr>
                <w:rFonts w:ascii="Arial" w:eastAsia="Arial" w:hAnsi="Arial" w:cs="Arial"/>
                <w:b/>
                <w:bCs/>
                <w:lang w:eastAsia="en-GB" w:bidi="en-GB"/>
              </w:rPr>
              <w:t>N/A</w:t>
            </w:r>
          </w:p>
        </w:tc>
      </w:tr>
    </w:tbl>
    <w:p w14:paraId="4F4B0ED9" w14:textId="77777777" w:rsidR="009D0A1D" w:rsidRDefault="009D0A1D" w:rsidP="009D0A1D">
      <w:pPr>
        <w:rPr>
          <w:rFonts w:ascii="Arial" w:hAnsi="Arial" w:cs="Arial"/>
          <w:b/>
        </w:rPr>
      </w:pPr>
    </w:p>
    <w:p w14:paraId="5F96611F" w14:textId="54D0F109" w:rsidR="002E2403" w:rsidRPr="00C40276" w:rsidRDefault="009D0A1D" w:rsidP="009D0A1D">
      <w:pPr>
        <w:pStyle w:val="Heading2"/>
        <w:rPr>
          <w:rFonts w:ascii="Arial" w:hAnsi="Arial" w:cs="Arial"/>
          <w:color w:val="auto"/>
          <w:sz w:val="32"/>
          <w:szCs w:val="36"/>
        </w:rPr>
      </w:pPr>
      <w:r w:rsidRPr="00C40276">
        <w:rPr>
          <w:rFonts w:ascii="Arial" w:hAnsi="Arial" w:cs="Arial"/>
          <w:color w:val="FF0000"/>
          <w:sz w:val="32"/>
          <w:szCs w:val="36"/>
        </w:rPr>
        <w:t xml:space="preserve"> </w:t>
      </w:r>
      <w:bookmarkStart w:id="34" w:name="_Toc150358846"/>
      <w:r w:rsidR="00793902" w:rsidRPr="00C40276">
        <w:rPr>
          <w:rFonts w:ascii="Arial" w:hAnsi="Arial" w:cs="Arial"/>
          <w:color w:val="FF0000"/>
          <w:sz w:val="32"/>
          <w:szCs w:val="36"/>
        </w:rPr>
        <w:t xml:space="preserve">[System 3] </w:t>
      </w:r>
      <w:r w:rsidR="00790AC3" w:rsidRPr="00790AC3">
        <w:rPr>
          <w:rFonts w:ascii="Arial" w:hAnsi="Arial" w:cs="Arial"/>
          <w:color w:val="auto"/>
          <w:sz w:val="32"/>
          <w:szCs w:val="36"/>
        </w:rPr>
        <w:t xml:space="preserve">CAF Objective D - </w:t>
      </w:r>
      <w:r w:rsidR="002E2403" w:rsidRPr="00C40276">
        <w:rPr>
          <w:rFonts w:ascii="Arial" w:hAnsi="Arial" w:cs="Arial"/>
          <w:color w:val="auto"/>
          <w:sz w:val="32"/>
          <w:szCs w:val="36"/>
        </w:rPr>
        <w:t>Detailed observations and recommendations</w:t>
      </w:r>
      <w:bookmarkEnd w:id="34"/>
    </w:p>
    <w:p w14:paraId="2718D7D3" w14:textId="77777777" w:rsidR="002E2403" w:rsidRDefault="002E2403" w:rsidP="002E2403">
      <w:pPr>
        <w:rPr>
          <w:rFonts w:ascii="Arial" w:hAnsi="Arial" w:cs="Arial"/>
          <w:b/>
        </w:rPr>
      </w:pPr>
    </w:p>
    <w:tbl>
      <w:tblPr>
        <w:tblStyle w:val="TableGrid"/>
        <w:tblW w:w="5000" w:type="pct"/>
        <w:tblLook w:val="04A0" w:firstRow="1" w:lastRow="0" w:firstColumn="1" w:lastColumn="0" w:noHBand="0" w:noVBand="1"/>
      </w:tblPr>
      <w:tblGrid>
        <w:gridCol w:w="875"/>
        <w:gridCol w:w="2380"/>
        <w:gridCol w:w="2977"/>
        <w:gridCol w:w="2106"/>
        <w:gridCol w:w="5610"/>
      </w:tblGrid>
      <w:tr w:rsidR="002E2403" w:rsidRPr="00614934" w14:paraId="6EE44FE0" w14:textId="77777777" w:rsidTr="000E0262">
        <w:trPr>
          <w:tblHeader/>
        </w:trPr>
        <w:tc>
          <w:tcPr>
            <w:tcW w:w="314" w:type="pct"/>
            <w:shd w:val="clear" w:color="auto" w:fill="002060"/>
          </w:tcPr>
          <w:p w14:paraId="7F1C9343"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Obs. Ref.</w:t>
            </w:r>
          </w:p>
        </w:tc>
        <w:tc>
          <w:tcPr>
            <w:tcW w:w="853" w:type="pct"/>
            <w:shd w:val="clear" w:color="auto" w:fill="002060"/>
          </w:tcPr>
          <w:p w14:paraId="064A7AD6"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Contributing outcome</w:t>
            </w:r>
          </w:p>
        </w:tc>
        <w:tc>
          <w:tcPr>
            <w:tcW w:w="1067" w:type="pct"/>
            <w:shd w:val="clear" w:color="auto" w:fill="002060"/>
          </w:tcPr>
          <w:p w14:paraId="72572334" w14:textId="525B2852" w:rsidR="002E2403" w:rsidRPr="00614934" w:rsidRDefault="002E2403" w:rsidP="000E0262">
            <w:pPr>
              <w:spacing w:before="92"/>
              <w:jc w:val="center"/>
              <w:rPr>
                <w:rFonts w:ascii="Arial" w:hAnsi="Arial" w:cs="Arial"/>
                <w:b/>
                <w:szCs w:val="18"/>
              </w:rPr>
            </w:pPr>
            <w:r w:rsidRPr="00614934">
              <w:rPr>
                <w:rFonts w:ascii="Arial" w:hAnsi="Arial" w:cs="Arial"/>
                <w:b/>
                <w:szCs w:val="18"/>
              </w:rPr>
              <w:t xml:space="preserve">Detailed </w:t>
            </w:r>
            <w:r w:rsidR="007B26F5">
              <w:rPr>
                <w:rFonts w:ascii="Arial" w:hAnsi="Arial" w:cs="Arial"/>
                <w:b/>
                <w:szCs w:val="18"/>
              </w:rPr>
              <w:t>o</w:t>
            </w:r>
            <w:r w:rsidRPr="00614934">
              <w:rPr>
                <w:rFonts w:ascii="Arial" w:hAnsi="Arial" w:cs="Arial"/>
                <w:b/>
                <w:szCs w:val="18"/>
              </w:rPr>
              <w:t>bservations</w:t>
            </w:r>
          </w:p>
        </w:tc>
        <w:tc>
          <w:tcPr>
            <w:tcW w:w="755" w:type="pct"/>
            <w:shd w:val="clear" w:color="auto" w:fill="002060"/>
          </w:tcPr>
          <w:p w14:paraId="13EE7C54" w14:textId="77777777" w:rsidR="002E2403" w:rsidRPr="00614934" w:rsidRDefault="002E2403" w:rsidP="000E0262">
            <w:pPr>
              <w:spacing w:before="92"/>
              <w:jc w:val="center"/>
              <w:rPr>
                <w:rFonts w:ascii="Arial" w:hAnsi="Arial" w:cs="Arial"/>
                <w:b/>
                <w:szCs w:val="18"/>
              </w:rPr>
            </w:pPr>
            <w:r>
              <w:rPr>
                <w:rFonts w:ascii="Arial" w:hAnsi="Arial" w:cs="Arial"/>
                <w:b/>
                <w:szCs w:val="18"/>
              </w:rPr>
              <w:t>Risk</w:t>
            </w:r>
          </w:p>
        </w:tc>
        <w:tc>
          <w:tcPr>
            <w:tcW w:w="2011" w:type="pct"/>
            <w:shd w:val="clear" w:color="auto" w:fill="002060"/>
          </w:tcPr>
          <w:p w14:paraId="3F244E80" w14:textId="77777777" w:rsidR="002E2403" w:rsidRPr="00614934" w:rsidRDefault="002E2403" w:rsidP="000E0262">
            <w:pPr>
              <w:spacing w:before="92"/>
              <w:jc w:val="center"/>
              <w:rPr>
                <w:rFonts w:ascii="Arial" w:hAnsi="Arial" w:cs="Arial"/>
                <w:b/>
                <w:szCs w:val="18"/>
              </w:rPr>
            </w:pPr>
            <w:r w:rsidRPr="00614934">
              <w:rPr>
                <w:rFonts w:ascii="Arial" w:hAnsi="Arial" w:cs="Arial"/>
                <w:b/>
                <w:szCs w:val="18"/>
              </w:rPr>
              <w:t>Recommendation</w:t>
            </w:r>
          </w:p>
        </w:tc>
      </w:tr>
      <w:tr w:rsidR="002E2403" w:rsidRPr="00614934" w14:paraId="2D7D0DF5" w14:textId="77777777" w:rsidTr="000E0262">
        <w:tc>
          <w:tcPr>
            <w:tcW w:w="5000" w:type="pct"/>
            <w:gridSpan w:val="5"/>
          </w:tcPr>
          <w:p w14:paraId="30B511EA" w14:textId="77777777" w:rsidR="002E2403" w:rsidRPr="002E2403" w:rsidRDefault="002E2403" w:rsidP="000E0262">
            <w:pPr>
              <w:spacing w:before="92"/>
              <w:jc w:val="center"/>
              <w:rPr>
                <w:rFonts w:ascii="Arial" w:hAnsi="Arial" w:cs="Arial"/>
                <w:b/>
                <w:szCs w:val="18"/>
              </w:rPr>
            </w:pPr>
            <w:r w:rsidRPr="002E2403">
              <w:rPr>
                <w:rFonts w:ascii="Arial" w:hAnsi="Arial" w:cs="Arial"/>
                <w:b/>
                <w:szCs w:val="18"/>
              </w:rPr>
              <w:t>Objective D: Minimising the impact of incidents</w:t>
            </w:r>
          </w:p>
        </w:tc>
      </w:tr>
      <w:tr w:rsidR="00604483" w:rsidRPr="00614934" w14:paraId="19749833" w14:textId="77777777" w:rsidTr="000E0262">
        <w:tc>
          <w:tcPr>
            <w:tcW w:w="314" w:type="pct"/>
          </w:tcPr>
          <w:p w14:paraId="318D4293" w14:textId="2283A285" w:rsidR="00604483" w:rsidRPr="00614934" w:rsidRDefault="00604483" w:rsidP="00604483">
            <w:pPr>
              <w:spacing w:before="92"/>
              <w:rPr>
                <w:rFonts w:ascii="Arial" w:hAnsi="Arial" w:cs="Arial"/>
                <w:b/>
                <w:bCs/>
                <w:szCs w:val="18"/>
              </w:rPr>
            </w:pPr>
            <w:r w:rsidRPr="007B26F5">
              <w:rPr>
                <w:rFonts w:ascii="Arial" w:hAnsi="Arial" w:cs="Arial"/>
                <w:b/>
                <w:bCs/>
                <w:color w:val="FF0000"/>
                <w:szCs w:val="18"/>
              </w:rPr>
              <w:t>[Ref]</w:t>
            </w:r>
          </w:p>
        </w:tc>
        <w:tc>
          <w:tcPr>
            <w:tcW w:w="853" w:type="pct"/>
          </w:tcPr>
          <w:p w14:paraId="133FE1B0" w14:textId="77777777" w:rsidR="00604483" w:rsidRPr="00614934" w:rsidRDefault="00604483" w:rsidP="00604483">
            <w:pPr>
              <w:spacing w:before="92"/>
              <w:rPr>
                <w:rFonts w:ascii="Arial" w:hAnsi="Arial" w:cs="Arial"/>
                <w:b/>
                <w:bCs/>
                <w:szCs w:val="18"/>
              </w:rPr>
            </w:pPr>
            <w:r w:rsidRPr="00614934">
              <w:rPr>
                <w:rFonts w:ascii="Arial" w:hAnsi="Arial" w:cs="Arial"/>
                <w:b/>
                <w:bCs/>
                <w:szCs w:val="18"/>
              </w:rPr>
              <w:t>D1.a Response Plan</w:t>
            </w:r>
          </w:p>
        </w:tc>
        <w:tc>
          <w:tcPr>
            <w:tcW w:w="1067" w:type="pct"/>
          </w:tcPr>
          <w:p w14:paraId="233FB534" w14:textId="77777777" w:rsidR="00C066C4" w:rsidRDefault="00C066C4" w:rsidP="00C066C4">
            <w:pPr>
              <w:spacing w:before="92"/>
              <w:rPr>
                <w:rFonts w:ascii="Arial" w:hAnsi="Arial" w:cs="Arial"/>
                <w:b/>
                <w:bCs/>
                <w:color w:val="FF0000"/>
                <w:szCs w:val="18"/>
              </w:rPr>
            </w:pPr>
            <w:r w:rsidRPr="00236F1D">
              <w:rPr>
                <w:rFonts w:ascii="Arial" w:hAnsi="Arial" w:cs="Arial"/>
                <w:b/>
                <w:bCs/>
                <w:color w:val="FF0000"/>
                <w:szCs w:val="18"/>
              </w:rPr>
              <w:t>##</w:t>
            </w:r>
            <w:r>
              <w:rPr>
                <w:rFonts w:ascii="Arial" w:hAnsi="Arial" w:cs="Arial"/>
                <w:b/>
                <w:bCs/>
                <w:color w:val="FF0000"/>
                <w:szCs w:val="18"/>
              </w:rPr>
              <w:t xml:space="preserve">Detailed observation reporting is by exception only and against the target CAF government profile. For example, if a target is ‘partially achieved’, generally we </w:t>
            </w:r>
            <w:r>
              <w:rPr>
                <w:rFonts w:ascii="Arial" w:hAnsi="Arial" w:cs="Arial"/>
                <w:b/>
                <w:bCs/>
                <w:color w:val="FF0000"/>
                <w:szCs w:val="18"/>
              </w:rPr>
              <w:lastRenderedPageBreak/>
              <w:t>expect observations to be raised where they fall short of the target, but it is possible to include ‘improvement opportunity’ observations. ‘Improvement opportunity’ recommendations should be flagged as such##</w:t>
            </w:r>
          </w:p>
          <w:p w14:paraId="3ADBBD9C" w14:textId="77777777" w:rsidR="00604483" w:rsidRDefault="00604483" w:rsidP="00604483">
            <w:pPr>
              <w:spacing w:before="92"/>
              <w:rPr>
                <w:rFonts w:ascii="Arial" w:hAnsi="Arial" w:cs="Arial"/>
                <w:b/>
                <w:bCs/>
                <w:color w:val="FF0000"/>
                <w:szCs w:val="18"/>
              </w:rPr>
            </w:pPr>
          </w:p>
          <w:p w14:paraId="14C1E014" w14:textId="408FE0A9" w:rsidR="00604483" w:rsidRPr="00C066C4" w:rsidRDefault="00604483" w:rsidP="00604483">
            <w:pPr>
              <w:spacing w:before="92"/>
              <w:rPr>
                <w:rFonts w:ascii="Arial" w:hAnsi="Arial" w:cs="Arial"/>
                <w:b/>
                <w:bCs/>
                <w:color w:val="FF0000"/>
                <w:szCs w:val="18"/>
              </w:rPr>
            </w:pPr>
            <w:r>
              <w:rPr>
                <w:rFonts w:ascii="Arial" w:hAnsi="Arial" w:cs="Arial"/>
                <w:b/>
                <w:bCs/>
                <w:color w:val="FF0000"/>
                <w:szCs w:val="18"/>
              </w:rPr>
              <w:t>##</w:t>
            </w:r>
            <w:r w:rsidRPr="00236F1D">
              <w:rPr>
                <w:rFonts w:ascii="Arial" w:hAnsi="Arial" w:cs="Arial"/>
                <w:b/>
                <w:bCs/>
                <w:color w:val="FF0000"/>
                <w:szCs w:val="18"/>
              </w:rPr>
              <w:t>Detail can be copied, pasted and refined here from the original assurance reviewer report output from WebCAF</w:t>
            </w:r>
            <w:r>
              <w:rPr>
                <w:rFonts w:ascii="Arial" w:hAnsi="Arial" w:cs="Arial"/>
                <w:b/>
                <w:bCs/>
                <w:color w:val="FF0000"/>
                <w:szCs w:val="18"/>
              </w:rPr>
              <w:t xml:space="preserve"> to identify the observation/control gap</w:t>
            </w:r>
            <w:r w:rsidRPr="00236F1D">
              <w:rPr>
                <w:rFonts w:ascii="Arial" w:hAnsi="Arial" w:cs="Arial"/>
                <w:b/>
                <w:bCs/>
                <w:color w:val="FF0000"/>
                <w:szCs w:val="18"/>
              </w:rPr>
              <w:t>##</w:t>
            </w:r>
          </w:p>
        </w:tc>
        <w:tc>
          <w:tcPr>
            <w:tcW w:w="755" w:type="pct"/>
          </w:tcPr>
          <w:p w14:paraId="6CBE0926" w14:textId="2DD0FE8C" w:rsidR="00604483" w:rsidRPr="00614934" w:rsidRDefault="00604483" w:rsidP="00604483">
            <w:pPr>
              <w:spacing w:before="92"/>
              <w:rPr>
                <w:rFonts w:ascii="Arial" w:hAnsi="Arial" w:cs="Arial"/>
                <w:szCs w:val="18"/>
              </w:rPr>
            </w:pPr>
            <w:r w:rsidRPr="00236F1D">
              <w:rPr>
                <w:rFonts w:ascii="Arial" w:hAnsi="Arial" w:cs="Arial"/>
                <w:b/>
                <w:bCs/>
                <w:color w:val="FF0000"/>
                <w:szCs w:val="18"/>
              </w:rPr>
              <w:lastRenderedPageBreak/>
              <w:t>##Identify the risk associated with the issue observed##</w:t>
            </w:r>
          </w:p>
        </w:tc>
        <w:tc>
          <w:tcPr>
            <w:tcW w:w="2011" w:type="pct"/>
          </w:tcPr>
          <w:p w14:paraId="5171E540" w14:textId="3FE954D5" w:rsidR="00604483" w:rsidRPr="00614934" w:rsidRDefault="00604483" w:rsidP="00604483">
            <w:pPr>
              <w:spacing w:before="92"/>
              <w:rPr>
                <w:rFonts w:ascii="Arial" w:hAnsi="Arial" w:cs="Arial"/>
                <w:szCs w:val="18"/>
              </w:rPr>
            </w:pPr>
            <w:r w:rsidRPr="00236F1D">
              <w:rPr>
                <w:rFonts w:ascii="Arial" w:hAnsi="Arial" w:cs="Arial"/>
                <w:b/>
                <w:bCs/>
                <w:color w:val="FF0000"/>
                <w:szCs w:val="18"/>
              </w:rPr>
              <w:t>##Detail the recommended action as a result of the observation##</w:t>
            </w:r>
          </w:p>
        </w:tc>
      </w:tr>
      <w:tr w:rsidR="007B26F5" w:rsidRPr="00614934" w14:paraId="7F2C57F8" w14:textId="77777777" w:rsidTr="000E0262">
        <w:tc>
          <w:tcPr>
            <w:tcW w:w="314" w:type="pct"/>
          </w:tcPr>
          <w:p w14:paraId="28FFAF1A" w14:textId="2EFE7B0B" w:rsidR="007B26F5" w:rsidRPr="00614934" w:rsidRDefault="007B26F5" w:rsidP="007B26F5">
            <w:pPr>
              <w:spacing w:before="92"/>
              <w:rPr>
                <w:rFonts w:ascii="Arial" w:hAnsi="Arial" w:cs="Arial"/>
                <w:b/>
                <w:bCs/>
                <w:szCs w:val="18"/>
              </w:rPr>
            </w:pPr>
          </w:p>
        </w:tc>
        <w:tc>
          <w:tcPr>
            <w:tcW w:w="853" w:type="pct"/>
          </w:tcPr>
          <w:p w14:paraId="73ED325D"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D1.b Response and Recovery Capability</w:t>
            </w:r>
          </w:p>
        </w:tc>
        <w:tc>
          <w:tcPr>
            <w:tcW w:w="1067" w:type="pct"/>
          </w:tcPr>
          <w:p w14:paraId="6DB20348" w14:textId="77777777" w:rsidR="007B26F5" w:rsidRPr="00614934" w:rsidRDefault="007B26F5" w:rsidP="007B26F5">
            <w:pPr>
              <w:spacing w:before="92"/>
              <w:rPr>
                <w:rFonts w:ascii="Arial" w:hAnsi="Arial" w:cs="Arial"/>
                <w:bCs/>
                <w:szCs w:val="18"/>
              </w:rPr>
            </w:pPr>
          </w:p>
        </w:tc>
        <w:tc>
          <w:tcPr>
            <w:tcW w:w="755" w:type="pct"/>
          </w:tcPr>
          <w:p w14:paraId="6134D7C4" w14:textId="77777777" w:rsidR="007B26F5" w:rsidRPr="00614934" w:rsidRDefault="007B26F5" w:rsidP="007B26F5">
            <w:pPr>
              <w:spacing w:before="92"/>
              <w:rPr>
                <w:rFonts w:ascii="Arial" w:hAnsi="Arial" w:cs="Arial"/>
                <w:szCs w:val="18"/>
              </w:rPr>
            </w:pPr>
          </w:p>
        </w:tc>
        <w:tc>
          <w:tcPr>
            <w:tcW w:w="2011" w:type="pct"/>
          </w:tcPr>
          <w:p w14:paraId="434668B9" w14:textId="77777777" w:rsidR="007B26F5" w:rsidRPr="00614934" w:rsidRDefault="007B26F5" w:rsidP="007B26F5">
            <w:pPr>
              <w:spacing w:before="92"/>
              <w:rPr>
                <w:rFonts w:ascii="Arial" w:hAnsi="Arial" w:cs="Arial"/>
                <w:szCs w:val="18"/>
              </w:rPr>
            </w:pPr>
          </w:p>
        </w:tc>
      </w:tr>
      <w:tr w:rsidR="007B26F5" w:rsidRPr="00614934" w14:paraId="4EABBD74" w14:textId="77777777" w:rsidTr="000E0262">
        <w:tc>
          <w:tcPr>
            <w:tcW w:w="314" w:type="pct"/>
          </w:tcPr>
          <w:p w14:paraId="6337D255" w14:textId="73C32DB5" w:rsidR="007B26F5" w:rsidRPr="00614934" w:rsidRDefault="007B26F5" w:rsidP="007B26F5">
            <w:pPr>
              <w:spacing w:before="92"/>
              <w:rPr>
                <w:rFonts w:ascii="Arial" w:hAnsi="Arial" w:cs="Arial"/>
                <w:b/>
                <w:bCs/>
                <w:szCs w:val="18"/>
              </w:rPr>
            </w:pPr>
          </w:p>
        </w:tc>
        <w:tc>
          <w:tcPr>
            <w:tcW w:w="853" w:type="pct"/>
          </w:tcPr>
          <w:p w14:paraId="6F8CEFDA"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D1.c Testing and Exercising</w:t>
            </w:r>
          </w:p>
        </w:tc>
        <w:tc>
          <w:tcPr>
            <w:tcW w:w="1067" w:type="pct"/>
          </w:tcPr>
          <w:p w14:paraId="0CDA6A65" w14:textId="77777777" w:rsidR="007B26F5" w:rsidRPr="00614934" w:rsidRDefault="007B26F5" w:rsidP="007B26F5">
            <w:pPr>
              <w:spacing w:before="92"/>
              <w:rPr>
                <w:rFonts w:ascii="Arial" w:hAnsi="Arial" w:cs="Arial"/>
                <w:bCs/>
                <w:szCs w:val="18"/>
              </w:rPr>
            </w:pPr>
          </w:p>
        </w:tc>
        <w:tc>
          <w:tcPr>
            <w:tcW w:w="755" w:type="pct"/>
          </w:tcPr>
          <w:p w14:paraId="32306342" w14:textId="77777777" w:rsidR="007B26F5" w:rsidRPr="00614934" w:rsidRDefault="007B26F5" w:rsidP="007B26F5">
            <w:pPr>
              <w:spacing w:before="92"/>
              <w:rPr>
                <w:rFonts w:ascii="Arial" w:hAnsi="Arial" w:cs="Arial"/>
                <w:szCs w:val="18"/>
              </w:rPr>
            </w:pPr>
          </w:p>
        </w:tc>
        <w:tc>
          <w:tcPr>
            <w:tcW w:w="2011" w:type="pct"/>
          </w:tcPr>
          <w:p w14:paraId="055CA828" w14:textId="77777777" w:rsidR="007B26F5" w:rsidRPr="00614934" w:rsidRDefault="007B26F5" w:rsidP="007B26F5">
            <w:pPr>
              <w:spacing w:before="92"/>
              <w:rPr>
                <w:rFonts w:ascii="Arial" w:hAnsi="Arial" w:cs="Arial"/>
                <w:szCs w:val="18"/>
              </w:rPr>
            </w:pPr>
          </w:p>
        </w:tc>
      </w:tr>
      <w:tr w:rsidR="007B26F5" w:rsidRPr="00614934" w14:paraId="3A7E598C" w14:textId="77777777" w:rsidTr="000E0262">
        <w:tc>
          <w:tcPr>
            <w:tcW w:w="314" w:type="pct"/>
          </w:tcPr>
          <w:p w14:paraId="2D8FEA73" w14:textId="010A8D15" w:rsidR="007B26F5" w:rsidRPr="00614934" w:rsidRDefault="007B26F5" w:rsidP="007B26F5">
            <w:pPr>
              <w:spacing w:before="92"/>
              <w:rPr>
                <w:rFonts w:ascii="Arial" w:hAnsi="Arial" w:cs="Arial"/>
                <w:b/>
                <w:bCs/>
                <w:szCs w:val="18"/>
              </w:rPr>
            </w:pPr>
          </w:p>
        </w:tc>
        <w:tc>
          <w:tcPr>
            <w:tcW w:w="853" w:type="pct"/>
          </w:tcPr>
          <w:p w14:paraId="0522196B"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D2.a Incident Root Cause Analysis</w:t>
            </w:r>
          </w:p>
        </w:tc>
        <w:tc>
          <w:tcPr>
            <w:tcW w:w="1067" w:type="pct"/>
          </w:tcPr>
          <w:p w14:paraId="0835D6F8" w14:textId="77777777" w:rsidR="007B26F5" w:rsidRPr="00614934" w:rsidRDefault="007B26F5" w:rsidP="007B26F5">
            <w:pPr>
              <w:spacing w:before="92"/>
              <w:rPr>
                <w:rFonts w:ascii="Arial" w:hAnsi="Arial" w:cs="Arial"/>
                <w:bCs/>
                <w:szCs w:val="18"/>
              </w:rPr>
            </w:pPr>
          </w:p>
        </w:tc>
        <w:tc>
          <w:tcPr>
            <w:tcW w:w="755" w:type="pct"/>
          </w:tcPr>
          <w:p w14:paraId="1484AB4F" w14:textId="77777777" w:rsidR="007B26F5" w:rsidRPr="00614934" w:rsidRDefault="007B26F5" w:rsidP="007B26F5">
            <w:pPr>
              <w:spacing w:before="92"/>
              <w:rPr>
                <w:rFonts w:ascii="Arial" w:hAnsi="Arial" w:cs="Arial"/>
                <w:szCs w:val="18"/>
              </w:rPr>
            </w:pPr>
          </w:p>
        </w:tc>
        <w:tc>
          <w:tcPr>
            <w:tcW w:w="2011" w:type="pct"/>
          </w:tcPr>
          <w:p w14:paraId="40ACA68E" w14:textId="77777777" w:rsidR="007B26F5" w:rsidRPr="00614934" w:rsidRDefault="007B26F5" w:rsidP="007B26F5">
            <w:pPr>
              <w:spacing w:before="92"/>
              <w:rPr>
                <w:rFonts w:ascii="Arial" w:hAnsi="Arial" w:cs="Arial"/>
                <w:szCs w:val="18"/>
              </w:rPr>
            </w:pPr>
          </w:p>
        </w:tc>
      </w:tr>
      <w:tr w:rsidR="007B26F5" w:rsidRPr="00614934" w14:paraId="78AD2CA8" w14:textId="77777777" w:rsidTr="000E0262">
        <w:tc>
          <w:tcPr>
            <w:tcW w:w="314" w:type="pct"/>
          </w:tcPr>
          <w:p w14:paraId="1C3E2009" w14:textId="0CD31182" w:rsidR="007B26F5" w:rsidRPr="00614934" w:rsidRDefault="007B26F5" w:rsidP="007B26F5">
            <w:pPr>
              <w:spacing w:before="92"/>
              <w:rPr>
                <w:rFonts w:ascii="Arial" w:hAnsi="Arial" w:cs="Arial"/>
                <w:b/>
                <w:bCs/>
                <w:szCs w:val="18"/>
              </w:rPr>
            </w:pPr>
          </w:p>
        </w:tc>
        <w:tc>
          <w:tcPr>
            <w:tcW w:w="853" w:type="pct"/>
          </w:tcPr>
          <w:p w14:paraId="165FBA63" w14:textId="77777777" w:rsidR="007B26F5" w:rsidRPr="00614934" w:rsidRDefault="007B26F5" w:rsidP="007B26F5">
            <w:pPr>
              <w:spacing w:before="92"/>
              <w:rPr>
                <w:rFonts w:ascii="Arial" w:hAnsi="Arial" w:cs="Arial"/>
                <w:b/>
                <w:bCs/>
                <w:szCs w:val="18"/>
              </w:rPr>
            </w:pPr>
            <w:r w:rsidRPr="00614934">
              <w:rPr>
                <w:rFonts w:ascii="Arial" w:hAnsi="Arial" w:cs="Arial"/>
                <w:b/>
                <w:bCs/>
                <w:szCs w:val="18"/>
              </w:rPr>
              <w:t>D2.b Using Incidents to Drive Improvements</w:t>
            </w:r>
          </w:p>
        </w:tc>
        <w:tc>
          <w:tcPr>
            <w:tcW w:w="1067" w:type="pct"/>
          </w:tcPr>
          <w:p w14:paraId="717E1585" w14:textId="77777777" w:rsidR="007B26F5" w:rsidRPr="00614934" w:rsidRDefault="007B26F5" w:rsidP="007B26F5">
            <w:pPr>
              <w:spacing w:before="92"/>
              <w:rPr>
                <w:rFonts w:ascii="Arial" w:hAnsi="Arial" w:cs="Arial"/>
                <w:bCs/>
                <w:szCs w:val="18"/>
              </w:rPr>
            </w:pPr>
          </w:p>
        </w:tc>
        <w:tc>
          <w:tcPr>
            <w:tcW w:w="755" w:type="pct"/>
          </w:tcPr>
          <w:p w14:paraId="0D0C79F1" w14:textId="77777777" w:rsidR="007B26F5" w:rsidRPr="00614934" w:rsidRDefault="007B26F5" w:rsidP="007B26F5">
            <w:pPr>
              <w:spacing w:before="92"/>
              <w:rPr>
                <w:rFonts w:ascii="Arial" w:hAnsi="Arial" w:cs="Arial"/>
                <w:szCs w:val="18"/>
              </w:rPr>
            </w:pPr>
          </w:p>
        </w:tc>
        <w:tc>
          <w:tcPr>
            <w:tcW w:w="2011" w:type="pct"/>
          </w:tcPr>
          <w:p w14:paraId="32AED84F" w14:textId="77777777" w:rsidR="007B26F5" w:rsidRPr="00614934" w:rsidRDefault="007B26F5" w:rsidP="007B26F5">
            <w:pPr>
              <w:spacing w:before="92"/>
              <w:rPr>
                <w:rFonts w:ascii="Arial" w:hAnsi="Arial" w:cs="Arial"/>
                <w:szCs w:val="18"/>
              </w:rPr>
            </w:pPr>
          </w:p>
        </w:tc>
      </w:tr>
    </w:tbl>
    <w:p w14:paraId="269720B2" w14:textId="77777777" w:rsidR="002E2403" w:rsidRPr="00614934" w:rsidRDefault="002E2403" w:rsidP="002E2403">
      <w:pPr>
        <w:rPr>
          <w:rFonts w:ascii="Arial" w:hAnsi="Arial" w:cs="Arial"/>
          <w:b/>
          <w:bCs/>
          <w:szCs w:val="18"/>
        </w:rPr>
      </w:pPr>
    </w:p>
    <w:p w14:paraId="087C85D8" w14:textId="77777777" w:rsidR="00324DE4" w:rsidRDefault="00324DE4" w:rsidP="0082228C">
      <w:pPr>
        <w:pStyle w:val="Heading2"/>
        <w:rPr>
          <w:rFonts w:ascii="Arial" w:hAnsi="Arial" w:cs="Arial"/>
          <w:b/>
        </w:rPr>
        <w:sectPr w:rsidR="00324DE4" w:rsidSect="00324DE4">
          <w:pgSz w:w="16838" w:h="11906" w:orient="landscape"/>
          <w:pgMar w:top="1440" w:right="1440" w:bottom="1440" w:left="1440" w:header="708" w:footer="708" w:gutter="0"/>
          <w:pgBorders w:offsetFrom="page">
            <w:bottom w:val="single" w:sz="4" w:space="24" w:color="auto"/>
          </w:pgBorders>
          <w:cols w:space="708"/>
          <w:docGrid w:linePitch="360"/>
        </w:sectPr>
      </w:pPr>
    </w:p>
    <w:p w14:paraId="0A0C8281" w14:textId="53FD0DDB" w:rsidR="003A023D" w:rsidRPr="00C40276" w:rsidRDefault="00A179BE" w:rsidP="0082228C">
      <w:pPr>
        <w:pStyle w:val="Heading1"/>
        <w:rPr>
          <w:rFonts w:ascii="Arial" w:hAnsi="Arial" w:cs="Arial"/>
          <w:sz w:val="32"/>
          <w:szCs w:val="36"/>
        </w:rPr>
      </w:pPr>
      <w:bookmarkStart w:id="35" w:name="_Toc150358847"/>
      <w:r w:rsidRPr="00C40276">
        <w:rPr>
          <w:rFonts w:ascii="Arial" w:eastAsiaTheme="majorEastAsia" w:hAnsi="Arial" w:cs="Arial"/>
          <w:sz w:val="32"/>
          <w:szCs w:val="36"/>
        </w:rPr>
        <w:lastRenderedPageBreak/>
        <w:t xml:space="preserve">Appendix </w:t>
      </w:r>
      <w:r w:rsidR="002A74B5" w:rsidRPr="00C40276">
        <w:rPr>
          <w:rFonts w:ascii="Arial" w:eastAsiaTheme="majorEastAsia" w:hAnsi="Arial" w:cs="Arial"/>
          <w:sz w:val="32"/>
          <w:szCs w:val="36"/>
        </w:rPr>
        <w:t>A</w:t>
      </w:r>
      <w:r w:rsidRPr="00C40276">
        <w:rPr>
          <w:rFonts w:ascii="Arial" w:eastAsiaTheme="majorEastAsia" w:hAnsi="Arial" w:cs="Arial"/>
          <w:sz w:val="32"/>
          <w:szCs w:val="36"/>
        </w:rPr>
        <w:t xml:space="preserve">: </w:t>
      </w:r>
      <w:r w:rsidR="003A023D" w:rsidRPr="00C40276">
        <w:rPr>
          <w:rFonts w:ascii="Arial" w:eastAsiaTheme="majorEastAsia" w:hAnsi="Arial" w:cs="Arial"/>
          <w:sz w:val="32"/>
          <w:szCs w:val="36"/>
        </w:rPr>
        <w:t xml:space="preserve">CAF Self-assessment – </w:t>
      </w:r>
      <w:r w:rsidR="00D34EB2" w:rsidRPr="00C40276">
        <w:rPr>
          <w:rFonts w:ascii="Arial" w:eastAsiaTheme="majorEastAsia" w:hAnsi="Arial" w:cs="Arial"/>
          <w:sz w:val="32"/>
          <w:szCs w:val="36"/>
        </w:rPr>
        <w:t>M</w:t>
      </w:r>
      <w:r w:rsidR="003A023D" w:rsidRPr="00C40276">
        <w:rPr>
          <w:rFonts w:ascii="Arial" w:eastAsiaTheme="majorEastAsia" w:hAnsi="Arial" w:cs="Arial"/>
          <w:sz w:val="32"/>
          <w:szCs w:val="36"/>
        </w:rPr>
        <w:t xml:space="preserve">anaging </w:t>
      </w:r>
      <w:r w:rsidR="00D34EB2" w:rsidRPr="00C40276">
        <w:rPr>
          <w:rFonts w:ascii="Arial" w:eastAsiaTheme="majorEastAsia" w:hAnsi="Arial" w:cs="Arial"/>
          <w:sz w:val="32"/>
          <w:szCs w:val="36"/>
        </w:rPr>
        <w:t>the C</w:t>
      </w:r>
      <w:r w:rsidR="003A023D" w:rsidRPr="00C40276">
        <w:rPr>
          <w:rFonts w:ascii="Arial" w:eastAsiaTheme="majorEastAsia" w:hAnsi="Arial" w:cs="Arial"/>
          <w:sz w:val="32"/>
          <w:szCs w:val="36"/>
        </w:rPr>
        <w:t xml:space="preserve">ompletion of the CAF – </w:t>
      </w:r>
      <w:r w:rsidR="00D34EB2" w:rsidRPr="00C40276">
        <w:rPr>
          <w:rFonts w:ascii="Arial" w:eastAsiaTheme="majorEastAsia" w:hAnsi="Arial" w:cs="Arial"/>
          <w:sz w:val="32"/>
          <w:szCs w:val="36"/>
        </w:rPr>
        <w:t>O</w:t>
      </w:r>
      <w:r w:rsidR="003A023D" w:rsidRPr="00C40276">
        <w:rPr>
          <w:rFonts w:ascii="Arial" w:eastAsiaTheme="majorEastAsia" w:hAnsi="Arial" w:cs="Arial"/>
          <w:sz w:val="32"/>
          <w:szCs w:val="36"/>
        </w:rPr>
        <w:t>bservations and</w:t>
      </w:r>
      <w:r w:rsidR="00D34EB2" w:rsidRPr="00C40276">
        <w:rPr>
          <w:rFonts w:ascii="Arial" w:eastAsiaTheme="majorEastAsia" w:hAnsi="Arial" w:cs="Arial"/>
          <w:sz w:val="32"/>
          <w:szCs w:val="36"/>
        </w:rPr>
        <w:t xml:space="preserve"> Suggest Improvements</w:t>
      </w:r>
      <w:bookmarkEnd w:id="35"/>
    </w:p>
    <w:p w14:paraId="1CF749C2" w14:textId="77777777" w:rsidR="003A023D" w:rsidRPr="00A179BE" w:rsidRDefault="003A023D" w:rsidP="003A023D">
      <w:pPr>
        <w:pStyle w:val="BodyText"/>
        <w:ind w:left="0"/>
        <w:jc w:val="left"/>
        <w:rPr>
          <w:b/>
          <w:bCs/>
          <w:color w:val="000000" w:themeColor="text1"/>
          <w:sz w:val="22"/>
          <w:szCs w:val="22"/>
        </w:rPr>
      </w:pPr>
    </w:p>
    <w:p w14:paraId="55D56879" w14:textId="16919F20" w:rsidR="003A023D" w:rsidRPr="00936D10" w:rsidRDefault="002E0351" w:rsidP="003A023D">
      <w:pPr>
        <w:spacing w:after="0"/>
        <w:rPr>
          <w:rFonts w:ascii="Arial" w:hAnsi="Arial" w:cs="Arial"/>
          <w:color w:val="FF0000"/>
        </w:rPr>
      </w:pPr>
      <w:r w:rsidRPr="00936D10">
        <w:rPr>
          <w:rFonts w:ascii="Arial" w:hAnsi="Arial" w:cs="Arial"/>
          <w:color w:val="FF0000"/>
        </w:rPr>
        <w:t>[Detailed narrative around the approach to the management and completion of the self-assessment – consider inclusion of the following (where relevant)]</w:t>
      </w:r>
    </w:p>
    <w:p w14:paraId="7715D15B" w14:textId="77777777" w:rsidR="003A023D" w:rsidRPr="00A179BE" w:rsidRDefault="003A023D" w:rsidP="003A023D">
      <w:pPr>
        <w:spacing w:after="0"/>
        <w:rPr>
          <w:rFonts w:ascii="Arial" w:hAnsi="Arial" w:cs="Arial"/>
        </w:rPr>
      </w:pPr>
    </w:p>
    <w:p w14:paraId="6083BB93" w14:textId="00E307B8" w:rsidR="00671328" w:rsidRPr="00197B53" w:rsidRDefault="002E0351" w:rsidP="003A023D">
      <w:pPr>
        <w:pStyle w:val="ListParagraph"/>
        <w:numPr>
          <w:ilvl w:val="0"/>
          <w:numId w:val="10"/>
        </w:numPr>
        <w:spacing w:after="0" w:line="240" w:lineRule="auto"/>
        <w:jc w:val="both"/>
        <w:rPr>
          <w:rFonts w:ascii="Arial" w:hAnsi="Arial" w:cs="Arial"/>
          <w:color w:val="FF0000"/>
        </w:rPr>
      </w:pPr>
      <w:r w:rsidRPr="00197B53">
        <w:rPr>
          <w:rFonts w:ascii="Arial" w:hAnsi="Arial" w:cs="Arial"/>
          <w:color w:val="FF0000"/>
        </w:rPr>
        <w:t>[Approach to completing the CAF]</w:t>
      </w:r>
    </w:p>
    <w:p w14:paraId="20ABC27C" w14:textId="77777777" w:rsidR="002E0351" w:rsidRPr="00197B53" w:rsidRDefault="002E0351" w:rsidP="002E0351">
      <w:pPr>
        <w:pStyle w:val="ListParagraph"/>
        <w:spacing w:after="0" w:line="240" w:lineRule="auto"/>
        <w:jc w:val="both"/>
        <w:rPr>
          <w:rFonts w:ascii="Arial" w:hAnsi="Arial" w:cs="Arial"/>
          <w:color w:val="FF0000"/>
        </w:rPr>
      </w:pPr>
    </w:p>
    <w:p w14:paraId="7296294C" w14:textId="7850E211" w:rsidR="002E0351" w:rsidRPr="00197B53" w:rsidRDefault="002E0351" w:rsidP="003A023D">
      <w:pPr>
        <w:pStyle w:val="ListParagraph"/>
        <w:numPr>
          <w:ilvl w:val="0"/>
          <w:numId w:val="10"/>
        </w:numPr>
        <w:spacing w:after="0" w:line="240" w:lineRule="auto"/>
        <w:jc w:val="both"/>
        <w:rPr>
          <w:rFonts w:ascii="Arial" w:hAnsi="Arial" w:cs="Arial"/>
          <w:color w:val="FF0000"/>
        </w:rPr>
      </w:pPr>
      <w:r w:rsidRPr="00197B53">
        <w:rPr>
          <w:rFonts w:ascii="Arial" w:hAnsi="Arial" w:cs="Arial"/>
          <w:color w:val="FF0000"/>
        </w:rPr>
        <w:t>[Provision of evidence, relevance and quality]</w:t>
      </w:r>
    </w:p>
    <w:p w14:paraId="08599652" w14:textId="77777777" w:rsidR="002E0351" w:rsidRPr="00197B53" w:rsidRDefault="002E0351" w:rsidP="002E0351">
      <w:pPr>
        <w:pStyle w:val="ListParagraph"/>
        <w:rPr>
          <w:rFonts w:ascii="Arial" w:hAnsi="Arial" w:cs="Arial"/>
          <w:color w:val="FF0000"/>
        </w:rPr>
      </w:pPr>
    </w:p>
    <w:p w14:paraId="20E7D96F" w14:textId="61124FFB" w:rsidR="002E0351" w:rsidRPr="00197B53" w:rsidRDefault="002E0351" w:rsidP="003A023D">
      <w:pPr>
        <w:pStyle w:val="ListParagraph"/>
        <w:numPr>
          <w:ilvl w:val="0"/>
          <w:numId w:val="10"/>
        </w:numPr>
        <w:spacing w:after="0" w:line="240" w:lineRule="auto"/>
        <w:jc w:val="both"/>
        <w:rPr>
          <w:rFonts w:ascii="Arial" w:hAnsi="Arial" w:cs="Arial"/>
          <w:color w:val="FF0000"/>
        </w:rPr>
      </w:pPr>
      <w:r w:rsidRPr="00197B53">
        <w:rPr>
          <w:rFonts w:ascii="Arial" w:hAnsi="Arial" w:cs="Arial"/>
          <w:color w:val="FF0000"/>
        </w:rPr>
        <w:t>[Contributing outcome and IGP completion]</w:t>
      </w:r>
    </w:p>
    <w:p w14:paraId="2891A4E7" w14:textId="77777777" w:rsidR="002E0351" w:rsidRPr="00197B53" w:rsidRDefault="002E0351" w:rsidP="002E0351">
      <w:pPr>
        <w:pStyle w:val="ListParagraph"/>
        <w:rPr>
          <w:rFonts w:ascii="Arial" w:hAnsi="Arial" w:cs="Arial"/>
          <w:color w:val="FF0000"/>
        </w:rPr>
      </w:pPr>
    </w:p>
    <w:p w14:paraId="13DF844C" w14:textId="1D7E87D9" w:rsidR="002E0351" w:rsidRPr="00197B53" w:rsidRDefault="002E0351" w:rsidP="002E0351">
      <w:pPr>
        <w:pStyle w:val="ListParagraph"/>
        <w:numPr>
          <w:ilvl w:val="0"/>
          <w:numId w:val="10"/>
        </w:numPr>
        <w:spacing w:after="0" w:line="240" w:lineRule="auto"/>
        <w:jc w:val="both"/>
        <w:rPr>
          <w:rFonts w:ascii="Arial" w:hAnsi="Arial" w:cs="Arial"/>
          <w:color w:val="FF0000"/>
        </w:rPr>
      </w:pPr>
      <w:r w:rsidRPr="00197B53">
        <w:rPr>
          <w:rFonts w:ascii="Arial" w:hAnsi="Arial" w:cs="Arial"/>
          <w:color w:val="FF0000"/>
        </w:rPr>
        <w:t>[Quality and detail of responses]</w:t>
      </w:r>
    </w:p>
    <w:p w14:paraId="7F93546E" w14:textId="77777777" w:rsidR="002E0351" w:rsidRPr="00197B53" w:rsidRDefault="002E0351" w:rsidP="002E0351">
      <w:pPr>
        <w:pStyle w:val="ListParagraph"/>
        <w:rPr>
          <w:rFonts w:ascii="Arial" w:hAnsi="Arial" w:cs="Arial"/>
          <w:color w:val="FF0000"/>
        </w:rPr>
      </w:pPr>
    </w:p>
    <w:p w14:paraId="4FD6A4FD" w14:textId="26FC4796" w:rsidR="002E0351" w:rsidRPr="00197B53" w:rsidRDefault="002E0351" w:rsidP="002E0351">
      <w:pPr>
        <w:pStyle w:val="ListParagraph"/>
        <w:numPr>
          <w:ilvl w:val="0"/>
          <w:numId w:val="10"/>
        </w:numPr>
        <w:spacing w:after="0" w:line="240" w:lineRule="auto"/>
        <w:jc w:val="both"/>
        <w:rPr>
          <w:rFonts w:ascii="Arial" w:hAnsi="Arial" w:cs="Arial"/>
          <w:color w:val="FF0000"/>
        </w:rPr>
        <w:sectPr w:rsidR="002E0351" w:rsidRPr="00197B53" w:rsidSect="00324DE4">
          <w:headerReference w:type="default" r:id="rId18"/>
          <w:pgSz w:w="16838" w:h="11906" w:orient="landscape"/>
          <w:pgMar w:top="1440" w:right="1440" w:bottom="1440" w:left="1440" w:header="708" w:footer="708" w:gutter="0"/>
          <w:pgBorders w:offsetFrom="page">
            <w:bottom w:val="single" w:sz="4" w:space="24" w:color="auto"/>
          </w:pgBorders>
          <w:cols w:num="2" w:space="708"/>
          <w:docGrid w:linePitch="360"/>
        </w:sectPr>
      </w:pPr>
      <w:r w:rsidRPr="00197B53">
        <w:rPr>
          <w:rFonts w:ascii="Arial" w:hAnsi="Arial" w:cs="Arial"/>
          <w:color w:val="FF0000"/>
        </w:rPr>
        <w:t>[Key learnings and suggested improvements to the approach for subsequent years]</w:t>
      </w:r>
    </w:p>
    <w:p w14:paraId="6CC81BFE" w14:textId="15C36C76" w:rsidR="003A023D" w:rsidRPr="00C40276" w:rsidRDefault="003A023D" w:rsidP="002A74B5">
      <w:pPr>
        <w:pStyle w:val="Heading1"/>
        <w:rPr>
          <w:rFonts w:ascii="Arial" w:eastAsiaTheme="majorEastAsia" w:hAnsi="Arial" w:cs="Arial"/>
          <w:sz w:val="32"/>
          <w:szCs w:val="32"/>
        </w:rPr>
      </w:pPr>
      <w:bookmarkStart w:id="36" w:name="_Toc150358848"/>
      <w:r w:rsidRPr="00C40276">
        <w:rPr>
          <w:rFonts w:ascii="Arial" w:eastAsiaTheme="majorEastAsia" w:hAnsi="Arial" w:cs="Arial"/>
          <w:sz w:val="32"/>
          <w:szCs w:val="32"/>
        </w:rPr>
        <w:lastRenderedPageBreak/>
        <w:t xml:space="preserve">Appendix </w:t>
      </w:r>
      <w:r w:rsidR="002A79E3" w:rsidRPr="00C40276">
        <w:rPr>
          <w:rFonts w:ascii="Arial" w:eastAsiaTheme="majorEastAsia" w:hAnsi="Arial" w:cs="Arial"/>
          <w:sz w:val="32"/>
          <w:szCs w:val="32"/>
        </w:rPr>
        <w:t>B</w:t>
      </w:r>
      <w:r w:rsidRPr="00C40276">
        <w:rPr>
          <w:rFonts w:ascii="Arial" w:eastAsiaTheme="majorEastAsia" w:hAnsi="Arial" w:cs="Arial"/>
          <w:sz w:val="32"/>
          <w:szCs w:val="32"/>
        </w:rPr>
        <w:t xml:space="preserve">: Scope of the </w:t>
      </w:r>
      <w:r w:rsidR="00936D10">
        <w:rPr>
          <w:rFonts w:ascii="Arial" w:eastAsiaTheme="majorEastAsia" w:hAnsi="Arial" w:cs="Arial"/>
          <w:sz w:val="32"/>
          <w:szCs w:val="32"/>
        </w:rPr>
        <w:t>w</w:t>
      </w:r>
      <w:r w:rsidRPr="00C40276">
        <w:rPr>
          <w:rFonts w:ascii="Arial" w:eastAsiaTheme="majorEastAsia" w:hAnsi="Arial" w:cs="Arial"/>
          <w:sz w:val="32"/>
          <w:szCs w:val="32"/>
        </w:rPr>
        <w:t xml:space="preserve">ork </w:t>
      </w:r>
      <w:r w:rsidR="00936D10">
        <w:rPr>
          <w:rFonts w:ascii="Arial" w:eastAsiaTheme="majorEastAsia" w:hAnsi="Arial" w:cs="Arial"/>
          <w:sz w:val="32"/>
          <w:szCs w:val="32"/>
        </w:rPr>
        <w:t>u</w:t>
      </w:r>
      <w:r w:rsidRPr="00C40276">
        <w:rPr>
          <w:rFonts w:ascii="Arial" w:eastAsiaTheme="majorEastAsia" w:hAnsi="Arial" w:cs="Arial"/>
          <w:sz w:val="32"/>
          <w:szCs w:val="32"/>
        </w:rPr>
        <w:t>ndertaken</w:t>
      </w:r>
      <w:bookmarkEnd w:id="36"/>
      <w:r w:rsidRPr="00C40276">
        <w:rPr>
          <w:rFonts w:ascii="Arial" w:eastAsiaTheme="majorEastAsia" w:hAnsi="Arial" w:cs="Arial"/>
          <w:sz w:val="32"/>
          <w:szCs w:val="32"/>
        </w:rPr>
        <w:t xml:space="preserve"> </w:t>
      </w:r>
    </w:p>
    <w:tbl>
      <w:tblPr>
        <w:tblW w:w="1484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0" w:type="dxa"/>
          <w:left w:w="100" w:type="dxa"/>
          <w:bottom w:w="100" w:type="dxa"/>
          <w:right w:w="100" w:type="dxa"/>
        </w:tblCellMar>
        <w:tblLook w:val="0400" w:firstRow="0" w:lastRow="0" w:firstColumn="0" w:lastColumn="0" w:noHBand="0" w:noVBand="1"/>
      </w:tblPr>
      <w:tblGrid>
        <w:gridCol w:w="3526"/>
        <w:gridCol w:w="2670"/>
        <w:gridCol w:w="2653"/>
        <w:gridCol w:w="2653"/>
        <w:gridCol w:w="3346"/>
      </w:tblGrid>
      <w:tr w:rsidR="003A023D" w:rsidRPr="00FE1D8A" w14:paraId="567D9217" w14:textId="77777777" w:rsidTr="003A023D">
        <w:trPr>
          <w:trHeight w:val="240"/>
          <w:jc w:val="center"/>
        </w:trPr>
        <w:tc>
          <w:tcPr>
            <w:tcW w:w="14848" w:type="dxa"/>
            <w:gridSpan w:val="5"/>
            <w:shd w:val="clear" w:color="auto" w:fill="002060"/>
          </w:tcPr>
          <w:p w14:paraId="53E6C0C1" w14:textId="77777777" w:rsidR="003A023D" w:rsidRPr="002E4D30" w:rsidRDefault="003A023D" w:rsidP="003A023D">
            <w:pPr>
              <w:spacing w:before="120" w:after="120"/>
              <w:rPr>
                <w:rFonts w:ascii="Arial" w:eastAsia="Helvetica Neue" w:hAnsi="Arial" w:cs="Arial"/>
                <w:b/>
                <w:color w:val="FFFFFF"/>
                <w:sz w:val="18"/>
                <w:szCs w:val="18"/>
              </w:rPr>
            </w:pPr>
            <w:r w:rsidRPr="002E4D30">
              <w:rPr>
                <w:rFonts w:ascii="Arial" w:eastAsia="Helvetica Neue" w:hAnsi="Arial" w:cs="Arial"/>
                <w:b/>
                <w:color w:val="FFFFFF"/>
                <w:sz w:val="18"/>
                <w:szCs w:val="18"/>
              </w:rPr>
              <w:t>IDENTIFYING ESSENTIAL SYSTEMS</w:t>
            </w:r>
          </w:p>
        </w:tc>
      </w:tr>
      <w:tr w:rsidR="003A023D" w:rsidRPr="00FE1D8A" w14:paraId="05D0F61A" w14:textId="77777777" w:rsidTr="003A023D">
        <w:trPr>
          <w:trHeight w:val="240"/>
          <w:jc w:val="center"/>
        </w:trPr>
        <w:tc>
          <w:tcPr>
            <w:tcW w:w="3526" w:type="dxa"/>
            <w:shd w:val="clear" w:color="auto" w:fill="002060"/>
            <w:vAlign w:val="center"/>
          </w:tcPr>
          <w:p w14:paraId="2A5A5E5D" w14:textId="77777777" w:rsidR="003A023D" w:rsidRPr="002E4D30" w:rsidRDefault="003A023D" w:rsidP="003A023D">
            <w:pPr>
              <w:rPr>
                <w:rFonts w:ascii="Arial" w:eastAsia="Helvetica Neue" w:hAnsi="Arial" w:cs="Arial"/>
                <w:b/>
                <w:color w:val="FFFFFF"/>
                <w:sz w:val="18"/>
                <w:szCs w:val="18"/>
              </w:rPr>
            </w:pPr>
            <w:r w:rsidRPr="002E4D30">
              <w:rPr>
                <w:rFonts w:ascii="Arial" w:eastAsia="Helvetica Neue" w:hAnsi="Arial" w:cs="Arial"/>
                <w:b/>
                <w:color w:val="FFFFFF"/>
                <w:sz w:val="18"/>
                <w:szCs w:val="18"/>
              </w:rPr>
              <w:t>Essential system</w:t>
            </w:r>
          </w:p>
        </w:tc>
        <w:tc>
          <w:tcPr>
            <w:tcW w:w="2670" w:type="dxa"/>
            <w:shd w:val="clear" w:color="auto" w:fill="002060"/>
            <w:vAlign w:val="center"/>
          </w:tcPr>
          <w:p w14:paraId="67E2DFBD" w14:textId="77777777" w:rsidR="003A023D" w:rsidRPr="002E4D30" w:rsidRDefault="003A023D" w:rsidP="003A023D">
            <w:pPr>
              <w:rPr>
                <w:rFonts w:ascii="Arial" w:eastAsia="Helvetica Neue" w:hAnsi="Arial" w:cs="Arial"/>
                <w:b/>
                <w:color w:val="FFFFFF"/>
                <w:sz w:val="18"/>
                <w:szCs w:val="18"/>
              </w:rPr>
            </w:pPr>
            <w:r w:rsidRPr="002E4D30">
              <w:rPr>
                <w:rFonts w:ascii="Arial" w:eastAsia="Helvetica Neue" w:hAnsi="Arial" w:cs="Arial"/>
                <w:b/>
                <w:color w:val="FFFFFF"/>
                <w:sz w:val="18"/>
                <w:szCs w:val="18"/>
              </w:rPr>
              <w:t>Function this supports (from Part B)</w:t>
            </w:r>
          </w:p>
        </w:tc>
        <w:tc>
          <w:tcPr>
            <w:tcW w:w="2653" w:type="dxa"/>
            <w:shd w:val="clear" w:color="auto" w:fill="002060"/>
            <w:vAlign w:val="center"/>
          </w:tcPr>
          <w:p w14:paraId="05AE3A38" w14:textId="77777777" w:rsidR="003A023D" w:rsidRPr="002E4D30" w:rsidRDefault="003A023D" w:rsidP="003A023D">
            <w:pPr>
              <w:rPr>
                <w:rFonts w:ascii="Arial" w:eastAsia="Helvetica Neue" w:hAnsi="Arial" w:cs="Arial"/>
                <w:b/>
                <w:color w:val="FFFFFF"/>
                <w:sz w:val="18"/>
                <w:szCs w:val="18"/>
              </w:rPr>
            </w:pPr>
            <w:r w:rsidRPr="002E4D30">
              <w:rPr>
                <w:rFonts w:ascii="Arial" w:eastAsia="Helvetica Neue" w:hAnsi="Arial" w:cs="Arial"/>
                <w:b/>
                <w:color w:val="FFFFFF"/>
                <w:sz w:val="18"/>
                <w:szCs w:val="18"/>
              </w:rPr>
              <w:t>Core IT infrastructure underpinning the service (e.g. Network/Cloud Provider)</w:t>
            </w:r>
          </w:p>
        </w:tc>
        <w:tc>
          <w:tcPr>
            <w:tcW w:w="2653" w:type="dxa"/>
            <w:shd w:val="clear" w:color="auto" w:fill="002060"/>
            <w:vAlign w:val="center"/>
          </w:tcPr>
          <w:p w14:paraId="07FC20AF" w14:textId="77777777" w:rsidR="003A023D" w:rsidRPr="002E4D30" w:rsidRDefault="003A023D" w:rsidP="003A023D">
            <w:pPr>
              <w:rPr>
                <w:rFonts w:ascii="Arial" w:eastAsia="Helvetica Neue" w:hAnsi="Arial" w:cs="Arial"/>
                <w:b/>
                <w:color w:val="FFFFFF"/>
                <w:sz w:val="18"/>
                <w:szCs w:val="18"/>
              </w:rPr>
            </w:pPr>
            <w:r w:rsidRPr="002E4D30">
              <w:rPr>
                <w:rFonts w:ascii="Arial" w:eastAsia="Helvetica Neue" w:hAnsi="Arial" w:cs="Arial"/>
                <w:b/>
                <w:color w:val="FFFFFF"/>
                <w:sz w:val="18"/>
                <w:szCs w:val="18"/>
              </w:rPr>
              <w:t>Breakdown of backend systems/applications (where applicable)</w:t>
            </w:r>
          </w:p>
        </w:tc>
        <w:tc>
          <w:tcPr>
            <w:tcW w:w="3346" w:type="dxa"/>
            <w:shd w:val="clear" w:color="auto" w:fill="002060"/>
            <w:vAlign w:val="center"/>
          </w:tcPr>
          <w:p w14:paraId="6E7E7EBC" w14:textId="179FC9A8" w:rsidR="003A023D" w:rsidRPr="002E4D30" w:rsidRDefault="0008401E" w:rsidP="003A023D">
            <w:pPr>
              <w:rPr>
                <w:rFonts w:ascii="Arial" w:eastAsia="Helvetica Neue" w:hAnsi="Arial" w:cs="Arial"/>
                <w:b/>
                <w:color w:val="FFFFFF"/>
                <w:sz w:val="18"/>
                <w:szCs w:val="18"/>
              </w:rPr>
            </w:pPr>
            <w:r w:rsidRPr="0064495F">
              <w:rPr>
                <w:rFonts w:ascii="Arial" w:hAnsi="Arial" w:cs="Arial"/>
                <w:noProof/>
                <w:szCs w:val="18"/>
              </w:rPr>
              <mc:AlternateContent>
                <mc:Choice Requires="wps">
                  <w:drawing>
                    <wp:anchor distT="0" distB="0" distL="114300" distR="114300" simplePos="0" relativeHeight="251917312" behindDoc="0" locked="0" layoutInCell="1" allowOverlap="1" wp14:anchorId="5861FC5C" wp14:editId="216F30B0">
                      <wp:simplePos x="0" y="0"/>
                      <wp:positionH relativeFrom="column">
                        <wp:posOffset>34925</wp:posOffset>
                      </wp:positionH>
                      <wp:positionV relativeFrom="paragraph">
                        <wp:posOffset>-1366520</wp:posOffset>
                      </wp:positionV>
                      <wp:extent cx="1762125" cy="1371600"/>
                      <wp:effectExtent l="0" t="0" r="66675" b="19050"/>
                      <wp:wrapNone/>
                      <wp:docPr id="528" name="Rectangle: Folded Corner 8">
                        <a:extLst xmlns:a="http://schemas.openxmlformats.org/drawingml/2006/main"/>
                      </wp:docPr>
                      <wp:cNvGraphicFramePr/>
                      <a:graphic xmlns:a="http://schemas.openxmlformats.org/drawingml/2006/main">
                        <a:graphicData uri="http://schemas.microsoft.com/office/word/2010/wordprocessingShape">
                          <wps:wsp>
                            <wps:cNvSpPr/>
                            <wps:spPr>
                              <a:xfrm>
                                <a:off x="0" y="0"/>
                                <a:ext cx="1762125" cy="1371600"/>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A37844" w14:textId="77777777" w:rsidR="00626C91" w:rsidRDefault="00626C91" w:rsidP="00EF0920">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949B51F" w14:textId="77777777" w:rsidR="00626C91" w:rsidRPr="000605B1" w:rsidRDefault="00626C91" w:rsidP="00EF0920">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p>
                                <w:p w14:paraId="1BB6602C" w14:textId="77777777" w:rsidR="00626C91" w:rsidRPr="000605B1" w:rsidRDefault="00626C91" w:rsidP="00EF0920">
                                  <w:pPr>
                                    <w:pStyle w:val="NormalWeb"/>
                                    <w:spacing w:before="0" w:beforeAutospacing="0" w:after="0" w:afterAutospacing="0"/>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61FC5C" id="_x0000_s1071" type="#_x0000_t65" style="position:absolute;margin-left:2.75pt;margin-top:-107.6pt;width:138.75pt;height:10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" adj="18000" fillcolor="yellow" strokecolor="#1f3763 [1604]" strokeweight="1pt">
                      <v:stroke joinstyle="miter"/>
                      <v:textbox>
                        <w:txbxContent>
                          <w:p w14:paraId="6BA37844" w14:textId="77777777" w:rsidR="00626C91" w:rsidRDefault="00626C91" w:rsidP="00EF0920">
                            <w:pPr>
                              <w:pStyle w:val="NormalWeb"/>
                              <w:spacing w:before="0" w:beforeAutospacing="0" w:after="0" w:afterAutospacing="0"/>
                              <w:rPr>
                                <w:rFonts w:ascii="Arial" w:hAnsi="Arial" w:cs="Arial"/>
                                <w:b/>
                                <w:color w:val="000000" w:themeColor="text1"/>
                                <w:sz w:val="22"/>
                                <w:szCs w:val="32"/>
                              </w:rPr>
                            </w:pPr>
                            <w:r>
                              <w:rPr>
                                <w:rFonts w:ascii="Arial" w:hAnsi="Arial" w:cs="Arial"/>
                                <w:b/>
                                <w:color w:val="000000" w:themeColor="text1"/>
                                <w:sz w:val="22"/>
                                <w:szCs w:val="32"/>
                              </w:rPr>
                              <w:t>Assessor guidance note:</w:t>
                            </w:r>
                          </w:p>
                          <w:p w14:paraId="7949B51F" w14:textId="77777777" w:rsidR="00626C91" w:rsidRPr="000605B1" w:rsidRDefault="00626C91" w:rsidP="00EF0920">
                            <w:pPr>
                              <w:pStyle w:val="NormalWeb"/>
                              <w:spacing w:before="0" w:beforeAutospacing="0" w:after="0" w:afterAutospacing="0"/>
                              <w:rPr>
                                <w:color w:val="000000" w:themeColor="text1"/>
                              </w:rPr>
                            </w:pPr>
                            <w:r w:rsidRPr="000605B1">
                              <w:rPr>
                                <w:rFonts w:ascii="Arial" w:hAnsi="Arial" w:cs="Arial"/>
                                <w:color w:val="000000" w:themeColor="text1"/>
                                <w:sz w:val="22"/>
                                <w:szCs w:val="32"/>
                              </w:rPr>
                              <w:t>Summarised version to be extracted from the GovAssure Scoping Document</w:t>
                            </w:r>
                          </w:p>
                          <w:p w14:paraId="1BB6602C" w14:textId="77777777" w:rsidR="00626C91" w:rsidRPr="000605B1" w:rsidRDefault="00626C91" w:rsidP="00EF0920">
                            <w:pPr>
                              <w:pStyle w:val="NormalWeb"/>
                              <w:spacing w:before="0" w:beforeAutospacing="0" w:after="0" w:afterAutospacing="0"/>
                            </w:pPr>
                          </w:p>
                        </w:txbxContent>
                      </v:textbox>
                    </v:shape>
                  </w:pict>
                </mc:Fallback>
              </mc:AlternateContent>
            </w:r>
            <w:r w:rsidR="003A023D" w:rsidRPr="002E4D30">
              <w:rPr>
                <w:rFonts w:ascii="Arial" w:eastAsia="Helvetica Neue" w:hAnsi="Arial" w:cs="Arial"/>
                <w:b/>
                <w:color w:val="FFFFFF"/>
                <w:sz w:val="18"/>
                <w:szCs w:val="18"/>
              </w:rPr>
              <w:t>In scope?</w:t>
            </w:r>
          </w:p>
        </w:tc>
      </w:tr>
      <w:tr w:rsidR="003A023D" w:rsidRPr="00FE1D8A" w14:paraId="5B0D0111" w14:textId="77777777" w:rsidTr="003A023D">
        <w:trPr>
          <w:trHeight w:val="240"/>
          <w:jc w:val="center"/>
        </w:trPr>
        <w:tc>
          <w:tcPr>
            <w:tcW w:w="3526" w:type="dxa"/>
          </w:tcPr>
          <w:p w14:paraId="3C7DE40A" w14:textId="244C5432" w:rsidR="003A023D" w:rsidRPr="009808F6" w:rsidRDefault="00936D10" w:rsidP="00936D10">
            <w:pPr>
              <w:pStyle w:val="BodyText"/>
              <w:ind w:left="0"/>
              <w:rPr>
                <w:rFonts w:eastAsia="Helvetica Neue"/>
                <w:color w:val="FF0000"/>
                <w:sz w:val="18"/>
                <w:szCs w:val="18"/>
              </w:rPr>
            </w:pPr>
            <w:r w:rsidRPr="00946669">
              <w:rPr>
                <w:b/>
                <w:color w:val="FF0000"/>
                <w:sz w:val="22"/>
                <w:szCs w:val="18"/>
              </w:rPr>
              <w:t>[System 1 – NAME]</w:t>
            </w:r>
            <w:r w:rsidRPr="00946669">
              <w:rPr>
                <w:color w:val="FF0000"/>
                <w:sz w:val="22"/>
                <w:szCs w:val="18"/>
              </w:rPr>
              <w:t xml:space="preserve"> </w:t>
            </w:r>
          </w:p>
        </w:tc>
        <w:tc>
          <w:tcPr>
            <w:tcW w:w="2670" w:type="dxa"/>
          </w:tcPr>
          <w:p w14:paraId="44A22DFF" w14:textId="5130C0F2" w:rsidR="003A023D" w:rsidRPr="00936D10" w:rsidRDefault="003A023D" w:rsidP="003A023D">
            <w:pPr>
              <w:spacing w:before="120" w:after="120"/>
              <w:rPr>
                <w:rFonts w:ascii="Arial" w:eastAsia="Helvetica Neue" w:hAnsi="Arial" w:cs="Arial"/>
                <w:b/>
                <w:sz w:val="18"/>
                <w:szCs w:val="18"/>
              </w:rPr>
            </w:pPr>
          </w:p>
        </w:tc>
        <w:tc>
          <w:tcPr>
            <w:tcW w:w="2653" w:type="dxa"/>
          </w:tcPr>
          <w:p w14:paraId="1CCB6BBA" w14:textId="7E6A5AF7" w:rsidR="003A023D" w:rsidRPr="002E4D30" w:rsidRDefault="003A023D" w:rsidP="003A023D">
            <w:pPr>
              <w:spacing w:before="120" w:after="120"/>
              <w:rPr>
                <w:rFonts w:ascii="Arial" w:eastAsia="Helvetica Neue" w:hAnsi="Arial" w:cs="Arial"/>
                <w:sz w:val="18"/>
                <w:szCs w:val="18"/>
                <w:highlight w:val="yellow"/>
              </w:rPr>
            </w:pPr>
          </w:p>
        </w:tc>
        <w:tc>
          <w:tcPr>
            <w:tcW w:w="2653" w:type="dxa"/>
          </w:tcPr>
          <w:p w14:paraId="42F07B1D" w14:textId="1D6FDD9B" w:rsidR="003A023D" w:rsidRPr="002E4D30" w:rsidRDefault="003A023D" w:rsidP="003A023D">
            <w:pPr>
              <w:spacing w:before="120" w:after="120"/>
              <w:rPr>
                <w:rFonts w:ascii="Arial" w:eastAsia="Helvetica Neue" w:hAnsi="Arial" w:cs="Arial"/>
                <w:sz w:val="18"/>
                <w:szCs w:val="18"/>
              </w:rPr>
            </w:pPr>
          </w:p>
        </w:tc>
        <w:tc>
          <w:tcPr>
            <w:tcW w:w="3346" w:type="dxa"/>
          </w:tcPr>
          <w:p w14:paraId="1EAFD863" w14:textId="75A3C9D1" w:rsidR="003A023D" w:rsidRPr="002E4D30" w:rsidRDefault="003A023D" w:rsidP="003A023D">
            <w:pPr>
              <w:spacing w:before="120" w:after="120"/>
              <w:rPr>
                <w:rFonts w:ascii="Arial" w:eastAsia="Helvetica Neue" w:hAnsi="Arial" w:cs="Arial"/>
                <w:color w:val="3D3D3D"/>
                <w:sz w:val="18"/>
                <w:szCs w:val="18"/>
                <w:shd w:val="clear" w:color="auto" w:fill="E6E6E6"/>
              </w:rPr>
            </w:pPr>
          </w:p>
        </w:tc>
      </w:tr>
      <w:tr w:rsidR="003A023D" w:rsidRPr="00FE1D8A" w14:paraId="05913B83" w14:textId="77777777" w:rsidTr="003A023D">
        <w:trPr>
          <w:trHeight w:val="240"/>
          <w:jc w:val="center"/>
        </w:trPr>
        <w:tc>
          <w:tcPr>
            <w:tcW w:w="3526" w:type="dxa"/>
          </w:tcPr>
          <w:p w14:paraId="1CEEBE5F" w14:textId="1E025F45" w:rsidR="003A023D" w:rsidRPr="009808F6" w:rsidRDefault="00936D10" w:rsidP="00936D10">
            <w:pPr>
              <w:pStyle w:val="BodyText"/>
              <w:pBdr>
                <w:top w:val="nil"/>
                <w:left w:val="nil"/>
                <w:bottom w:val="nil"/>
                <w:right w:val="nil"/>
                <w:between w:val="nil"/>
              </w:pBdr>
              <w:ind w:left="0"/>
              <w:rPr>
                <w:rFonts w:eastAsia="Helvetica Neue"/>
                <w:color w:val="FF0000"/>
                <w:sz w:val="18"/>
                <w:szCs w:val="18"/>
              </w:rPr>
            </w:pPr>
            <w:r w:rsidRPr="00946669">
              <w:rPr>
                <w:b/>
                <w:color w:val="FF0000"/>
                <w:sz w:val="22"/>
                <w:szCs w:val="18"/>
              </w:rPr>
              <w:t xml:space="preserve">[System </w:t>
            </w:r>
            <w:r>
              <w:rPr>
                <w:b/>
                <w:color w:val="FF0000"/>
                <w:sz w:val="22"/>
                <w:szCs w:val="18"/>
              </w:rPr>
              <w:t>2</w:t>
            </w:r>
            <w:r w:rsidRPr="00946669">
              <w:rPr>
                <w:b/>
                <w:color w:val="FF0000"/>
                <w:sz w:val="22"/>
                <w:szCs w:val="18"/>
              </w:rPr>
              <w:t xml:space="preserve"> – NAME]</w:t>
            </w:r>
          </w:p>
        </w:tc>
        <w:tc>
          <w:tcPr>
            <w:tcW w:w="2670" w:type="dxa"/>
          </w:tcPr>
          <w:p w14:paraId="0E0A0A26" w14:textId="77777777" w:rsidR="003A023D" w:rsidRPr="002E4D30" w:rsidRDefault="003A023D" w:rsidP="003A023D">
            <w:pPr>
              <w:spacing w:before="120" w:after="120"/>
              <w:rPr>
                <w:rFonts w:ascii="Arial" w:eastAsia="Helvetica Neue" w:hAnsi="Arial" w:cs="Arial"/>
                <w:sz w:val="18"/>
                <w:szCs w:val="18"/>
              </w:rPr>
            </w:pPr>
          </w:p>
        </w:tc>
        <w:tc>
          <w:tcPr>
            <w:tcW w:w="2653" w:type="dxa"/>
          </w:tcPr>
          <w:p w14:paraId="3233F9CB" w14:textId="77777777" w:rsidR="003A023D" w:rsidRPr="002E4D30" w:rsidRDefault="003A023D" w:rsidP="003A023D">
            <w:pPr>
              <w:spacing w:before="120" w:after="120"/>
              <w:rPr>
                <w:rFonts w:ascii="Arial" w:eastAsia="Helvetica Neue" w:hAnsi="Arial" w:cs="Arial"/>
                <w:sz w:val="18"/>
                <w:szCs w:val="18"/>
                <w:highlight w:val="yellow"/>
              </w:rPr>
            </w:pPr>
          </w:p>
        </w:tc>
        <w:tc>
          <w:tcPr>
            <w:tcW w:w="2653" w:type="dxa"/>
          </w:tcPr>
          <w:p w14:paraId="0F02BE1C" w14:textId="04ABD908" w:rsidR="003A023D" w:rsidRPr="002E4D30" w:rsidRDefault="003A023D" w:rsidP="003A023D">
            <w:pPr>
              <w:spacing w:before="120" w:after="120"/>
              <w:rPr>
                <w:rFonts w:ascii="Arial" w:eastAsia="Helvetica Neue" w:hAnsi="Arial" w:cs="Arial"/>
                <w:sz w:val="18"/>
                <w:szCs w:val="18"/>
              </w:rPr>
            </w:pPr>
          </w:p>
        </w:tc>
        <w:tc>
          <w:tcPr>
            <w:tcW w:w="3346" w:type="dxa"/>
          </w:tcPr>
          <w:p w14:paraId="7743F815" w14:textId="77777777" w:rsidR="003A023D" w:rsidRPr="002E4D30" w:rsidRDefault="003A023D" w:rsidP="003A023D">
            <w:pPr>
              <w:spacing w:before="120" w:after="120"/>
              <w:rPr>
                <w:rFonts w:ascii="Arial" w:eastAsia="Helvetica Neue" w:hAnsi="Arial" w:cs="Arial"/>
                <w:color w:val="3D3D3D"/>
                <w:sz w:val="18"/>
                <w:szCs w:val="18"/>
                <w:shd w:val="clear" w:color="auto" w:fill="E6E6E6"/>
              </w:rPr>
            </w:pPr>
          </w:p>
        </w:tc>
      </w:tr>
      <w:tr w:rsidR="009808F6" w:rsidRPr="00FE1D8A" w14:paraId="3DD005C4" w14:textId="77777777" w:rsidTr="003A023D">
        <w:trPr>
          <w:trHeight w:val="240"/>
          <w:jc w:val="center"/>
        </w:trPr>
        <w:tc>
          <w:tcPr>
            <w:tcW w:w="3526" w:type="dxa"/>
          </w:tcPr>
          <w:p w14:paraId="401076A9" w14:textId="50209DCE" w:rsidR="009808F6" w:rsidRPr="009808F6" w:rsidRDefault="00936D10" w:rsidP="00936D10">
            <w:pPr>
              <w:pStyle w:val="BodyText"/>
              <w:pBdr>
                <w:top w:val="nil"/>
                <w:left w:val="nil"/>
                <w:bottom w:val="nil"/>
                <w:right w:val="nil"/>
                <w:between w:val="nil"/>
              </w:pBdr>
              <w:ind w:left="0"/>
              <w:rPr>
                <w:rFonts w:eastAsia="Helvetica Neue"/>
                <w:color w:val="FF0000"/>
                <w:sz w:val="18"/>
                <w:szCs w:val="18"/>
              </w:rPr>
            </w:pPr>
            <w:r w:rsidRPr="00946669">
              <w:rPr>
                <w:b/>
                <w:color w:val="FF0000"/>
                <w:sz w:val="22"/>
                <w:szCs w:val="18"/>
              </w:rPr>
              <w:t xml:space="preserve">[System </w:t>
            </w:r>
            <w:r>
              <w:rPr>
                <w:b/>
                <w:color w:val="FF0000"/>
                <w:sz w:val="22"/>
                <w:szCs w:val="18"/>
              </w:rPr>
              <w:t>3</w:t>
            </w:r>
            <w:r w:rsidRPr="00946669">
              <w:rPr>
                <w:b/>
                <w:color w:val="FF0000"/>
                <w:sz w:val="22"/>
                <w:szCs w:val="18"/>
              </w:rPr>
              <w:t xml:space="preserve"> – NAME]</w:t>
            </w:r>
          </w:p>
        </w:tc>
        <w:tc>
          <w:tcPr>
            <w:tcW w:w="2670" w:type="dxa"/>
          </w:tcPr>
          <w:p w14:paraId="52A50A30" w14:textId="77777777" w:rsidR="009808F6" w:rsidRPr="002E4D30" w:rsidRDefault="009808F6" w:rsidP="003A023D">
            <w:pPr>
              <w:spacing w:before="120" w:after="120"/>
              <w:rPr>
                <w:rFonts w:ascii="Arial" w:eastAsia="Helvetica Neue" w:hAnsi="Arial" w:cs="Arial"/>
                <w:sz w:val="18"/>
                <w:szCs w:val="18"/>
              </w:rPr>
            </w:pPr>
          </w:p>
        </w:tc>
        <w:tc>
          <w:tcPr>
            <w:tcW w:w="2653" w:type="dxa"/>
          </w:tcPr>
          <w:p w14:paraId="2084A749" w14:textId="36488840" w:rsidR="009808F6" w:rsidRPr="002E4D30" w:rsidRDefault="009808F6" w:rsidP="003A023D">
            <w:pPr>
              <w:spacing w:before="120" w:after="120"/>
              <w:rPr>
                <w:rFonts w:ascii="Arial" w:eastAsia="Helvetica Neue" w:hAnsi="Arial" w:cs="Arial"/>
                <w:sz w:val="18"/>
                <w:szCs w:val="18"/>
                <w:highlight w:val="yellow"/>
              </w:rPr>
            </w:pPr>
          </w:p>
        </w:tc>
        <w:tc>
          <w:tcPr>
            <w:tcW w:w="2653" w:type="dxa"/>
          </w:tcPr>
          <w:p w14:paraId="1C1258D0" w14:textId="515FC400" w:rsidR="009808F6" w:rsidRPr="002E4D30" w:rsidRDefault="009808F6" w:rsidP="003A023D">
            <w:pPr>
              <w:spacing w:before="120" w:after="120"/>
              <w:rPr>
                <w:rFonts w:ascii="Arial" w:eastAsia="Helvetica Neue" w:hAnsi="Arial" w:cs="Arial"/>
                <w:sz w:val="18"/>
                <w:szCs w:val="18"/>
              </w:rPr>
            </w:pPr>
          </w:p>
        </w:tc>
        <w:tc>
          <w:tcPr>
            <w:tcW w:w="3346" w:type="dxa"/>
          </w:tcPr>
          <w:p w14:paraId="06E5ED5F" w14:textId="77777777" w:rsidR="009808F6" w:rsidRPr="002E4D30" w:rsidRDefault="009808F6" w:rsidP="003A023D">
            <w:pPr>
              <w:spacing w:before="120" w:after="120"/>
              <w:rPr>
                <w:rFonts w:ascii="Arial" w:eastAsia="Helvetica Neue" w:hAnsi="Arial" w:cs="Arial"/>
                <w:color w:val="3D3D3D"/>
                <w:sz w:val="18"/>
                <w:szCs w:val="18"/>
                <w:shd w:val="clear" w:color="auto" w:fill="E6E6E6"/>
              </w:rPr>
            </w:pPr>
          </w:p>
        </w:tc>
      </w:tr>
    </w:tbl>
    <w:p w14:paraId="118BEA23" w14:textId="7DF9D0B1" w:rsidR="003A023D" w:rsidRPr="002E4D30" w:rsidRDefault="003A023D" w:rsidP="003A023D">
      <w:pPr>
        <w:rPr>
          <w:rFonts w:ascii="Arial" w:hAnsi="Arial" w:cs="Arial"/>
          <w:b/>
          <w:bCs/>
          <w:sz w:val="18"/>
          <w:szCs w:val="18"/>
        </w:rPr>
      </w:pPr>
      <w:r w:rsidRPr="002E4D30">
        <w:rPr>
          <w:rFonts w:ascii="Arial" w:hAnsi="Arial" w:cs="Arial"/>
          <w:b/>
          <w:bCs/>
          <w:sz w:val="18"/>
          <w:szCs w:val="18"/>
        </w:rPr>
        <w:br w:type="page"/>
      </w:r>
    </w:p>
    <w:p w14:paraId="3FA1F58A" w14:textId="73DA165E" w:rsidR="003A023D" w:rsidRPr="00C40276" w:rsidRDefault="003A023D" w:rsidP="002A74B5">
      <w:pPr>
        <w:pStyle w:val="Heading1"/>
        <w:rPr>
          <w:rFonts w:ascii="Arial" w:eastAsiaTheme="majorEastAsia" w:hAnsi="Arial" w:cs="Arial"/>
          <w:sz w:val="32"/>
          <w:szCs w:val="36"/>
        </w:rPr>
      </w:pPr>
      <w:bookmarkStart w:id="37" w:name="_Toc150358849"/>
      <w:r w:rsidRPr="00C40276">
        <w:rPr>
          <w:rFonts w:ascii="Arial" w:eastAsiaTheme="majorEastAsia" w:hAnsi="Arial" w:cs="Arial"/>
          <w:sz w:val="32"/>
          <w:szCs w:val="36"/>
        </w:rPr>
        <w:lastRenderedPageBreak/>
        <w:t xml:space="preserve">Appendix </w:t>
      </w:r>
      <w:r w:rsidR="002A79E3" w:rsidRPr="00C40276">
        <w:rPr>
          <w:rFonts w:ascii="Arial" w:eastAsiaTheme="majorEastAsia" w:hAnsi="Arial" w:cs="Arial"/>
          <w:sz w:val="32"/>
          <w:szCs w:val="36"/>
        </w:rPr>
        <w:t>C</w:t>
      </w:r>
      <w:r w:rsidRPr="00C40276">
        <w:rPr>
          <w:rFonts w:ascii="Arial" w:eastAsiaTheme="majorEastAsia" w:hAnsi="Arial" w:cs="Arial"/>
          <w:sz w:val="32"/>
          <w:szCs w:val="36"/>
        </w:rPr>
        <w:t xml:space="preserve">: Staff </w:t>
      </w:r>
      <w:r w:rsidR="00936D10">
        <w:rPr>
          <w:rFonts w:ascii="Arial" w:eastAsiaTheme="majorEastAsia" w:hAnsi="Arial" w:cs="Arial"/>
          <w:sz w:val="32"/>
          <w:szCs w:val="36"/>
        </w:rPr>
        <w:t>i</w:t>
      </w:r>
      <w:r w:rsidRPr="00C40276">
        <w:rPr>
          <w:rFonts w:ascii="Arial" w:eastAsiaTheme="majorEastAsia" w:hAnsi="Arial" w:cs="Arial"/>
          <w:sz w:val="32"/>
          <w:szCs w:val="36"/>
        </w:rPr>
        <w:t xml:space="preserve">nterviewed &amp; </w:t>
      </w:r>
      <w:r w:rsidR="00936D10">
        <w:rPr>
          <w:rFonts w:ascii="Arial" w:eastAsiaTheme="majorEastAsia" w:hAnsi="Arial" w:cs="Arial"/>
          <w:sz w:val="32"/>
          <w:szCs w:val="36"/>
        </w:rPr>
        <w:t>e</w:t>
      </w:r>
      <w:r w:rsidRPr="00C40276">
        <w:rPr>
          <w:rFonts w:ascii="Arial" w:eastAsiaTheme="majorEastAsia" w:hAnsi="Arial" w:cs="Arial"/>
          <w:sz w:val="32"/>
          <w:szCs w:val="36"/>
        </w:rPr>
        <w:t xml:space="preserve">vidence </w:t>
      </w:r>
      <w:r w:rsidR="00936D10">
        <w:rPr>
          <w:rFonts w:ascii="Arial" w:eastAsiaTheme="majorEastAsia" w:hAnsi="Arial" w:cs="Arial"/>
          <w:sz w:val="32"/>
          <w:szCs w:val="36"/>
        </w:rPr>
        <w:t>r</w:t>
      </w:r>
      <w:r w:rsidRPr="00C40276">
        <w:rPr>
          <w:rFonts w:ascii="Arial" w:eastAsiaTheme="majorEastAsia" w:hAnsi="Arial" w:cs="Arial"/>
          <w:sz w:val="32"/>
          <w:szCs w:val="36"/>
        </w:rPr>
        <w:t>eviewed</w:t>
      </w:r>
      <w:bookmarkEnd w:id="37"/>
      <w:r w:rsidRPr="00C40276">
        <w:rPr>
          <w:rFonts w:ascii="Arial" w:eastAsiaTheme="majorEastAsia" w:hAnsi="Arial" w:cs="Arial"/>
          <w:sz w:val="32"/>
          <w:szCs w:val="36"/>
        </w:rPr>
        <w:t xml:space="preserve"> </w:t>
      </w:r>
    </w:p>
    <w:p w14:paraId="43558B25" w14:textId="77777777" w:rsidR="003A023D" w:rsidRPr="009808F6" w:rsidRDefault="003A023D" w:rsidP="003A023D">
      <w:pPr>
        <w:rPr>
          <w:rFonts w:ascii="Arial" w:hAnsi="Arial" w:cs="Arial"/>
          <w:b/>
          <w:bCs/>
          <w:u w:val="single"/>
        </w:rPr>
      </w:pPr>
      <w:r w:rsidRPr="009808F6">
        <w:rPr>
          <w:rFonts w:ascii="Arial" w:hAnsi="Arial" w:cs="Arial"/>
          <w:b/>
          <w:bCs/>
          <w:u w:val="single"/>
        </w:rPr>
        <w:t>Interviewees</w:t>
      </w:r>
    </w:p>
    <w:p w14:paraId="43C7E661" w14:textId="69FDF9F6" w:rsidR="003A023D" w:rsidRPr="009808F6" w:rsidRDefault="003A023D" w:rsidP="003A023D">
      <w:pPr>
        <w:rPr>
          <w:rFonts w:ascii="Arial" w:hAnsi="Arial" w:cs="Arial"/>
        </w:rPr>
      </w:pPr>
      <w:r w:rsidRPr="009808F6">
        <w:rPr>
          <w:rFonts w:ascii="Arial" w:hAnsi="Arial" w:cs="Arial"/>
        </w:rPr>
        <w:t xml:space="preserve">The table below lists the </w:t>
      </w:r>
      <w:r w:rsidR="00D6455B" w:rsidRPr="009808F6">
        <w:rPr>
          <w:rFonts w:ascii="Arial" w:hAnsi="Arial" w:cs="Arial"/>
          <w:color w:val="FF0000"/>
        </w:rPr>
        <w:t>[</w:t>
      </w:r>
      <w:r w:rsidR="009808F6" w:rsidRPr="009808F6">
        <w:rPr>
          <w:rFonts w:ascii="Arial" w:hAnsi="Arial" w:cs="Arial"/>
          <w:color w:val="FF0000"/>
        </w:rPr>
        <w:t>organisation</w:t>
      </w:r>
      <w:r w:rsidR="00D6455B" w:rsidRPr="009808F6">
        <w:rPr>
          <w:rFonts w:ascii="Arial" w:hAnsi="Arial" w:cs="Arial"/>
          <w:color w:val="FF0000"/>
        </w:rPr>
        <w:t>]</w:t>
      </w:r>
      <w:r w:rsidRPr="009808F6">
        <w:rPr>
          <w:rFonts w:ascii="Arial" w:hAnsi="Arial" w:cs="Arial"/>
        </w:rPr>
        <w:t xml:space="preserve"> stakeholder that took part in interviews as part of this GovAssure Assurance review. In some cases, secondary follow-up interviews took place with these stakeholders.</w:t>
      </w:r>
    </w:p>
    <w:tbl>
      <w:tblPr>
        <w:tblStyle w:val="TableGrid"/>
        <w:tblW w:w="0" w:type="auto"/>
        <w:tblLook w:val="04A0" w:firstRow="1" w:lastRow="0" w:firstColumn="1" w:lastColumn="0" w:noHBand="0" w:noVBand="1"/>
      </w:tblPr>
      <w:tblGrid>
        <w:gridCol w:w="3487"/>
        <w:gridCol w:w="3487"/>
        <w:gridCol w:w="3487"/>
      </w:tblGrid>
      <w:tr w:rsidR="003A023D" w:rsidRPr="009808F6" w14:paraId="09F633D1" w14:textId="77777777" w:rsidTr="003A023D">
        <w:tc>
          <w:tcPr>
            <w:tcW w:w="3487" w:type="dxa"/>
          </w:tcPr>
          <w:p w14:paraId="66DDEC34" w14:textId="77777777" w:rsidR="003A023D" w:rsidRPr="009808F6" w:rsidRDefault="003A023D" w:rsidP="003A023D">
            <w:pPr>
              <w:rPr>
                <w:rFonts w:ascii="Arial" w:hAnsi="Arial" w:cs="Arial"/>
                <w:b/>
                <w:bCs/>
              </w:rPr>
            </w:pPr>
            <w:r w:rsidRPr="009808F6">
              <w:rPr>
                <w:rFonts w:ascii="Arial" w:hAnsi="Arial" w:cs="Arial"/>
                <w:b/>
                <w:bCs/>
              </w:rPr>
              <w:t>Name</w:t>
            </w:r>
          </w:p>
        </w:tc>
        <w:tc>
          <w:tcPr>
            <w:tcW w:w="3487" w:type="dxa"/>
          </w:tcPr>
          <w:p w14:paraId="6ABB8657" w14:textId="77777777" w:rsidR="003A023D" w:rsidRPr="009808F6" w:rsidRDefault="003A023D" w:rsidP="003A023D">
            <w:pPr>
              <w:rPr>
                <w:rFonts w:ascii="Arial" w:hAnsi="Arial" w:cs="Arial"/>
                <w:b/>
                <w:bCs/>
              </w:rPr>
            </w:pPr>
            <w:r w:rsidRPr="009808F6">
              <w:rPr>
                <w:rFonts w:ascii="Arial" w:hAnsi="Arial" w:cs="Arial"/>
                <w:b/>
                <w:bCs/>
              </w:rPr>
              <w:t>Title</w:t>
            </w:r>
          </w:p>
        </w:tc>
        <w:tc>
          <w:tcPr>
            <w:tcW w:w="3487" w:type="dxa"/>
          </w:tcPr>
          <w:p w14:paraId="371DB6AF" w14:textId="77777777" w:rsidR="003A023D" w:rsidRPr="009808F6" w:rsidRDefault="003A023D" w:rsidP="003A023D">
            <w:pPr>
              <w:rPr>
                <w:rFonts w:ascii="Arial" w:hAnsi="Arial" w:cs="Arial"/>
                <w:b/>
                <w:bCs/>
              </w:rPr>
            </w:pPr>
            <w:r w:rsidRPr="009808F6">
              <w:rPr>
                <w:rFonts w:ascii="Arial" w:hAnsi="Arial" w:cs="Arial"/>
                <w:b/>
                <w:bCs/>
              </w:rPr>
              <w:t>Coverage</w:t>
            </w:r>
          </w:p>
        </w:tc>
      </w:tr>
      <w:tr w:rsidR="003A023D" w:rsidRPr="009808F6" w14:paraId="768F380B" w14:textId="77777777" w:rsidTr="003A023D">
        <w:tc>
          <w:tcPr>
            <w:tcW w:w="3487" w:type="dxa"/>
          </w:tcPr>
          <w:p w14:paraId="452E7D0B" w14:textId="77777777" w:rsidR="003A023D" w:rsidRPr="009808F6" w:rsidRDefault="003A023D" w:rsidP="003A023D">
            <w:pPr>
              <w:rPr>
                <w:rFonts w:ascii="Arial" w:hAnsi="Arial" w:cs="Arial"/>
              </w:rPr>
            </w:pPr>
          </w:p>
        </w:tc>
        <w:tc>
          <w:tcPr>
            <w:tcW w:w="3487" w:type="dxa"/>
          </w:tcPr>
          <w:p w14:paraId="237FD79B" w14:textId="77777777" w:rsidR="003A023D" w:rsidRPr="009808F6" w:rsidRDefault="003A023D" w:rsidP="003A023D">
            <w:pPr>
              <w:rPr>
                <w:rFonts w:ascii="Arial" w:hAnsi="Arial" w:cs="Arial"/>
              </w:rPr>
            </w:pPr>
          </w:p>
        </w:tc>
        <w:tc>
          <w:tcPr>
            <w:tcW w:w="3487" w:type="dxa"/>
          </w:tcPr>
          <w:p w14:paraId="7A7F0928" w14:textId="77777777" w:rsidR="003A023D" w:rsidRPr="009808F6" w:rsidRDefault="003A023D" w:rsidP="003A023D">
            <w:pPr>
              <w:rPr>
                <w:rFonts w:ascii="Arial" w:hAnsi="Arial" w:cs="Arial"/>
              </w:rPr>
            </w:pPr>
          </w:p>
        </w:tc>
      </w:tr>
      <w:tr w:rsidR="003A023D" w:rsidRPr="009808F6" w14:paraId="6C9D9B95" w14:textId="77777777" w:rsidTr="003A023D">
        <w:tc>
          <w:tcPr>
            <w:tcW w:w="3487" w:type="dxa"/>
          </w:tcPr>
          <w:p w14:paraId="6F65E937" w14:textId="77777777" w:rsidR="003A023D" w:rsidRPr="009808F6" w:rsidRDefault="003A023D" w:rsidP="003A023D">
            <w:pPr>
              <w:rPr>
                <w:rFonts w:ascii="Arial" w:hAnsi="Arial" w:cs="Arial"/>
              </w:rPr>
            </w:pPr>
          </w:p>
        </w:tc>
        <w:tc>
          <w:tcPr>
            <w:tcW w:w="3487" w:type="dxa"/>
          </w:tcPr>
          <w:p w14:paraId="33B0E07D" w14:textId="77777777" w:rsidR="003A023D" w:rsidRPr="009808F6" w:rsidRDefault="003A023D" w:rsidP="003A023D">
            <w:pPr>
              <w:rPr>
                <w:rFonts w:ascii="Arial" w:hAnsi="Arial" w:cs="Arial"/>
              </w:rPr>
            </w:pPr>
          </w:p>
        </w:tc>
        <w:tc>
          <w:tcPr>
            <w:tcW w:w="3487" w:type="dxa"/>
          </w:tcPr>
          <w:p w14:paraId="23A0D87B" w14:textId="77777777" w:rsidR="003A023D" w:rsidRPr="009808F6" w:rsidRDefault="003A023D" w:rsidP="003A023D">
            <w:pPr>
              <w:rPr>
                <w:rFonts w:ascii="Arial" w:hAnsi="Arial" w:cs="Arial"/>
              </w:rPr>
            </w:pPr>
          </w:p>
        </w:tc>
      </w:tr>
      <w:tr w:rsidR="003A023D" w:rsidRPr="009808F6" w14:paraId="53DEEF04" w14:textId="77777777" w:rsidTr="003A023D">
        <w:tc>
          <w:tcPr>
            <w:tcW w:w="3487" w:type="dxa"/>
          </w:tcPr>
          <w:p w14:paraId="7566861B" w14:textId="77777777" w:rsidR="003A023D" w:rsidRPr="009808F6" w:rsidRDefault="003A023D" w:rsidP="003A023D">
            <w:pPr>
              <w:rPr>
                <w:rFonts w:ascii="Arial" w:hAnsi="Arial" w:cs="Arial"/>
              </w:rPr>
            </w:pPr>
          </w:p>
        </w:tc>
        <w:tc>
          <w:tcPr>
            <w:tcW w:w="3487" w:type="dxa"/>
          </w:tcPr>
          <w:p w14:paraId="7933B80F" w14:textId="77777777" w:rsidR="003A023D" w:rsidRPr="009808F6" w:rsidRDefault="003A023D" w:rsidP="003A023D">
            <w:pPr>
              <w:rPr>
                <w:rFonts w:ascii="Arial" w:hAnsi="Arial" w:cs="Arial"/>
              </w:rPr>
            </w:pPr>
          </w:p>
        </w:tc>
        <w:tc>
          <w:tcPr>
            <w:tcW w:w="3487" w:type="dxa"/>
          </w:tcPr>
          <w:p w14:paraId="50291A33" w14:textId="77777777" w:rsidR="003A023D" w:rsidRPr="009808F6" w:rsidRDefault="003A023D" w:rsidP="003A023D">
            <w:pPr>
              <w:rPr>
                <w:rFonts w:ascii="Arial" w:hAnsi="Arial" w:cs="Arial"/>
              </w:rPr>
            </w:pPr>
          </w:p>
        </w:tc>
      </w:tr>
      <w:tr w:rsidR="003A023D" w:rsidRPr="009808F6" w14:paraId="5F7D38CC" w14:textId="77777777" w:rsidTr="003A023D">
        <w:tc>
          <w:tcPr>
            <w:tcW w:w="3487" w:type="dxa"/>
          </w:tcPr>
          <w:p w14:paraId="2A845A26" w14:textId="77777777" w:rsidR="003A023D" w:rsidRPr="009808F6" w:rsidRDefault="003A023D" w:rsidP="003A023D">
            <w:pPr>
              <w:rPr>
                <w:rFonts w:ascii="Arial" w:hAnsi="Arial" w:cs="Arial"/>
              </w:rPr>
            </w:pPr>
          </w:p>
        </w:tc>
        <w:tc>
          <w:tcPr>
            <w:tcW w:w="3487" w:type="dxa"/>
          </w:tcPr>
          <w:p w14:paraId="32833AA6" w14:textId="77777777" w:rsidR="003A023D" w:rsidRPr="009808F6" w:rsidRDefault="003A023D" w:rsidP="003A023D">
            <w:pPr>
              <w:rPr>
                <w:rFonts w:ascii="Arial" w:hAnsi="Arial" w:cs="Arial"/>
              </w:rPr>
            </w:pPr>
          </w:p>
        </w:tc>
        <w:tc>
          <w:tcPr>
            <w:tcW w:w="3487" w:type="dxa"/>
          </w:tcPr>
          <w:p w14:paraId="6F6DB9C9" w14:textId="77777777" w:rsidR="003A023D" w:rsidRPr="009808F6" w:rsidRDefault="003A023D" w:rsidP="003A023D">
            <w:pPr>
              <w:rPr>
                <w:rFonts w:ascii="Arial" w:hAnsi="Arial" w:cs="Arial"/>
              </w:rPr>
            </w:pPr>
          </w:p>
        </w:tc>
      </w:tr>
      <w:tr w:rsidR="003A023D" w:rsidRPr="009808F6" w14:paraId="07816763" w14:textId="77777777" w:rsidTr="003A023D">
        <w:tc>
          <w:tcPr>
            <w:tcW w:w="3487" w:type="dxa"/>
          </w:tcPr>
          <w:p w14:paraId="61F8CFC9" w14:textId="77777777" w:rsidR="003A023D" w:rsidRPr="009808F6" w:rsidRDefault="003A023D" w:rsidP="003A023D">
            <w:pPr>
              <w:rPr>
                <w:rFonts w:ascii="Arial" w:hAnsi="Arial" w:cs="Arial"/>
              </w:rPr>
            </w:pPr>
          </w:p>
        </w:tc>
        <w:tc>
          <w:tcPr>
            <w:tcW w:w="3487" w:type="dxa"/>
          </w:tcPr>
          <w:p w14:paraId="21483E85" w14:textId="77777777" w:rsidR="003A023D" w:rsidRPr="009808F6" w:rsidRDefault="003A023D" w:rsidP="003A023D">
            <w:pPr>
              <w:rPr>
                <w:rFonts w:ascii="Arial" w:hAnsi="Arial" w:cs="Arial"/>
              </w:rPr>
            </w:pPr>
          </w:p>
        </w:tc>
        <w:tc>
          <w:tcPr>
            <w:tcW w:w="3487" w:type="dxa"/>
          </w:tcPr>
          <w:p w14:paraId="6B932864" w14:textId="77777777" w:rsidR="003A023D" w:rsidRPr="009808F6" w:rsidRDefault="003A023D" w:rsidP="003A023D">
            <w:pPr>
              <w:rPr>
                <w:rFonts w:ascii="Arial" w:hAnsi="Arial" w:cs="Arial"/>
              </w:rPr>
            </w:pPr>
          </w:p>
        </w:tc>
      </w:tr>
      <w:tr w:rsidR="003A023D" w:rsidRPr="009808F6" w14:paraId="66959798" w14:textId="77777777" w:rsidTr="003A023D">
        <w:tc>
          <w:tcPr>
            <w:tcW w:w="3487" w:type="dxa"/>
          </w:tcPr>
          <w:p w14:paraId="0A67F98A" w14:textId="77777777" w:rsidR="003A023D" w:rsidRPr="009808F6" w:rsidRDefault="003A023D" w:rsidP="003A023D">
            <w:pPr>
              <w:rPr>
                <w:rFonts w:ascii="Arial" w:hAnsi="Arial" w:cs="Arial"/>
              </w:rPr>
            </w:pPr>
          </w:p>
        </w:tc>
        <w:tc>
          <w:tcPr>
            <w:tcW w:w="3487" w:type="dxa"/>
          </w:tcPr>
          <w:p w14:paraId="51DCDBED" w14:textId="77777777" w:rsidR="003A023D" w:rsidRPr="009808F6" w:rsidRDefault="003A023D" w:rsidP="003A023D">
            <w:pPr>
              <w:rPr>
                <w:rFonts w:ascii="Arial" w:hAnsi="Arial" w:cs="Arial"/>
              </w:rPr>
            </w:pPr>
          </w:p>
        </w:tc>
        <w:tc>
          <w:tcPr>
            <w:tcW w:w="3487" w:type="dxa"/>
          </w:tcPr>
          <w:p w14:paraId="20EE072A" w14:textId="77777777" w:rsidR="003A023D" w:rsidRPr="009808F6" w:rsidRDefault="003A023D" w:rsidP="003A023D">
            <w:pPr>
              <w:rPr>
                <w:rFonts w:ascii="Arial" w:hAnsi="Arial" w:cs="Arial"/>
              </w:rPr>
            </w:pPr>
          </w:p>
        </w:tc>
      </w:tr>
      <w:tr w:rsidR="003A023D" w:rsidRPr="009808F6" w14:paraId="0A900873" w14:textId="77777777" w:rsidTr="003A023D">
        <w:tc>
          <w:tcPr>
            <w:tcW w:w="3487" w:type="dxa"/>
          </w:tcPr>
          <w:p w14:paraId="13E58B0C" w14:textId="77777777" w:rsidR="003A023D" w:rsidRPr="009808F6" w:rsidRDefault="003A023D" w:rsidP="003A023D">
            <w:pPr>
              <w:rPr>
                <w:rFonts w:ascii="Arial" w:hAnsi="Arial" w:cs="Arial"/>
              </w:rPr>
            </w:pPr>
          </w:p>
        </w:tc>
        <w:tc>
          <w:tcPr>
            <w:tcW w:w="3487" w:type="dxa"/>
          </w:tcPr>
          <w:p w14:paraId="68140341" w14:textId="77777777" w:rsidR="003A023D" w:rsidRPr="009808F6" w:rsidRDefault="003A023D" w:rsidP="003A023D">
            <w:pPr>
              <w:rPr>
                <w:rFonts w:ascii="Arial" w:hAnsi="Arial" w:cs="Arial"/>
              </w:rPr>
            </w:pPr>
          </w:p>
        </w:tc>
        <w:tc>
          <w:tcPr>
            <w:tcW w:w="3487" w:type="dxa"/>
          </w:tcPr>
          <w:p w14:paraId="62CDC1C8" w14:textId="77777777" w:rsidR="003A023D" w:rsidRPr="009808F6" w:rsidRDefault="003A023D" w:rsidP="003A023D">
            <w:pPr>
              <w:rPr>
                <w:rFonts w:ascii="Arial" w:hAnsi="Arial" w:cs="Arial"/>
              </w:rPr>
            </w:pPr>
          </w:p>
        </w:tc>
      </w:tr>
      <w:tr w:rsidR="003A023D" w:rsidRPr="009808F6" w14:paraId="5FCB1442" w14:textId="77777777" w:rsidTr="003A023D">
        <w:tc>
          <w:tcPr>
            <w:tcW w:w="3487" w:type="dxa"/>
          </w:tcPr>
          <w:p w14:paraId="52A0E1BE" w14:textId="77777777" w:rsidR="003A023D" w:rsidRPr="009808F6" w:rsidRDefault="003A023D" w:rsidP="003A023D">
            <w:pPr>
              <w:rPr>
                <w:rFonts w:ascii="Arial" w:hAnsi="Arial" w:cs="Arial"/>
              </w:rPr>
            </w:pPr>
          </w:p>
        </w:tc>
        <w:tc>
          <w:tcPr>
            <w:tcW w:w="3487" w:type="dxa"/>
          </w:tcPr>
          <w:p w14:paraId="0101182F" w14:textId="77777777" w:rsidR="003A023D" w:rsidRPr="009808F6" w:rsidRDefault="003A023D" w:rsidP="003A023D">
            <w:pPr>
              <w:rPr>
                <w:rFonts w:ascii="Arial" w:hAnsi="Arial" w:cs="Arial"/>
              </w:rPr>
            </w:pPr>
          </w:p>
        </w:tc>
        <w:tc>
          <w:tcPr>
            <w:tcW w:w="3487" w:type="dxa"/>
          </w:tcPr>
          <w:p w14:paraId="2209749B" w14:textId="77777777" w:rsidR="003A023D" w:rsidRPr="009808F6" w:rsidRDefault="003A023D" w:rsidP="003A023D">
            <w:pPr>
              <w:rPr>
                <w:rFonts w:ascii="Arial" w:hAnsi="Arial" w:cs="Arial"/>
              </w:rPr>
            </w:pPr>
          </w:p>
        </w:tc>
      </w:tr>
      <w:tr w:rsidR="003A023D" w:rsidRPr="009808F6" w14:paraId="4B06C20B" w14:textId="77777777" w:rsidTr="003A023D">
        <w:tc>
          <w:tcPr>
            <w:tcW w:w="3487" w:type="dxa"/>
          </w:tcPr>
          <w:p w14:paraId="0CD504EE" w14:textId="77777777" w:rsidR="003A023D" w:rsidRPr="009808F6" w:rsidRDefault="003A023D" w:rsidP="003A023D">
            <w:pPr>
              <w:rPr>
                <w:rFonts w:ascii="Arial" w:hAnsi="Arial" w:cs="Arial"/>
              </w:rPr>
            </w:pPr>
          </w:p>
        </w:tc>
        <w:tc>
          <w:tcPr>
            <w:tcW w:w="3487" w:type="dxa"/>
          </w:tcPr>
          <w:p w14:paraId="632ACB44" w14:textId="77777777" w:rsidR="003A023D" w:rsidRPr="009808F6" w:rsidRDefault="003A023D" w:rsidP="003A023D">
            <w:pPr>
              <w:rPr>
                <w:rFonts w:ascii="Arial" w:hAnsi="Arial" w:cs="Arial"/>
              </w:rPr>
            </w:pPr>
          </w:p>
        </w:tc>
        <w:tc>
          <w:tcPr>
            <w:tcW w:w="3487" w:type="dxa"/>
          </w:tcPr>
          <w:p w14:paraId="7BC4E15E" w14:textId="77777777" w:rsidR="003A023D" w:rsidRPr="009808F6" w:rsidRDefault="003A023D" w:rsidP="003A023D">
            <w:pPr>
              <w:rPr>
                <w:rFonts w:ascii="Arial" w:hAnsi="Arial" w:cs="Arial"/>
              </w:rPr>
            </w:pPr>
          </w:p>
        </w:tc>
      </w:tr>
      <w:tr w:rsidR="003A023D" w:rsidRPr="009808F6" w14:paraId="2D0DBAF0" w14:textId="77777777" w:rsidTr="003A023D">
        <w:tc>
          <w:tcPr>
            <w:tcW w:w="3487" w:type="dxa"/>
          </w:tcPr>
          <w:p w14:paraId="5D4EF33D" w14:textId="77777777" w:rsidR="003A023D" w:rsidRPr="009808F6" w:rsidRDefault="003A023D" w:rsidP="003A023D">
            <w:pPr>
              <w:rPr>
                <w:rFonts w:ascii="Arial" w:hAnsi="Arial" w:cs="Arial"/>
              </w:rPr>
            </w:pPr>
          </w:p>
        </w:tc>
        <w:tc>
          <w:tcPr>
            <w:tcW w:w="3487" w:type="dxa"/>
          </w:tcPr>
          <w:p w14:paraId="38D663CC" w14:textId="77777777" w:rsidR="003A023D" w:rsidRPr="009808F6" w:rsidRDefault="003A023D" w:rsidP="003A023D">
            <w:pPr>
              <w:rPr>
                <w:rFonts w:ascii="Arial" w:hAnsi="Arial" w:cs="Arial"/>
              </w:rPr>
            </w:pPr>
          </w:p>
        </w:tc>
        <w:tc>
          <w:tcPr>
            <w:tcW w:w="3487" w:type="dxa"/>
          </w:tcPr>
          <w:p w14:paraId="13BF4D86" w14:textId="77777777" w:rsidR="003A023D" w:rsidRPr="009808F6" w:rsidRDefault="003A023D" w:rsidP="003A023D">
            <w:pPr>
              <w:rPr>
                <w:rFonts w:ascii="Arial" w:hAnsi="Arial" w:cs="Arial"/>
              </w:rPr>
            </w:pPr>
          </w:p>
        </w:tc>
      </w:tr>
    </w:tbl>
    <w:p w14:paraId="02C957F1" w14:textId="77777777" w:rsidR="003A023D" w:rsidRPr="009808F6" w:rsidRDefault="003A023D" w:rsidP="003A023D">
      <w:pPr>
        <w:rPr>
          <w:rFonts w:ascii="Arial" w:hAnsi="Arial" w:cs="Arial"/>
          <w:b/>
          <w:bCs/>
        </w:rPr>
      </w:pPr>
    </w:p>
    <w:p w14:paraId="013F685C" w14:textId="77777777" w:rsidR="003A023D" w:rsidRPr="009808F6" w:rsidRDefault="003A023D" w:rsidP="003A023D">
      <w:pPr>
        <w:rPr>
          <w:rFonts w:ascii="Arial" w:hAnsi="Arial" w:cs="Arial"/>
          <w:b/>
          <w:bCs/>
        </w:rPr>
      </w:pPr>
    </w:p>
    <w:p w14:paraId="7893408D" w14:textId="77777777" w:rsidR="003A023D" w:rsidRPr="009808F6" w:rsidRDefault="003A023D" w:rsidP="003A023D">
      <w:pPr>
        <w:rPr>
          <w:rFonts w:ascii="Arial" w:hAnsi="Arial" w:cs="Arial"/>
          <w:b/>
          <w:bCs/>
          <w:u w:val="single"/>
        </w:rPr>
      </w:pPr>
      <w:r w:rsidRPr="009808F6">
        <w:rPr>
          <w:rFonts w:ascii="Arial" w:hAnsi="Arial" w:cs="Arial"/>
          <w:b/>
          <w:bCs/>
          <w:u w:val="single"/>
        </w:rPr>
        <w:t xml:space="preserve">Evidence </w:t>
      </w:r>
    </w:p>
    <w:p w14:paraId="44205BBA" w14:textId="2C42EBAB" w:rsidR="003A023D" w:rsidRPr="009808F6" w:rsidRDefault="003A023D" w:rsidP="003A023D">
      <w:pPr>
        <w:rPr>
          <w:rFonts w:ascii="Arial" w:hAnsi="Arial" w:cs="Arial"/>
        </w:rPr>
      </w:pPr>
      <w:r w:rsidRPr="009808F6">
        <w:rPr>
          <w:rFonts w:ascii="Arial" w:hAnsi="Arial" w:cs="Arial"/>
        </w:rPr>
        <w:t xml:space="preserve">The table below lists the </w:t>
      </w:r>
      <w:r w:rsidR="00D6455B" w:rsidRPr="009808F6">
        <w:rPr>
          <w:rFonts w:ascii="Arial" w:hAnsi="Arial" w:cs="Arial"/>
          <w:color w:val="FF0000"/>
        </w:rPr>
        <w:t>[</w:t>
      </w:r>
      <w:r w:rsidR="009808F6" w:rsidRPr="009808F6">
        <w:rPr>
          <w:rFonts w:ascii="Arial" w:hAnsi="Arial" w:cs="Arial"/>
          <w:color w:val="FF0000"/>
        </w:rPr>
        <w:t>organisation</w:t>
      </w:r>
      <w:r w:rsidR="00D6455B" w:rsidRPr="009808F6">
        <w:rPr>
          <w:rFonts w:ascii="Arial" w:hAnsi="Arial" w:cs="Arial"/>
          <w:color w:val="FF0000"/>
        </w:rPr>
        <w:t>]</w:t>
      </w:r>
      <w:r w:rsidRPr="009808F6">
        <w:rPr>
          <w:rFonts w:ascii="Arial" w:hAnsi="Arial" w:cs="Arial"/>
        </w:rPr>
        <w:t xml:space="preserve"> evidence that was provided as part of this GovAssure Assurance review.</w:t>
      </w:r>
    </w:p>
    <w:tbl>
      <w:tblPr>
        <w:tblStyle w:val="TableGrid"/>
        <w:tblW w:w="0" w:type="auto"/>
        <w:tblLook w:val="04A0" w:firstRow="1" w:lastRow="0" w:firstColumn="1" w:lastColumn="0" w:noHBand="0" w:noVBand="1"/>
      </w:tblPr>
      <w:tblGrid>
        <w:gridCol w:w="3726"/>
        <w:gridCol w:w="3487"/>
        <w:gridCol w:w="3487"/>
      </w:tblGrid>
      <w:tr w:rsidR="003A023D" w:rsidRPr="009808F6" w14:paraId="08B27820" w14:textId="77777777" w:rsidTr="003A023D">
        <w:tc>
          <w:tcPr>
            <w:tcW w:w="3726" w:type="dxa"/>
          </w:tcPr>
          <w:p w14:paraId="286BB4A1" w14:textId="77777777" w:rsidR="003A023D" w:rsidRPr="009808F6" w:rsidRDefault="003A023D" w:rsidP="003A023D">
            <w:pPr>
              <w:rPr>
                <w:rFonts w:ascii="Arial" w:hAnsi="Arial" w:cs="Arial"/>
                <w:b/>
                <w:bCs/>
              </w:rPr>
            </w:pPr>
            <w:r w:rsidRPr="009808F6">
              <w:rPr>
                <w:rFonts w:ascii="Arial" w:hAnsi="Arial" w:cs="Arial"/>
                <w:b/>
                <w:bCs/>
              </w:rPr>
              <w:t>Document</w:t>
            </w:r>
          </w:p>
        </w:tc>
        <w:tc>
          <w:tcPr>
            <w:tcW w:w="3487" w:type="dxa"/>
          </w:tcPr>
          <w:p w14:paraId="46FD57F5" w14:textId="77777777" w:rsidR="003A023D" w:rsidRPr="009808F6" w:rsidRDefault="003A023D" w:rsidP="003A023D">
            <w:pPr>
              <w:rPr>
                <w:rFonts w:ascii="Arial" w:hAnsi="Arial" w:cs="Arial"/>
                <w:b/>
                <w:bCs/>
              </w:rPr>
            </w:pPr>
            <w:r w:rsidRPr="009808F6">
              <w:rPr>
                <w:rFonts w:ascii="Arial" w:hAnsi="Arial" w:cs="Arial"/>
                <w:b/>
                <w:bCs/>
              </w:rPr>
              <w:t>Date</w:t>
            </w:r>
          </w:p>
        </w:tc>
        <w:tc>
          <w:tcPr>
            <w:tcW w:w="3487" w:type="dxa"/>
          </w:tcPr>
          <w:p w14:paraId="0024392F" w14:textId="77777777" w:rsidR="003A023D" w:rsidRPr="009808F6" w:rsidRDefault="003A023D" w:rsidP="003A023D">
            <w:pPr>
              <w:rPr>
                <w:rFonts w:ascii="Arial" w:hAnsi="Arial" w:cs="Arial"/>
                <w:b/>
                <w:bCs/>
              </w:rPr>
            </w:pPr>
            <w:r w:rsidRPr="009808F6">
              <w:rPr>
                <w:rFonts w:ascii="Arial" w:hAnsi="Arial" w:cs="Arial"/>
                <w:b/>
                <w:bCs/>
              </w:rPr>
              <w:t>Coverage</w:t>
            </w:r>
          </w:p>
        </w:tc>
      </w:tr>
      <w:tr w:rsidR="003A023D" w:rsidRPr="009808F6" w14:paraId="31FB3B24" w14:textId="77777777" w:rsidTr="003A023D">
        <w:tc>
          <w:tcPr>
            <w:tcW w:w="3726" w:type="dxa"/>
          </w:tcPr>
          <w:p w14:paraId="41B71202" w14:textId="77777777" w:rsidR="003A023D" w:rsidRPr="009808F6" w:rsidRDefault="003A023D" w:rsidP="003A023D">
            <w:pPr>
              <w:rPr>
                <w:rFonts w:ascii="Arial" w:hAnsi="Arial" w:cs="Arial"/>
              </w:rPr>
            </w:pPr>
          </w:p>
        </w:tc>
        <w:tc>
          <w:tcPr>
            <w:tcW w:w="3487" w:type="dxa"/>
          </w:tcPr>
          <w:p w14:paraId="273AA94A" w14:textId="77777777" w:rsidR="003A023D" w:rsidRPr="009808F6" w:rsidRDefault="003A023D" w:rsidP="003A023D">
            <w:pPr>
              <w:rPr>
                <w:rFonts w:ascii="Arial" w:hAnsi="Arial" w:cs="Arial"/>
              </w:rPr>
            </w:pPr>
          </w:p>
        </w:tc>
        <w:tc>
          <w:tcPr>
            <w:tcW w:w="3487" w:type="dxa"/>
          </w:tcPr>
          <w:p w14:paraId="107D4CE2" w14:textId="77777777" w:rsidR="003A023D" w:rsidRPr="009808F6" w:rsidRDefault="003A023D" w:rsidP="003A023D">
            <w:pPr>
              <w:rPr>
                <w:rFonts w:ascii="Arial" w:hAnsi="Arial" w:cs="Arial"/>
              </w:rPr>
            </w:pPr>
          </w:p>
        </w:tc>
      </w:tr>
      <w:tr w:rsidR="003A023D" w:rsidRPr="009808F6" w14:paraId="09F35651" w14:textId="77777777" w:rsidTr="003A023D">
        <w:tc>
          <w:tcPr>
            <w:tcW w:w="3726" w:type="dxa"/>
          </w:tcPr>
          <w:p w14:paraId="0E18A108" w14:textId="77777777" w:rsidR="003A023D" w:rsidRPr="009808F6" w:rsidRDefault="003A023D" w:rsidP="003A023D">
            <w:pPr>
              <w:rPr>
                <w:rFonts w:ascii="Arial" w:hAnsi="Arial" w:cs="Arial"/>
              </w:rPr>
            </w:pPr>
          </w:p>
        </w:tc>
        <w:tc>
          <w:tcPr>
            <w:tcW w:w="3487" w:type="dxa"/>
          </w:tcPr>
          <w:p w14:paraId="61E67849" w14:textId="77777777" w:rsidR="003A023D" w:rsidRPr="009808F6" w:rsidRDefault="003A023D" w:rsidP="003A023D">
            <w:pPr>
              <w:rPr>
                <w:rFonts w:ascii="Arial" w:hAnsi="Arial" w:cs="Arial"/>
              </w:rPr>
            </w:pPr>
          </w:p>
        </w:tc>
        <w:tc>
          <w:tcPr>
            <w:tcW w:w="3487" w:type="dxa"/>
          </w:tcPr>
          <w:p w14:paraId="61A17431" w14:textId="77777777" w:rsidR="003A023D" w:rsidRPr="009808F6" w:rsidRDefault="003A023D" w:rsidP="003A023D">
            <w:pPr>
              <w:rPr>
                <w:rFonts w:ascii="Arial" w:hAnsi="Arial" w:cs="Arial"/>
              </w:rPr>
            </w:pPr>
          </w:p>
        </w:tc>
      </w:tr>
      <w:tr w:rsidR="003A023D" w:rsidRPr="009808F6" w14:paraId="4999C7E9" w14:textId="77777777" w:rsidTr="003A023D">
        <w:tc>
          <w:tcPr>
            <w:tcW w:w="3726" w:type="dxa"/>
          </w:tcPr>
          <w:p w14:paraId="57432516" w14:textId="77777777" w:rsidR="003A023D" w:rsidRPr="009808F6" w:rsidRDefault="003A023D" w:rsidP="003A023D">
            <w:pPr>
              <w:rPr>
                <w:rFonts w:ascii="Arial" w:hAnsi="Arial" w:cs="Arial"/>
              </w:rPr>
            </w:pPr>
          </w:p>
        </w:tc>
        <w:tc>
          <w:tcPr>
            <w:tcW w:w="3487" w:type="dxa"/>
          </w:tcPr>
          <w:p w14:paraId="45F297A8" w14:textId="77777777" w:rsidR="003A023D" w:rsidRPr="009808F6" w:rsidRDefault="003A023D" w:rsidP="003A023D">
            <w:pPr>
              <w:rPr>
                <w:rFonts w:ascii="Arial" w:hAnsi="Arial" w:cs="Arial"/>
              </w:rPr>
            </w:pPr>
          </w:p>
        </w:tc>
        <w:tc>
          <w:tcPr>
            <w:tcW w:w="3487" w:type="dxa"/>
          </w:tcPr>
          <w:p w14:paraId="06B0D9A2" w14:textId="77777777" w:rsidR="003A023D" w:rsidRPr="009808F6" w:rsidRDefault="003A023D" w:rsidP="003A023D">
            <w:pPr>
              <w:rPr>
                <w:rFonts w:ascii="Arial" w:hAnsi="Arial" w:cs="Arial"/>
              </w:rPr>
            </w:pPr>
          </w:p>
        </w:tc>
      </w:tr>
      <w:tr w:rsidR="003A023D" w:rsidRPr="009808F6" w14:paraId="7D9E14BE" w14:textId="77777777" w:rsidTr="003A023D">
        <w:tc>
          <w:tcPr>
            <w:tcW w:w="3726" w:type="dxa"/>
          </w:tcPr>
          <w:p w14:paraId="2B9707FE" w14:textId="77777777" w:rsidR="003A023D" w:rsidRPr="009808F6" w:rsidRDefault="003A023D" w:rsidP="003A023D">
            <w:pPr>
              <w:rPr>
                <w:rFonts w:ascii="Arial" w:hAnsi="Arial" w:cs="Arial"/>
              </w:rPr>
            </w:pPr>
          </w:p>
        </w:tc>
        <w:tc>
          <w:tcPr>
            <w:tcW w:w="3487" w:type="dxa"/>
          </w:tcPr>
          <w:p w14:paraId="5C1A66A6" w14:textId="77777777" w:rsidR="003A023D" w:rsidRPr="009808F6" w:rsidRDefault="003A023D" w:rsidP="003A023D">
            <w:pPr>
              <w:rPr>
                <w:rFonts w:ascii="Arial" w:hAnsi="Arial" w:cs="Arial"/>
              </w:rPr>
            </w:pPr>
          </w:p>
        </w:tc>
        <w:tc>
          <w:tcPr>
            <w:tcW w:w="3487" w:type="dxa"/>
          </w:tcPr>
          <w:p w14:paraId="7BE0E42A" w14:textId="77777777" w:rsidR="003A023D" w:rsidRPr="009808F6" w:rsidRDefault="003A023D" w:rsidP="003A023D">
            <w:pPr>
              <w:rPr>
                <w:rFonts w:ascii="Arial" w:hAnsi="Arial" w:cs="Arial"/>
              </w:rPr>
            </w:pPr>
          </w:p>
        </w:tc>
      </w:tr>
      <w:tr w:rsidR="003A023D" w:rsidRPr="009808F6" w14:paraId="41429429" w14:textId="77777777" w:rsidTr="003A023D">
        <w:tc>
          <w:tcPr>
            <w:tcW w:w="3726" w:type="dxa"/>
          </w:tcPr>
          <w:p w14:paraId="348EB609" w14:textId="77777777" w:rsidR="003A023D" w:rsidRPr="009808F6" w:rsidRDefault="003A023D" w:rsidP="003A023D">
            <w:pPr>
              <w:rPr>
                <w:rFonts w:ascii="Arial" w:hAnsi="Arial" w:cs="Arial"/>
              </w:rPr>
            </w:pPr>
          </w:p>
        </w:tc>
        <w:tc>
          <w:tcPr>
            <w:tcW w:w="3487" w:type="dxa"/>
          </w:tcPr>
          <w:p w14:paraId="61EA383B" w14:textId="77777777" w:rsidR="003A023D" w:rsidRPr="009808F6" w:rsidRDefault="003A023D" w:rsidP="003A023D">
            <w:pPr>
              <w:rPr>
                <w:rFonts w:ascii="Arial" w:hAnsi="Arial" w:cs="Arial"/>
              </w:rPr>
            </w:pPr>
          </w:p>
        </w:tc>
        <w:tc>
          <w:tcPr>
            <w:tcW w:w="3487" w:type="dxa"/>
          </w:tcPr>
          <w:p w14:paraId="717C1BC7" w14:textId="77777777" w:rsidR="003A023D" w:rsidRPr="009808F6" w:rsidRDefault="003A023D" w:rsidP="003A023D">
            <w:pPr>
              <w:rPr>
                <w:rFonts w:ascii="Arial" w:hAnsi="Arial" w:cs="Arial"/>
              </w:rPr>
            </w:pPr>
          </w:p>
        </w:tc>
      </w:tr>
      <w:tr w:rsidR="003A023D" w:rsidRPr="009808F6" w14:paraId="758AD0E6" w14:textId="77777777" w:rsidTr="003A023D">
        <w:tc>
          <w:tcPr>
            <w:tcW w:w="3726" w:type="dxa"/>
          </w:tcPr>
          <w:p w14:paraId="323AADE8" w14:textId="77777777" w:rsidR="003A023D" w:rsidRPr="009808F6" w:rsidRDefault="003A023D" w:rsidP="003A023D">
            <w:pPr>
              <w:rPr>
                <w:rFonts w:ascii="Arial" w:hAnsi="Arial" w:cs="Arial"/>
              </w:rPr>
            </w:pPr>
          </w:p>
        </w:tc>
        <w:tc>
          <w:tcPr>
            <w:tcW w:w="3487" w:type="dxa"/>
          </w:tcPr>
          <w:p w14:paraId="102E5BED" w14:textId="77777777" w:rsidR="003A023D" w:rsidRPr="009808F6" w:rsidRDefault="003A023D" w:rsidP="003A023D">
            <w:pPr>
              <w:rPr>
                <w:rFonts w:ascii="Arial" w:hAnsi="Arial" w:cs="Arial"/>
              </w:rPr>
            </w:pPr>
          </w:p>
        </w:tc>
        <w:tc>
          <w:tcPr>
            <w:tcW w:w="3487" w:type="dxa"/>
          </w:tcPr>
          <w:p w14:paraId="5D8940E1" w14:textId="77777777" w:rsidR="003A023D" w:rsidRPr="009808F6" w:rsidRDefault="003A023D" w:rsidP="003A023D">
            <w:pPr>
              <w:rPr>
                <w:rFonts w:ascii="Arial" w:hAnsi="Arial" w:cs="Arial"/>
              </w:rPr>
            </w:pPr>
          </w:p>
        </w:tc>
      </w:tr>
      <w:tr w:rsidR="003A023D" w:rsidRPr="009808F6" w14:paraId="001ACC1A" w14:textId="77777777" w:rsidTr="003A023D">
        <w:tc>
          <w:tcPr>
            <w:tcW w:w="3726" w:type="dxa"/>
          </w:tcPr>
          <w:p w14:paraId="697D0D99" w14:textId="77777777" w:rsidR="003A023D" w:rsidRPr="009808F6" w:rsidRDefault="003A023D" w:rsidP="003A023D">
            <w:pPr>
              <w:rPr>
                <w:rFonts w:ascii="Arial" w:hAnsi="Arial" w:cs="Arial"/>
              </w:rPr>
            </w:pPr>
          </w:p>
        </w:tc>
        <w:tc>
          <w:tcPr>
            <w:tcW w:w="3487" w:type="dxa"/>
          </w:tcPr>
          <w:p w14:paraId="7D7FA522" w14:textId="77777777" w:rsidR="003A023D" w:rsidRPr="009808F6" w:rsidRDefault="003A023D" w:rsidP="003A023D">
            <w:pPr>
              <w:rPr>
                <w:rFonts w:ascii="Arial" w:hAnsi="Arial" w:cs="Arial"/>
              </w:rPr>
            </w:pPr>
          </w:p>
        </w:tc>
        <w:tc>
          <w:tcPr>
            <w:tcW w:w="3487" w:type="dxa"/>
          </w:tcPr>
          <w:p w14:paraId="24EF018A" w14:textId="77777777" w:rsidR="003A023D" w:rsidRPr="009808F6" w:rsidRDefault="003A023D" w:rsidP="003A023D">
            <w:pPr>
              <w:rPr>
                <w:rFonts w:ascii="Arial" w:hAnsi="Arial" w:cs="Arial"/>
              </w:rPr>
            </w:pPr>
          </w:p>
        </w:tc>
      </w:tr>
      <w:tr w:rsidR="003A023D" w:rsidRPr="009808F6" w14:paraId="659A05A5" w14:textId="77777777" w:rsidTr="003A023D">
        <w:tc>
          <w:tcPr>
            <w:tcW w:w="3726" w:type="dxa"/>
          </w:tcPr>
          <w:p w14:paraId="1F14A111" w14:textId="77777777" w:rsidR="003A023D" w:rsidRPr="009808F6" w:rsidRDefault="003A023D" w:rsidP="003A023D">
            <w:pPr>
              <w:rPr>
                <w:rFonts w:ascii="Arial" w:hAnsi="Arial" w:cs="Arial"/>
              </w:rPr>
            </w:pPr>
          </w:p>
        </w:tc>
        <w:tc>
          <w:tcPr>
            <w:tcW w:w="3487" w:type="dxa"/>
          </w:tcPr>
          <w:p w14:paraId="7573D5AD" w14:textId="77777777" w:rsidR="003A023D" w:rsidRPr="009808F6" w:rsidRDefault="003A023D" w:rsidP="003A023D">
            <w:pPr>
              <w:rPr>
                <w:rFonts w:ascii="Arial" w:hAnsi="Arial" w:cs="Arial"/>
              </w:rPr>
            </w:pPr>
          </w:p>
        </w:tc>
        <w:tc>
          <w:tcPr>
            <w:tcW w:w="3487" w:type="dxa"/>
          </w:tcPr>
          <w:p w14:paraId="77D94787" w14:textId="77777777" w:rsidR="003A023D" w:rsidRPr="009808F6" w:rsidRDefault="003A023D" w:rsidP="003A023D">
            <w:pPr>
              <w:rPr>
                <w:rFonts w:ascii="Arial" w:hAnsi="Arial" w:cs="Arial"/>
              </w:rPr>
            </w:pPr>
          </w:p>
        </w:tc>
      </w:tr>
      <w:tr w:rsidR="003A023D" w:rsidRPr="009808F6" w14:paraId="293C5662" w14:textId="77777777" w:rsidTr="003A023D">
        <w:tc>
          <w:tcPr>
            <w:tcW w:w="3726" w:type="dxa"/>
          </w:tcPr>
          <w:p w14:paraId="60D771AB" w14:textId="77777777" w:rsidR="003A023D" w:rsidRPr="009808F6" w:rsidRDefault="003A023D" w:rsidP="003A023D">
            <w:pPr>
              <w:rPr>
                <w:rFonts w:ascii="Arial" w:hAnsi="Arial" w:cs="Arial"/>
              </w:rPr>
            </w:pPr>
          </w:p>
        </w:tc>
        <w:tc>
          <w:tcPr>
            <w:tcW w:w="3487" w:type="dxa"/>
          </w:tcPr>
          <w:p w14:paraId="44308816" w14:textId="77777777" w:rsidR="003A023D" w:rsidRPr="009808F6" w:rsidRDefault="003A023D" w:rsidP="003A023D">
            <w:pPr>
              <w:rPr>
                <w:rFonts w:ascii="Arial" w:hAnsi="Arial" w:cs="Arial"/>
              </w:rPr>
            </w:pPr>
          </w:p>
        </w:tc>
        <w:tc>
          <w:tcPr>
            <w:tcW w:w="3487" w:type="dxa"/>
          </w:tcPr>
          <w:p w14:paraId="14E17B1A" w14:textId="77777777" w:rsidR="003A023D" w:rsidRPr="009808F6" w:rsidRDefault="003A023D" w:rsidP="003A023D">
            <w:pPr>
              <w:rPr>
                <w:rFonts w:ascii="Arial" w:hAnsi="Arial" w:cs="Arial"/>
              </w:rPr>
            </w:pPr>
          </w:p>
        </w:tc>
      </w:tr>
      <w:tr w:rsidR="003A023D" w:rsidRPr="009808F6" w14:paraId="1E3D5897" w14:textId="77777777" w:rsidTr="003A023D">
        <w:tc>
          <w:tcPr>
            <w:tcW w:w="3726" w:type="dxa"/>
          </w:tcPr>
          <w:p w14:paraId="0ACAC173" w14:textId="77777777" w:rsidR="003A023D" w:rsidRPr="009808F6" w:rsidRDefault="003A023D" w:rsidP="003A023D">
            <w:pPr>
              <w:rPr>
                <w:rFonts w:ascii="Arial" w:hAnsi="Arial" w:cs="Arial"/>
              </w:rPr>
            </w:pPr>
          </w:p>
        </w:tc>
        <w:tc>
          <w:tcPr>
            <w:tcW w:w="3487" w:type="dxa"/>
          </w:tcPr>
          <w:p w14:paraId="1F6C1612" w14:textId="77777777" w:rsidR="003A023D" w:rsidRPr="009808F6" w:rsidRDefault="003A023D" w:rsidP="003A023D">
            <w:pPr>
              <w:rPr>
                <w:rFonts w:ascii="Arial" w:hAnsi="Arial" w:cs="Arial"/>
              </w:rPr>
            </w:pPr>
          </w:p>
        </w:tc>
        <w:tc>
          <w:tcPr>
            <w:tcW w:w="3487" w:type="dxa"/>
          </w:tcPr>
          <w:p w14:paraId="10977A59" w14:textId="77777777" w:rsidR="003A023D" w:rsidRPr="009808F6" w:rsidRDefault="003A023D" w:rsidP="003A023D">
            <w:pPr>
              <w:rPr>
                <w:rFonts w:ascii="Arial" w:hAnsi="Arial" w:cs="Arial"/>
              </w:rPr>
            </w:pPr>
          </w:p>
        </w:tc>
      </w:tr>
      <w:tr w:rsidR="003A023D" w:rsidRPr="00FE1D8A" w14:paraId="2CB85ED4" w14:textId="77777777" w:rsidTr="003A023D">
        <w:tc>
          <w:tcPr>
            <w:tcW w:w="3726" w:type="dxa"/>
          </w:tcPr>
          <w:p w14:paraId="327C4B6F" w14:textId="77777777" w:rsidR="003A023D" w:rsidRPr="002E4D30" w:rsidRDefault="003A023D" w:rsidP="003A023D">
            <w:pPr>
              <w:rPr>
                <w:rFonts w:ascii="Arial" w:hAnsi="Arial" w:cs="Arial"/>
                <w:sz w:val="18"/>
                <w:szCs w:val="18"/>
              </w:rPr>
            </w:pPr>
          </w:p>
        </w:tc>
        <w:tc>
          <w:tcPr>
            <w:tcW w:w="3487" w:type="dxa"/>
          </w:tcPr>
          <w:p w14:paraId="6566AC1A" w14:textId="77777777" w:rsidR="003A023D" w:rsidRPr="002E4D30" w:rsidRDefault="003A023D" w:rsidP="003A023D">
            <w:pPr>
              <w:rPr>
                <w:rFonts w:ascii="Arial" w:hAnsi="Arial" w:cs="Arial"/>
                <w:sz w:val="18"/>
                <w:szCs w:val="18"/>
              </w:rPr>
            </w:pPr>
          </w:p>
        </w:tc>
        <w:tc>
          <w:tcPr>
            <w:tcW w:w="3487" w:type="dxa"/>
          </w:tcPr>
          <w:p w14:paraId="2EE545ED" w14:textId="77777777" w:rsidR="003A023D" w:rsidRPr="002E4D30" w:rsidRDefault="003A023D" w:rsidP="003A023D">
            <w:pPr>
              <w:rPr>
                <w:rFonts w:ascii="Arial" w:hAnsi="Arial" w:cs="Arial"/>
                <w:sz w:val="18"/>
                <w:szCs w:val="18"/>
              </w:rPr>
            </w:pPr>
          </w:p>
        </w:tc>
      </w:tr>
      <w:tr w:rsidR="003A023D" w:rsidRPr="00FE1D8A" w14:paraId="1C749061" w14:textId="77777777" w:rsidTr="003A023D">
        <w:tc>
          <w:tcPr>
            <w:tcW w:w="3726" w:type="dxa"/>
          </w:tcPr>
          <w:p w14:paraId="381ABAAA" w14:textId="77777777" w:rsidR="003A023D" w:rsidRPr="002E4D30" w:rsidRDefault="003A023D" w:rsidP="003A023D">
            <w:pPr>
              <w:rPr>
                <w:rFonts w:ascii="Arial" w:hAnsi="Arial" w:cs="Arial"/>
                <w:sz w:val="18"/>
                <w:szCs w:val="18"/>
              </w:rPr>
            </w:pPr>
          </w:p>
        </w:tc>
        <w:tc>
          <w:tcPr>
            <w:tcW w:w="3487" w:type="dxa"/>
          </w:tcPr>
          <w:p w14:paraId="7477E8D1" w14:textId="77777777" w:rsidR="003A023D" w:rsidRPr="002E4D30" w:rsidRDefault="003A023D" w:rsidP="003A023D">
            <w:pPr>
              <w:rPr>
                <w:rFonts w:ascii="Arial" w:hAnsi="Arial" w:cs="Arial"/>
                <w:sz w:val="18"/>
                <w:szCs w:val="18"/>
              </w:rPr>
            </w:pPr>
          </w:p>
        </w:tc>
        <w:tc>
          <w:tcPr>
            <w:tcW w:w="3487" w:type="dxa"/>
          </w:tcPr>
          <w:p w14:paraId="372B8AB2" w14:textId="77777777" w:rsidR="003A023D" w:rsidRPr="002E4D30" w:rsidRDefault="003A023D" w:rsidP="003A023D">
            <w:pPr>
              <w:rPr>
                <w:rFonts w:ascii="Arial" w:hAnsi="Arial" w:cs="Arial"/>
                <w:sz w:val="18"/>
                <w:szCs w:val="18"/>
              </w:rPr>
            </w:pPr>
          </w:p>
        </w:tc>
      </w:tr>
      <w:tr w:rsidR="003A023D" w:rsidRPr="00FE1D8A" w14:paraId="5DAEE232" w14:textId="77777777" w:rsidTr="003A023D">
        <w:tc>
          <w:tcPr>
            <w:tcW w:w="3726" w:type="dxa"/>
          </w:tcPr>
          <w:p w14:paraId="3ED3982E" w14:textId="77777777" w:rsidR="003A023D" w:rsidRPr="002E4D30" w:rsidRDefault="003A023D" w:rsidP="003A023D">
            <w:pPr>
              <w:rPr>
                <w:rFonts w:ascii="Arial" w:hAnsi="Arial" w:cs="Arial"/>
                <w:sz w:val="18"/>
                <w:szCs w:val="18"/>
              </w:rPr>
            </w:pPr>
          </w:p>
        </w:tc>
        <w:tc>
          <w:tcPr>
            <w:tcW w:w="3487" w:type="dxa"/>
          </w:tcPr>
          <w:p w14:paraId="5681E65D" w14:textId="77777777" w:rsidR="003A023D" w:rsidRPr="002E4D30" w:rsidRDefault="003A023D" w:rsidP="003A023D">
            <w:pPr>
              <w:rPr>
                <w:rFonts w:ascii="Arial" w:hAnsi="Arial" w:cs="Arial"/>
                <w:sz w:val="18"/>
                <w:szCs w:val="18"/>
              </w:rPr>
            </w:pPr>
          </w:p>
        </w:tc>
        <w:tc>
          <w:tcPr>
            <w:tcW w:w="3487" w:type="dxa"/>
          </w:tcPr>
          <w:p w14:paraId="506F6CD4" w14:textId="77777777" w:rsidR="003A023D" w:rsidRPr="002E4D30" w:rsidRDefault="003A023D" w:rsidP="003A023D">
            <w:pPr>
              <w:rPr>
                <w:rFonts w:ascii="Arial" w:hAnsi="Arial" w:cs="Arial"/>
                <w:sz w:val="18"/>
                <w:szCs w:val="18"/>
              </w:rPr>
            </w:pPr>
          </w:p>
        </w:tc>
      </w:tr>
      <w:tr w:rsidR="003A023D" w:rsidRPr="00FE1D8A" w14:paraId="50958AA7" w14:textId="77777777" w:rsidTr="003A023D">
        <w:tc>
          <w:tcPr>
            <w:tcW w:w="3726" w:type="dxa"/>
          </w:tcPr>
          <w:p w14:paraId="1928888F" w14:textId="77777777" w:rsidR="003A023D" w:rsidRPr="002E4D30" w:rsidRDefault="003A023D" w:rsidP="003A023D">
            <w:pPr>
              <w:rPr>
                <w:rFonts w:ascii="Arial" w:hAnsi="Arial" w:cs="Arial"/>
                <w:sz w:val="18"/>
                <w:szCs w:val="18"/>
              </w:rPr>
            </w:pPr>
          </w:p>
        </w:tc>
        <w:tc>
          <w:tcPr>
            <w:tcW w:w="3487" w:type="dxa"/>
          </w:tcPr>
          <w:p w14:paraId="430B9B1C" w14:textId="77777777" w:rsidR="003A023D" w:rsidRPr="002E4D30" w:rsidRDefault="003A023D" w:rsidP="003A023D">
            <w:pPr>
              <w:rPr>
                <w:rFonts w:ascii="Arial" w:hAnsi="Arial" w:cs="Arial"/>
                <w:sz w:val="18"/>
                <w:szCs w:val="18"/>
              </w:rPr>
            </w:pPr>
          </w:p>
        </w:tc>
        <w:tc>
          <w:tcPr>
            <w:tcW w:w="3487" w:type="dxa"/>
          </w:tcPr>
          <w:p w14:paraId="2F4A4DC0" w14:textId="77777777" w:rsidR="003A023D" w:rsidRPr="002E4D30" w:rsidRDefault="003A023D" w:rsidP="003A023D">
            <w:pPr>
              <w:rPr>
                <w:rFonts w:ascii="Arial" w:hAnsi="Arial" w:cs="Arial"/>
                <w:sz w:val="18"/>
                <w:szCs w:val="18"/>
              </w:rPr>
            </w:pPr>
          </w:p>
        </w:tc>
      </w:tr>
      <w:tr w:rsidR="003A023D" w:rsidRPr="00FE1D8A" w14:paraId="505E2857" w14:textId="77777777" w:rsidTr="003A023D">
        <w:tc>
          <w:tcPr>
            <w:tcW w:w="3726" w:type="dxa"/>
          </w:tcPr>
          <w:p w14:paraId="13F50296" w14:textId="77777777" w:rsidR="003A023D" w:rsidRPr="002E4D30" w:rsidRDefault="003A023D" w:rsidP="003A023D">
            <w:pPr>
              <w:rPr>
                <w:rFonts w:ascii="Arial" w:hAnsi="Arial" w:cs="Arial"/>
                <w:sz w:val="18"/>
                <w:szCs w:val="18"/>
              </w:rPr>
            </w:pPr>
          </w:p>
        </w:tc>
        <w:tc>
          <w:tcPr>
            <w:tcW w:w="3487" w:type="dxa"/>
          </w:tcPr>
          <w:p w14:paraId="3970E6C5" w14:textId="77777777" w:rsidR="003A023D" w:rsidRPr="002E4D30" w:rsidRDefault="003A023D" w:rsidP="003A023D">
            <w:pPr>
              <w:rPr>
                <w:rFonts w:ascii="Arial" w:hAnsi="Arial" w:cs="Arial"/>
                <w:sz w:val="18"/>
                <w:szCs w:val="18"/>
              </w:rPr>
            </w:pPr>
          </w:p>
        </w:tc>
        <w:tc>
          <w:tcPr>
            <w:tcW w:w="3487" w:type="dxa"/>
          </w:tcPr>
          <w:p w14:paraId="3B51E8D6" w14:textId="77777777" w:rsidR="003A023D" w:rsidRPr="002E4D30" w:rsidRDefault="003A023D" w:rsidP="003A023D">
            <w:pPr>
              <w:rPr>
                <w:rFonts w:ascii="Arial" w:hAnsi="Arial" w:cs="Arial"/>
                <w:sz w:val="18"/>
                <w:szCs w:val="18"/>
              </w:rPr>
            </w:pPr>
          </w:p>
        </w:tc>
      </w:tr>
      <w:tr w:rsidR="003A023D" w:rsidRPr="00FE1D8A" w14:paraId="76DF2CFD" w14:textId="77777777" w:rsidTr="003A023D">
        <w:tc>
          <w:tcPr>
            <w:tcW w:w="3726" w:type="dxa"/>
          </w:tcPr>
          <w:p w14:paraId="473E8033" w14:textId="77777777" w:rsidR="003A023D" w:rsidRPr="002E4D30" w:rsidRDefault="003A023D" w:rsidP="003A023D">
            <w:pPr>
              <w:rPr>
                <w:rFonts w:ascii="Arial" w:hAnsi="Arial" w:cs="Arial"/>
                <w:sz w:val="18"/>
                <w:szCs w:val="18"/>
              </w:rPr>
            </w:pPr>
          </w:p>
        </w:tc>
        <w:tc>
          <w:tcPr>
            <w:tcW w:w="3487" w:type="dxa"/>
          </w:tcPr>
          <w:p w14:paraId="43C90243" w14:textId="77777777" w:rsidR="003A023D" w:rsidRPr="002E4D30" w:rsidRDefault="003A023D" w:rsidP="003A023D">
            <w:pPr>
              <w:rPr>
                <w:rFonts w:ascii="Arial" w:hAnsi="Arial" w:cs="Arial"/>
                <w:sz w:val="18"/>
                <w:szCs w:val="18"/>
              </w:rPr>
            </w:pPr>
          </w:p>
        </w:tc>
        <w:tc>
          <w:tcPr>
            <w:tcW w:w="3487" w:type="dxa"/>
          </w:tcPr>
          <w:p w14:paraId="1168A719" w14:textId="77777777" w:rsidR="003A023D" w:rsidRPr="002E4D30" w:rsidRDefault="003A023D" w:rsidP="003A023D">
            <w:pPr>
              <w:rPr>
                <w:rFonts w:ascii="Arial" w:hAnsi="Arial" w:cs="Arial"/>
                <w:sz w:val="18"/>
                <w:szCs w:val="18"/>
              </w:rPr>
            </w:pPr>
          </w:p>
        </w:tc>
      </w:tr>
      <w:tr w:rsidR="003A023D" w:rsidRPr="00FE1D8A" w14:paraId="28302768" w14:textId="77777777" w:rsidTr="003A023D">
        <w:tc>
          <w:tcPr>
            <w:tcW w:w="3726" w:type="dxa"/>
          </w:tcPr>
          <w:p w14:paraId="6ACDEDFA" w14:textId="77777777" w:rsidR="003A023D" w:rsidRPr="002E4D30" w:rsidRDefault="003A023D" w:rsidP="003A023D">
            <w:pPr>
              <w:rPr>
                <w:rFonts w:ascii="Arial" w:hAnsi="Arial" w:cs="Arial"/>
                <w:sz w:val="18"/>
                <w:szCs w:val="18"/>
              </w:rPr>
            </w:pPr>
          </w:p>
        </w:tc>
        <w:tc>
          <w:tcPr>
            <w:tcW w:w="3487" w:type="dxa"/>
          </w:tcPr>
          <w:p w14:paraId="792F8AA0" w14:textId="77777777" w:rsidR="003A023D" w:rsidRPr="002E4D30" w:rsidRDefault="003A023D" w:rsidP="003A023D">
            <w:pPr>
              <w:rPr>
                <w:rFonts w:ascii="Arial" w:hAnsi="Arial" w:cs="Arial"/>
                <w:sz w:val="18"/>
                <w:szCs w:val="18"/>
              </w:rPr>
            </w:pPr>
          </w:p>
        </w:tc>
        <w:tc>
          <w:tcPr>
            <w:tcW w:w="3487" w:type="dxa"/>
          </w:tcPr>
          <w:p w14:paraId="2FE6113D" w14:textId="77777777" w:rsidR="003A023D" w:rsidRPr="002E4D30" w:rsidRDefault="003A023D" w:rsidP="003A023D">
            <w:pPr>
              <w:rPr>
                <w:rFonts w:ascii="Arial" w:hAnsi="Arial" w:cs="Arial"/>
                <w:sz w:val="18"/>
                <w:szCs w:val="18"/>
              </w:rPr>
            </w:pPr>
          </w:p>
        </w:tc>
      </w:tr>
      <w:tr w:rsidR="003A023D" w:rsidRPr="00FE1D8A" w14:paraId="72CC07FC" w14:textId="77777777" w:rsidTr="003A023D">
        <w:tc>
          <w:tcPr>
            <w:tcW w:w="3726" w:type="dxa"/>
          </w:tcPr>
          <w:p w14:paraId="5A6476E1" w14:textId="77777777" w:rsidR="003A023D" w:rsidRPr="002E4D30" w:rsidRDefault="003A023D" w:rsidP="003A023D">
            <w:pPr>
              <w:rPr>
                <w:rFonts w:ascii="Arial" w:hAnsi="Arial" w:cs="Arial"/>
                <w:sz w:val="18"/>
                <w:szCs w:val="18"/>
              </w:rPr>
            </w:pPr>
          </w:p>
        </w:tc>
        <w:tc>
          <w:tcPr>
            <w:tcW w:w="3487" w:type="dxa"/>
          </w:tcPr>
          <w:p w14:paraId="5B31751F" w14:textId="77777777" w:rsidR="003A023D" w:rsidRPr="002E4D30" w:rsidRDefault="003A023D" w:rsidP="003A023D">
            <w:pPr>
              <w:rPr>
                <w:rFonts w:ascii="Arial" w:hAnsi="Arial" w:cs="Arial"/>
                <w:sz w:val="18"/>
                <w:szCs w:val="18"/>
              </w:rPr>
            </w:pPr>
          </w:p>
        </w:tc>
        <w:tc>
          <w:tcPr>
            <w:tcW w:w="3487" w:type="dxa"/>
          </w:tcPr>
          <w:p w14:paraId="136708DF" w14:textId="77777777" w:rsidR="003A023D" w:rsidRPr="002E4D30" w:rsidRDefault="003A023D" w:rsidP="003A023D">
            <w:pPr>
              <w:rPr>
                <w:rFonts w:ascii="Arial" w:hAnsi="Arial" w:cs="Arial"/>
                <w:sz w:val="18"/>
                <w:szCs w:val="18"/>
              </w:rPr>
            </w:pPr>
          </w:p>
        </w:tc>
      </w:tr>
      <w:tr w:rsidR="003A023D" w:rsidRPr="00FE1D8A" w14:paraId="16BF8D10" w14:textId="77777777" w:rsidTr="003A023D">
        <w:tc>
          <w:tcPr>
            <w:tcW w:w="3726" w:type="dxa"/>
          </w:tcPr>
          <w:p w14:paraId="185B3880" w14:textId="77777777" w:rsidR="003A023D" w:rsidRPr="002E4D30" w:rsidRDefault="003A023D" w:rsidP="003A023D">
            <w:pPr>
              <w:rPr>
                <w:rFonts w:ascii="Arial" w:hAnsi="Arial" w:cs="Arial"/>
                <w:sz w:val="18"/>
                <w:szCs w:val="18"/>
              </w:rPr>
            </w:pPr>
          </w:p>
        </w:tc>
        <w:tc>
          <w:tcPr>
            <w:tcW w:w="3487" w:type="dxa"/>
          </w:tcPr>
          <w:p w14:paraId="7E9333FA" w14:textId="77777777" w:rsidR="003A023D" w:rsidRPr="002E4D30" w:rsidRDefault="003A023D" w:rsidP="003A023D">
            <w:pPr>
              <w:rPr>
                <w:rFonts w:ascii="Arial" w:hAnsi="Arial" w:cs="Arial"/>
                <w:sz w:val="18"/>
                <w:szCs w:val="18"/>
              </w:rPr>
            </w:pPr>
          </w:p>
        </w:tc>
        <w:tc>
          <w:tcPr>
            <w:tcW w:w="3487" w:type="dxa"/>
          </w:tcPr>
          <w:p w14:paraId="703E07D6" w14:textId="77777777" w:rsidR="003A023D" w:rsidRPr="002E4D30" w:rsidRDefault="003A023D" w:rsidP="003A023D">
            <w:pPr>
              <w:rPr>
                <w:rFonts w:ascii="Arial" w:hAnsi="Arial" w:cs="Arial"/>
                <w:sz w:val="18"/>
                <w:szCs w:val="18"/>
              </w:rPr>
            </w:pPr>
          </w:p>
        </w:tc>
      </w:tr>
      <w:tr w:rsidR="003A023D" w:rsidRPr="00FE1D8A" w14:paraId="1842C43F" w14:textId="77777777" w:rsidTr="003A023D">
        <w:tc>
          <w:tcPr>
            <w:tcW w:w="3726" w:type="dxa"/>
          </w:tcPr>
          <w:p w14:paraId="4D935D14" w14:textId="77777777" w:rsidR="003A023D" w:rsidRPr="002E4D30" w:rsidRDefault="003A023D" w:rsidP="003A023D">
            <w:pPr>
              <w:rPr>
                <w:rFonts w:ascii="Arial" w:hAnsi="Arial" w:cs="Arial"/>
                <w:sz w:val="18"/>
                <w:szCs w:val="18"/>
              </w:rPr>
            </w:pPr>
          </w:p>
        </w:tc>
        <w:tc>
          <w:tcPr>
            <w:tcW w:w="3487" w:type="dxa"/>
          </w:tcPr>
          <w:p w14:paraId="29669FEF" w14:textId="77777777" w:rsidR="003A023D" w:rsidRPr="002E4D30" w:rsidRDefault="003A023D" w:rsidP="003A023D">
            <w:pPr>
              <w:rPr>
                <w:rFonts w:ascii="Arial" w:hAnsi="Arial" w:cs="Arial"/>
                <w:sz w:val="18"/>
                <w:szCs w:val="18"/>
              </w:rPr>
            </w:pPr>
          </w:p>
        </w:tc>
        <w:tc>
          <w:tcPr>
            <w:tcW w:w="3487" w:type="dxa"/>
          </w:tcPr>
          <w:p w14:paraId="61125B3B" w14:textId="77777777" w:rsidR="003A023D" w:rsidRPr="002E4D30" w:rsidRDefault="003A023D" w:rsidP="003A023D">
            <w:pPr>
              <w:rPr>
                <w:rFonts w:ascii="Arial" w:hAnsi="Arial" w:cs="Arial"/>
                <w:sz w:val="18"/>
                <w:szCs w:val="18"/>
              </w:rPr>
            </w:pPr>
          </w:p>
        </w:tc>
      </w:tr>
      <w:tr w:rsidR="003A023D" w:rsidRPr="00FE1D8A" w14:paraId="653C0867" w14:textId="77777777" w:rsidTr="003A023D">
        <w:tc>
          <w:tcPr>
            <w:tcW w:w="3726" w:type="dxa"/>
          </w:tcPr>
          <w:p w14:paraId="546F683F" w14:textId="77777777" w:rsidR="003A023D" w:rsidRPr="002E4D30" w:rsidRDefault="003A023D" w:rsidP="003A023D">
            <w:pPr>
              <w:rPr>
                <w:rFonts w:ascii="Arial" w:hAnsi="Arial" w:cs="Arial"/>
                <w:sz w:val="18"/>
                <w:szCs w:val="18"/>
              </w:rPr>
            </w:pPr>
          </w:p>
        </w:tc>
        <w:tc>
          <w:tcPr>
            <w:tcW w:w="3487" w:type="dxa"/>
          </w:tcPr>
          <w:p w14:paraId="50FF1E0A" w14:textId="77777777" w:rsidR="003A023D" w:rsidRPr="002E4D30" w:rsidRDefault="003A023D" w:rsidP="003A023D">
            <w:pPr>
              <w:rPr>
                <w:rFonts w:ascii="Arial" w:hAnsi="Arial" w:cs="Arial"/>
                <w:sz w:val="18"/>
                <w:szCs w:val="18"/>
              </w:rPr>
            </w:pPr>
          </w:p>
        </w:tc>
        <w:tc>
          <w:tcPr>
            <w:tcW w:w="3487" w:type="dxa"/>
          </w:tcPr>
          <w:p w14:paraId="663047B6" w14:textId="77777777" w:rsidR="003A023D" w:rsidRPr="002E4D30" w:rsidRDefault="003A023D" w:rsidP="003A023D">
            <w:pPr>
              <w:rPr>
                <w:rFonts w:ascii="Arial" w:hAnsi="Arial" w:cs="Arial"/>
                <w:sz w:val="18"/>
                <w:szCs w:val="18"/>
              </w:rPr>
            </w:pPr>
          </w:p>
        </w:tc>
      </w:tr>
      <w:tr w:rsidR="003A023D" w:rsidRPr="00FE1D8A" w14:paraId="5FD253CE" w14:textId="77777777" w:rsidTr="003A023D">
        <w:tc>
          <w:tcPr>
            <w:tcW w:w="3726" w:type="dxa"/>
          </w:tcPr>
          <w:p w14:paraId="4B1B37DA" w14:textId="77777777" w:rsidR="003A023D" w:rsidRPr="002E4D30" w:rsidRDefault="003A023D" w:rsidP="003A023D">
            <w:pPr>
              <w:rPr>
                <w:rFonts w:ascii="Arial" w:hAnsi="Arial" w:cs="Arial"/>
                <w:sz w:val="18"/>
                <w:szCs w:val="18"/>
              </w:rPr>
            </w:pPr>
          </w:p>
        </w:tc>
        <w:tc>
          <w:tcPr>
            <w:tcW w:w="3487" w:type="dxa"/>
          </w:tcPr>
          <w:p w14:paraId="6E3A7744" w14:textId="77777777" w:rsidR="003A023D" w:rsidRPr="002E4D30" w:rsidRDefault="003A023D" w:rsidP="003A023D">
            <w:pPr>
              <w:rPr>
                <w:rFonts w:ascii="Arial" w:hAnsi="Arial" w:cs="Arial"/>
                <w:sz w:val="18"/>
                <w:szCs w:val="18"/>
              </w:rPr>
            </w:pPr>
          </w:p>
        </w:tc>
        <w:tc>
          <w:tcPr>
            <w:tcW w:w="3487" w:type="dxa"/>
          </w:tcPr>
          <w:p w14:paraId="53FE5A12" w14:textId="77777777" w:rsidR="003A023D" w:rsidRPr="002E4D30" w:rsidRDefault="003A023D" w:rsidP="003A023D">
            <w:pPr>
              <w:rPr>
                <w:rFonts w:ascii="Arial" w:hAnsi="Arial" w:cs="Arial"/>
                <w:sz w:val="18"/>
                <w:szCs w:val="18"/>
              </w:rPr>
            </w:pPr>
          </w:p>
        </w:tc>
      </w:tr>
      <w:tr w:rsidR="003A023D" w:rsidRPr="00FE1D8A" w14:paraId="6E62DE92" w14:textId="77777777" w:rsidTr="003A023D">
        <w:tc>
          <w:tcPr>
            <w:tcW w:w="3726" w:type="dxa"/>
          </w:tcPr>
          <w:p w14:paraId="22E5FBED" w14:textId="77777777" w:rsidR="003A023D" w:rsidRPr="002E4D30" w:rsidRDefault="003A023D" w:rsidP="003A023D">
            <w:pPr>
              <w:rPr>
                <w:rFonts w:ascii="Arial" w:hAnsi="Arial" w:cs="Arial"/>
                <w:sz w:val="18"/>
                <w:szCs w:val="18"/>
              </w:rPr>
            </w:pPr>
          </w:p>
        </w:tc>
        <w:tc>
          <w:tcPr>
            <w:tcW w:w="3487" w:type="dxa"/>
          </w:tcPr>
          <w:p w14:paraId="6BFE70C3" w14:textId="77777777" w:rsidR="003A023D" w:rsidRPr="002E4D30" w:rsidRDefault="003A023D" w:rsidP="003A023D">
            <w:pPr>
              <w:rPr>
                <w:rFonts w:ascii="Arial" w:hAnsi="Arial" w:cs="Arial"/>
                <w:sz w:val="18"/>
                <w:szCs w:val="18"/>
              </w:rPr>
            </w:pPr>
          </w:p>
        </w:tc>
        <w:tc>
          <w:tcPr>
            <w:tcW w:w="3487" w:type="dxa"/>
          </w:tcPr>
          <w:p w14:paraId="1B38D57D" w14:textId="77777777" w:rsidR="003A023D" w:rsidRPr="002E4D30" w:rsidRDefault="003A023D" w:rsidP="003A023D">
            <w:pPr>
              <w:rPr>
                <w:rFonts w:ascii="Arial" w:hAnsi="Arial" w:cs="Arial"/>
                <w:sz w:val="18"/>
                <w:szCs w:val="18"/>
              </w:rPr>
            </w:pPr>
          </w:p>
        </w:tc>
      </w:tr>
      <w:tr w:rsidR="003A023D" w:rsidRPr="00FE1D8A" w14:paraId="26361447" w14:textId="77777777" w:rsidTr="003A023D">
        <w:tc>
          <w:tcPr>
            <w:tcW w:w="3726" w:type="dxa"/>
          </w:tcPr>
          <w:p w14:paraId="62016FC9" w14:textId="77777777" w:rsidR="003A023D" w:rsidRPr="002E4D30" w:rsidRDefault="003A023D" w:rsidP="003A023D">
            <w:pPr>
              <w:rPr>
                <w:rFonts w:ascii="Arial" w:hAnsi="Arial" w:cs="Arial"/>
                <w:sz w:val="18"/>
                <w:szCs w:val="18"/>
              </w:rPr>
            </w:pPr>
          </w:p>
        </w:tc>
        <w:tc>
          <w:tcPr>
            <w:tcW w:w="3487" w:type="dxa"/>
          </w:tcPr>
          <w:p w14:paraId="6C2A6FD2" w14:textId="77777777" w:rsidR="003A023D" w:rsidRPr="002E4D30" w:rsidRDefault="003A023D" w:rsidP="003A023D">
            <w:pPr>
              <w:rPr>
                <w:rFonts w:ascii="Arial" w:hAnsi="Arial" w:cs="Arial"/>
                <w:sz w:val="18"/>
                <w:szCs w:val="18"/>
              </w:rPr>
            </w:pPr>
          </w:p>
        </w:tc>
        <w:tc>
          <w:tcPr>
            <w:tcW w:w="3487" w:type="dxa"/>
          </w:tcPr>
          <w:p w14:paraId="3310CA85" w14:textId="77777777" w:rsidR="003A023D" w:rsidRPr="002E4D30" w:rsidRDefault="003A023D" w:rsidP="003A023D">
            <w:pPr>
              <w:rPr>
                <w:rFonts w:ascii="Arial" w:hAnsi="Arial" w:cs="Arial"/>
                <w:sz w:val="18"/>
                <w:szCs w:val="18"/>
              </w:rPr>
            </w:pPr>
          </w:p>
        </w:tc>
      </w:tr>
      <w:tr w:rsidR="003A023D" w:rsidRPr="00FE1D8A" w14:paraId="270D299C" w14:textId="77777777" w:rsidTr="003A023D">
        <w:tc>
          <w:tcPr>
            <w:tcW w:w="3726" w:type="dxa"/>
          </w:tcPr>
          <w:p w14:paraId="03B4B7F8" w14:textId="77777777" w:rsidR="003A023D" w:rsidRPr="002E4D30" w:rsidRDefault="003A023D" w:rsidP="003A023D">
            <w:pPr>
              <w:rPr>
                <w:rFonts w:ascii="Arial" w:hAnsi="Arial" w:cs="Arial"/>
                <w:sz w:val="18"/>
                <w:szCs w:val="18"/>
              </w:rPr>
            </w:pPr>
          </w:p>
        </w:tc>
        <w:tc>
          <w:tcPr>
            <w:tcW w:w="3487" w:type="dxa"/>
          </w:tcPr>
          <w:p w14:paraId="47026635" w14:textId="77777777" w:rsidR="003A023D" w:rsidRPr="002E4D30" w:rsidRDefault="003A023D" w:rsidP="003A023D">
            <w:pPr>
              <w:rPr>
                <w:rFonts w:ascii="Arial" w:hAnsi="Arial" w:cs="Arial"/>
                <w:sz w:val="18"/>
                <w:szCs w:val="18"/>
              </w:rPr>
            </w:pPr>
          </w:p>
        </w:tc>
        <w:tc>
          <w:tcPr>
            <w:tcW w:w="3487" w:type="dxa"/>
          </w:tcPr>
          <w:p w14:paraId="4217D32C" w14:textId="77777777" w:rsidR="003A023D" w:rsidRPr="002E4D30" w:rsidRDefault="003A023D" w:rsidP="003A023D">
            <w:pPr>
              <w:rPr>
                <w:rFonts w:ascii="Arial" w:hAnsi="Arial" w:cs="Arial"/>
                <w:sz w:val="18"/>
                <w:szCs w:val="18"/>
              </w:rPr>
            </w:pPr>
          </w:p>
        </w:tc>
      </w:tr>
      <w:tr w:rsidR="003A023D" w:rsidRPr="00FE1D8A" w14:paraId="5F9EEA9D" w14:textId="77777777" w:rsidTr="003A023D">
        <w:tc>
          <w:tcPr>
            <w:tcW w:w="3726" w:type="dxa"/>
          </w:tcPr>
          <w:p w14:paraId="3F020B5B" w14:textId="77777777" w:rsidR="003A023D" w:rsidRPr="002E4D30" w:rsidRDefault="003A023D" w:rsidP="003A023D">
            <w:pPr>
              <w:rPr>
                <w:rFonts w:ascii="Arial" w:hAnsi="Arial" w:cs="Arial"/>
                <w:sz w:val="18"/>
                <w:szCs w:val="18"/>
              </w:rPr>
            </w:pPr>
          </w:p>
        </w:tc>
        <w:tc>
          <w:tcPr>
            <w:tcW w:w="3487" w:type="dxa"/>
          </w:tcPr>
          <w:p w14:paraId="4C7A790D" w14:textId="77777777" w:rsidR="003A023D" w:rsidRPr="002E4D30" w:rsidRDefault="003A023D" w:rsidP="003A023D">
            <w:pPr>
              <w:rPr>
                <w:rFonts w:ascii="Arial" w:hAnsi="Arial" w:cs="Arial"/>
                <w:sz w:val="18"/>
                <w:szCs w:val="18"/>
              </w:rPr>
            </w:pPr>
          </w:p>
        </w:tc>
        <w:tc>
          <w:tcPr>
            <w:tcW w:w="3487" w:type="dxa"/>
          </w:tcPr>
          <w:p w14:paraId="1182BD25" w14:textId="77777777" w:rsidR="003A023D" w:rsidRPr="002E4D30" w:rsidRDefault="003A023D" w:rsidP="003A023D">
            <w:pPr>
              <w:rPr>
                <w:rFonts w:ascii="Arial" w:hAnsi="Arial" w:cs="Arial"/>
                <w:sz w:val="18"/>
                <w:szCs w:val="18"/>
              </w:rPr>
            </w:pPr>
          </w:p>
        </w:tc>
      </w:tr>
      <w:tr w:rsidR="003A023D" w:rsidRPr="00FE1D8A" w14:paraId="09E05BB6" w14:textId="77777777" w:rsidTr="003A023D">
        <w:tc>
          <w:tcPr>
            <w:tcW w:w="3726" w:type="dxa"/>
          </w:tcPr>
          <w:p w14:paraId="6E9B6F62" w14:textId="77777777" w:rsidR="003A023D" w:rsidRPr="002E4D30" w:rsidRDefault="003A023D" w:rsidP="003A023D">
            <w:pPr>
              <w:rPr>
                <w:rFonts w:ascii="Arial" w:hAnsi="Arial" w:cs="Arial"/>
                <w:sz w:val="18"/>
                <w:szCs w:val="18"/>
              </w:rPr>
            </w:pPr>
          </w:p>
        </w:tc>
        <w:tc>
          <w:tcPr>
            <w:tcW w:w="3487" w:type="dxa"/>
          </w:tcPr>
          <w:p w14:paraId="5C0D0773" w14:textId="77777777" w:rsidR="003A023D" w:rsidRPr="002E4D30" w:rsidRDefault="003A023D" w:rsidP="003A023D">
            <w:pPr>
              <w:rPr>
                <w:rFonts w:ascii="Arial" w:hAnsi="Arial" w:cs="Arial"/>
                <w:sz w:val="18"/>
                <w:szCs w:val="18"/>
              </w:rPr>
            </w:pPr>
          </w:p>
        </w:tc>
        <w:tc>
          <w:tcPr>
            <w:tcW w:w="3487" w:type="dxa"/>
          </w:tcPr>
          <w:p w14:paraId="7AE3A290" w14:textId="77777777" w:rsidR="003A023D" w:rsidRPr="002E4D30" w:rsidRDefault="003A023D" w:rsidP="003A023D">
            <w:pPr>
              <w:rPr>
                <w:rFonts w:ascii="Arial" w:hAnsi="Arial" w:cs="Arial"/>
                <w:sz w:val="18"/>
                <w:szCs w:val="18"/>
              </w:rPr>
            </w:pPr>
          </w:p>
        </w:tc>
      </w:tr>
      <w:tr w:rsidR="003A023D" w:rsidRPr="00FE1D8A" w14:paraId="6FD83A96" w14:textId="77777777" w:rsidTr="003A023D">
        <w:tc>
          <w:tcPr>
            <w:tcW w:w="3726" w:type="dxa"/>
          </w:tcPr>
          <w:p w14:paraId="7F2B1015" w14:textId="77777777" w:rsidR="003A023D" w:rsidRPr="002E4D30" w:rsidRDefault="003A023D" w:rsidP="003A023D">
            <w:pPr>
              <w:rPr>
                <w:rFonts w:ascii="Arial" w:hAnsi="Arial" w:cs="Arial"/>
                <w:sz w:val="18"/>
                <w:szCs w:val="18"/>
              </w:rPr>
            </w:pPr>
          </w:p>
        </w:tc>
        <w:tc>
          <w:tcPr>
            <w:tcW w:w="3487" w:type="dxa"/>
          </w:tcPr>
          <w:p w14:paraId="3214F3F6" w14:textId="77777777" w:rsidR="003A023D" w:rsidRPr="002E4D30" w:rsidRDefault="003A023D" w:rsidP="003A023D">
            <w:pPr>
              <w:rPr>
                <w:rFonts w:ascii="Arial" w:hAnsi="Arial" w:cs="Arial"/>
                <w:sz w:val="18"/>
                <w:szCs w:val="18"/>
              </w:rPr>
            </w:pPr>
          </w:p>
        </w:tc>
        <w:tc>
          <w:tcPr>
            <w:tcW w:w="3487" w:type="dxa"/>
          </w:tcPr>
          <w:p w14:paraId="68DFE16E" w14:textId="77777777" w:rsidR="003A023D" w:rsidRPr="002E4D30" w:rsidRDefault="003A023D" w:rsidP="003A023D">
            <w:pPr>
              <w:rPr>
                <w:rFonts w:ascii="Arial" w:hAnsi="Arial" w:cs="Arial"/>
                <w:sz w:val="18"/>
                <w:szCs w:val="18"/>
              </w:rPr>
            </w:pPr>
          </w:p>
        </w:tc>
      </w:tr>
      <w:tr w:rsidR="003A023D" w:rsidRPr="00FE1D8A" w14:paraId="055145E4" w14:textId="77777777" w:rsidTr="003A023D">
        <w:tc>
          <w:tcPr>
            <w:tcW w:w="3726" w:type="dxa"/>
          </w:tcPr>
          <w:p w14:paraId="554C6F79" w14:textId="77777777" w:rsidR="003A023D" w:rsidRPr="002E4D30" w:rsidRDefault="003A023D" w:rsidP="003A023D">
            <w:pPr>
              <w:rPr>
                <w:rFonts w:ascii="Arial" w:hAnsi="Arial" w:cs="Arial"/>
                <w:sz w:val="18"/>
                <w:szCs w:val="18"/>
              </w:rPr>
            </w:pPr>
          </w:p>
        </w:tc>
        <w:tc>
          <w:tcPr>
            <w:tcW w:w="3487" w:type="dxa"/>
          </w:tcPr>
          <w:p w14:paraId="705D4CD8" w14:textId="77777777" w:rsidR="003A023D" w:rsidRPr="002E4D30" w:rsidRDefault="003A023D" w:rsidP="003A023D">
            <w:pPr>
              <w:rPr>
                <w:rFonts w:ascii="Arial" w:hAnsi="Arial" w:cs="Arial"/>
                <w:sz w:val="18"/>
                <w:szCs w:val="18"/>
              </w:rPr>
            </w:pPr>
          </w:p>
        </w:tc>
        <w:tc>
          <w:tcPr>
            <w:tcW w:w="3487" w:type="dxa"/>
          </w:tcPr>
          <w:p w14:paraId="4659FD25" w14:textId="77777777" w:rsidR="003A023D" w:rsidRPr="002E4D30" w:rsidRDefault="003A023D" w:rsidP="003A023D">
            <w:pPr>
              <w:rPr>
                <w:rFonts w:ascii="Arial" w:hAnsi="Arial" w:cs="Arial"/>
                <w:sz w:val="18"/>
                <w:szCs w:val="18"/>
              </w:rPr>
            </w:pPr>
          </w:p>
        </w:tc>
      </w:tr>
      <w:tr w:rsidR="003A023D" w:rsidRPr="00FE1D8A" w14:paraId="74D5F626" w14:textId="77777777" w:rsidTr="003A023D">
        <w:tc>
          <w:tcPr>
            <w:tcW w:w="3726" w:type="dxa"/>
          </w:tcPr>
          <w:p w14:paraId="19F30051" w14:textId="77777777" w:rsidR="003A023D" w:rsidRPr="002E4D30" w:rsidRDefault="003A023D" w:rsidP="003A023D">
            <w:pPr>
              <w:rPr>
                <w:rFonts w:ascii="Arial" w:hAnsi="Arial" w:cs="Arial"/>
                <w:sz w:val="18"/>
                <w:szCs w:val="18"/>
              </w:rPr>
            </w:pPr>
          </w:p>
        </w:tc>
        <w:tc>
          <w:tcPr>
            <w:tcW w:w="3487" w:type="dxa"/>
          </w:tcPr>
          <w:p w14:paraId="1A5FD7A7" w14:textId="77777777" w:rsidR="003A023D" w:rsidRPr="002E4D30" w:rsidRDefault="003A023D" w:rsidP="003A023D">
            <w:pPr>
              <w:rPr>
                <w:rFonts w:ascii="Arial" w:hAnsi="Arial" w:cs="Arial"/>
                <w:sz w:val="18"/>
                <w:szCs w:val="18"/>
              </w:rPr>
            </w:pPr>
          </w:p>
        </w:tc>
        <w:tc>
          <w:tcPr>
            <w:tcW w:w="3487" w:type="dxa"/>
          </w:tcPr>
          <w:p w14:paraId="69E0EC4B" w14:textId="77777777" w:rsidR="003A023D" w:rsidRPr="002E4D30" w:rsidRDefault="003A023D" w:rsidP="003A023D">
            <w:pPr>
              <w:rPr>
                <w:rFonts w:ascii="Arial" w:hAnsi="Arial" w:cs="Arial"/>
                <w:sz w:val="18"/>
                <w:szCs w:val="18"/>
              </w:rPr>
            </w:pPr>
          </w:p>
        </w:tc>
      </w:tr>
      <w:tr w:rsidR="003A023D" w:rsidRPr="00FE1D8A" w14:paraId="032A0A49" w14:textId="77777777" w:rsidTr="003A023D">
        <w:tc>
          <w:tcPr>
            <w:tcW w:w="3726" w:type="dxa"/>
          </w:tcPr>
          <w:p w14:paraId="4F510824" w14:textId="77777777" w:rsidR="003A023D" w:rsidRPr="002E4D30" w:rsidRDefault="003A023D" w:rsidP="003A023D">
            <w:pPr>
              <w:rPr>
                <w:rFonts w:ascii="Arial" w:hAnsi="Arial" w:cs="Arial"/>
                <w:sz w:val="18"/>
                <w:szCs w:val="18"/>
              </w:rPr>
            </w:pPr>
          </w:p>
        </w:tc>
        <w:tc>
          <w:tcPr>
            <w:tcW w:w="3487" w:type="dxa"/>
          </w:tcPr>
          <w:p w14:paraId="72B21C20" w14:textId="77777777" w:rsidR="003A023D" w:rsidRPr="002E4D30" w:rsidRDefault="003A023D" w:rsidP="003A023D">
            <w:pPr>
              <w:rPr>
                <w:rFonts w:ascii="Arial" w:hAnsi="Arial" w:cs="Arial"/>
                <w:sz w:val="18"/>
                <w:szCs w:val="18"/>
              </w:rPr>
            </w:pPr>
          </w:p>
        </w:tc>
        <w:tc>
          <w:tcPr>
            <w:tcW w:w="3487" w:type="dxa"/>
          </w:tcPr>
          <w:p w14:paraId="35EDE9AB" w14:textId="77777777" w:rsidR="003A023D" w:rsidRPr="002E4D30" w:rsidRDefault="003A023D" w:rsidP="003A023D">
            <w:pPr>
              <w:rPr>
                <w:rFonts w:ascii="Arial" w:hAnsi="Arial" w:cs="Arial"/>
                <w:sz w:val="18"/>
                <w:szCs w:val="18"/>
              </w:rPr>
            </w:pPr>
          </w:p>
        </w:tc>
      </w:tr>
      <w:tr w:rsidR="003A023D" w:rsidRPr="00FE1D8A" w14:paraId="6FF6D60F" w14:textId="77777777" w:rsidTr="003A023D">
        <w:tc>
          <w:tcPr>
            <w:tcW w:w="3726" w:type="dxa"/>
          </w:tcPr>
          <w:p w14:paraId="7ED938BB" w14:textId="77777777" w:rsidR="003A023D" w:rsidRPr="002E4D30" w:rsidRDefault="003A023D" w:rsidP="003A023D">
            <w:pPr>
              <w:rPr>
                <w:rFonts w:ascii="Arial" w:hAnsi="Arial" w:cs="Arial"/>
                <w:sz w:val="18"/>
                <w:szCs w:val="18"/>
              </w:rPr>
            </w:pPr>
          </w:p>
        </w:tc>
        <w:tc>
          <w:tcPr>
            <w:tcW w:w="3487" w:type="dxa"/>
          </w:tcPr>
          <w:p w14:paraId="6E625033" w14:textId="77777777" w:rsidR="003A023D" w:rsidRPr="002E4D30" w:rsidRDefault="003A023D" w:rsidP="003A023D">
            <w:pPr>
              <w:rPr>
                <w:rFonts w:ascii="Arial" w:hAnsi="Arial" w:cs="Arial"/>
                <w:sz w:val="18"/>
                <w:szCs w:val="18"/>
              </w:rPr>
            </w:pPr>
          </w:p>
        </w:tc>
        <w:tc>
          <w:tcPr>
            <w:tcW w:w="3487" w:type="dxa"/>
          </w:tcPr>
          <w:p w14:paraId="4CABA572" w14:textId="77777777" w:rsidR="003A023D" w:rsidRPr="002E4D30" w:rsidRDefault="003A023D" w:rsidP="003A023D">
            <w:pPr>
              <w:rPr>
                <w:rFonts w:ascii="Arial" w:hAnsi="Arial" w:cs="Arial"/>
                <w:sz w:val="18"/>
                <w:szCs w:val="18"/>
              </w:rPr>
            </w:pPr>
          </w:p>
        </w:tc>
      </w:tr>
      <w:tr w:rsidR="003A023D" w:rsidRPr="00FE1D8A" w14:paraId="74D8D43B" w14:textId="77777777" w:rsidTr="003A023D">
        <w:tc>
          <w:tcPr>
            <w:tcW w:w="3726" w:type="dxa"/>
          </w:tcPr>
          <w:p w14:paraId="6B7F00DF" w14:textId="77777777" w:rsidR="003A023D" w:rsidRPr="002E4D30" w:rsidRDefault="003A023D" w:rsidP="003A023D">
            <w:pPr>
              <w:rPr>
                <w:rFonts w:ascii="Arial" w:hAnsi="Arial" w:cs="Arial"/>
                <w:sz w:val="18"/>
                <w:szCs w:val="18"/>
              </w:rPr>
            </w:pPr>
          </w:p>
        </w:tc>
        <w:tc>
          <w:tcPr>
            <w:tcW w:w="3487" w:type="dxa"/>
          </w:tcPr>
          <w:p w14:paraId="02515BEF" w14:textId="77777777" w:rsidR="003A023D" w:rsidRPr="002E4D30" w:rsidRDefault="003A023D" w:rsidP="003A023D">
            <w:pPr>
              <w:rPr>
                <w:rFonts w:ascii="Arial" w:hAnsi="Arial" w:cs="Arial"/>
                <w:sz w:val="18"/>
                <w:szCs w:val="18"/>
              </w:rPr>
            </w:pPr>
          </w:p>
        </w:tc>
        <w:tc>
          <w:tcPr>
            <w:tcW w:w="3487" w:type="dxa"/>
          </w:tcPr>
          <w:p w14:paraId="0640891D" w14:textId="77777777" w:rsidR="003A023D" w:rsidRPr="002E4D30" w:rsidRDefault="003A023D" w:rsidP="003A023D">
            <w:pPr>
              <w:rPr>
                <w:rFonts w:ascii="Arial" w:hAnsi="Arial" w:cs="Arial"/>
                <w:sz w:val="18"/>
                <w:szCs w:val="18"/>
              </w:rPr>
            </w:pPr>
          </w:p>
        </w:tc>
      </w:tr>
      <w:tr w:rsidR="003A023D" w:rsidRPr="00FE1D8A" w14:paraId="1FA06450" w14:textId="77777777" w:rsidTr="003A023D">
        <w:tc>
          <w:tcPr>
            <w:tcW w:w="3726" w:type="dxa"/>
          </w:tcPr>
          <w:p w14:paraId="3D52E332" w14:textId="77777777" w:rsidR="003A023D" w:rsidRPr="002E4D30" w:rsidRDefault="003A023D" w:rsidP="003A023D">
            <w:pPr>
              <w:rPr>
                <w:rFonts w:ascii="Arial" w:hAnsi="Arial" w:cs="Arial"/>
                <w:sz w:val="18"/>
                <w:szCs w:val="18"/>
              </w:rPr>
            </w:pPr>
          </w:p>
        </w:tc>
        <w:tc>
          <w:tcPr>
            <w:tcW w:w="3487" w:type="dxa"/>
          </w:tcPr>
          <w:p w14:paraId="2FE2C4F7" w14:textId="77777777" w:rsidR="003A023D" w:rsidRPr="002E4D30" w:rsidRDefault="003A023D" w:rsidP="003A023D">
            <w:pPr>
              <w:rPr>
                <w:rFonts w:ascii="Arial" w:hAnsi="Arial" w:cs="Arial"/>
                <w:sz w:val="18"/>
                <w:szCs w:val="18"/>
              </w:rPr>
            </w:pPr>
          </w:p>
        </w:tc>
        <w:tc>
          <w:tcPr>
            <w:tcW w:w="3487" w:type="dxa"/>
          </w:tcPr>
          <w:p w14:paraId="29AAFC5E" w14:textId="77777777" w:rsidR="003A023D" w:rsidRPr="002E4D30" w:rsidRDefault="003A023D" w:rsidP="003A023D">
            <w:pPr>
              <w:rPr>
                <w:rFonts w:ascii="Arial" w:hAnsi="Arial" w:cs="Arial"/>
                <w:sz w:val="18"/>
                <w:szCs w:val="18"/>
              </w:rPr>
            </w:pPr>
          </w:p>
        </w:tc>
      </w:tr>
      <w:tr w:rsidR="003A023D" w:rsidRPr="00FE1D8A" w14:paraId="0BD27AA6" w14:textId="77777777" w:rsidTr="003A023D">
        <w:tc>
          <w:tcPr>
            <w:tcW w:w="3726" w:type="dxa"/>
          </w:tcPr>
          <w:p w14:paraId="67351372" w14:textId="77777777" w:rsidR="003A023D" w:rsidRPr="002E4D30" w:rsidRDefault="003A023D" w:rsidP="003A023D">
            <w:pPr>
              <w:rPr>
                <w:rFonts w:ascii="Arial" w:hAnsi="Arial" w:cs="Arial"/>
                <w:sz w:val="18"/>
                <w:szCs w:val="18"/>
              </w:rPr>
            </w:pPr>
          </w:p>
        </w:tc>
        <w:tc>
          <w:tcPr>
            <w:tcW w:w="3487" w:type="dxa"/>
          </w:tcPr>
          <w:p w14:paraId="7A37FA11" w14:textId="77777777" w:rsidR="003A023D" w:rsidRPr="002E4D30" w:rsidRDefault="003A023D" w:rsidP="003A023D">
            <w:pPr>
              <w:rPr>
                <w:rFonts w:ascii="Arial" w:hAnsi="Arial" w:cs="Arial"/>
                <w:sz w:val="18"/>
                <w:szCs w:val="18"/>
              </w:rPr>
            </w:pPr>
          </w:p>
        </w:tc>
        <w:tc>
          <w:tcPr>
            <w:tcW w:w="3487" w:type="dxa"/>
          </w:tcPr>
          <w:p w14:paraId="50814F77" w14:textId="77777777" w:rsidR="003A023D" w:rsidRPr="002E4D30" w:rsidRDefault="003A023D" w:rsidP="003A023D">
            <w:pPr>
              <w:rPr>
                <w:rFonts w:ascii="Arial" w:hAnsi="Arial" w:cs="Arial"/>
                <w:sz w:val="18"/>
                <w:szCs w:val="18"/>
              </w:rPr>
            </w:pPr>
          </w:p>
        </w:tc>
      </w:tr>
      <w:tr w:rsidR="003A023D" w:rsidRPr="00FE1D8A" w14:paraId="65DF8E6C" w14:textId="77777777" w:rsidTr="003A023D">
        <w:tc>
          <w:tcPr>
            <w:tcW w:w="3726" w:type="dxa"/>
          </w:tcPr>
          <w:p w14:paraId="24B7F3CB" w14:textId="77777777" w:rsidR="003A023D" w:rsidRPr="002E4D30" w:rsidRDefault="003A023D" w:rsidP="003A023D">
            <w:pPr>
              <w:rPr>
                <w:rFonts w:ascii="Arial" w:hAnsi="Arial" w:cs="Arial"/>
                <w:sz w:val="18"/>
                <w:szCs w:val="18"/>
              </w:rPr>
            </w:pPr>
          </w:p>
        </w:tc>
        <w:tc>
          <w:tcPr>
            <w:tcW w:w="3487" w:type="dxa"/>
          </w:tcPr>
          <w:p w14:paraId="40108325" w14:textId="77777777" w:rsidR="003A023D" w:rsidRPr="002E4D30" w:rsidRDefault="003A023D" w:rsidP="003A023D">
            <w:pPr>
              <w:rPr>
                <w:rFonts w:ascii="Arial" w:hAnsi="Arial" w:cs="Arial"/>
                <w:sz w:val="18"/>
                <w:szCs w:val="18"/>
              </w:rPr>
            </w:pPr>
          </w:p>
        </w:tc>
        <w:tc>
          <w:tcPr>
            <w:tcW w:w="3487" w:type="dxa"/>
          </w:tcPr>
          <w:p w14:paraId="5483F875" w14:textId="77777777" w:rsidR="003A023D" w:rsidRPr="002E4D30" w:rsidRDefault="003A023D" w:rsidP="003A023D">
            <w:pPr>
              <w:rPr>
                <w:rFonts w:ascii="Arial" w:hAnsi="Arial" w:cs="Arial"/>
                <w:sz w:val="18"/>
                <w:szCs w:val="18"/>
              </w:rPr>
            </w:pPr>
          </w:p>
        </w:tc>
      </w:tr>
      <w:tr w:rsidR="003A023D" w:rsidRPr="00FE1D8A" w14:paraId="5D620F6E" w14:textId="77777777" w:rsidTr="003A023D">
        <w:tc>
          <w:tcPr>
            <w:tcW w:w="3726" w:type="dxa"/>
          </w:tcPr>
          <w:p w14:paraId="4C67B0FB" w14:textId="77777777" w:rsidR="003A023D" w:rsidRPr="002E4D30" w:rsidRDefault="003A023D" w:rsidP="003A023D">
            <w:pPr>
              <w:rPr>
                <w:rFonts w:ascii="Arial" w:hAnsi="Arial" w:cs="Arial"/>
                <w:sz w:val="18"/>
                <w:szCs w:val="18"/>
              </w:rPr>
            </w:pPr>
          </w:p>
        </w:tc>
        <w:tc>
          <w:tcPr>
            <w:tcW w:w="3487" w:type="dxa"/>
          </w:tcPr>
          <w:p w14:paraId="40FD6EAA" w14:textId="77777777" w:rsidR="003A023D" w:rsidRPr="002E4D30" w:rsidRDefault="003A023D" w:rsidP="003A023D">
            <w:pPr>
              <w:rPr>
                <w:rFonts w:ascii="Arial" w:hAnsi="Arial" w:cs="Arial"/>
                <w:sz w:val="18"/>
                <w:szCs w:val="18"/>
              </w:rPr>
            </w:pPr>
          </w:p>
        </w:tc>
        <w:tc>
          <w:tcPr>
            <w:tcW w:w="3487" w:type="dxa"/>
          </w:tcPr>
          <w:p w14:paraId="558B55A9" w14:textId="77777777" w:rsidR="003A023D" w:rsidRPr="002E4D30" w:rsidRDefault="003A023D" w:rsidP="003A023D">
            <w:pPr>
              <w:rPr>
                <w:rFonts w:ascii="Arial" w:hAnsi="Arial" w:cs="Arial"/>
                <w:sz w:val="18"/>
                <w:szCs w:val="18"/>
              </w:rPr>
            </w:pPr>
          </w:p>
        </w:tc>
      </w:tr>
      <w:tr w:rsidR="003A023D" w:rsidRPr="00FE1D8A" w14:paraId="40A98796" w14:textId="77777777" w:rsidTr="003A023D">
        <w:tc>
          <w:tcPr>
            <w:tcW w:w="3726" w:type="dxa"/>
          </w:tcPr>
          <w:p w14:paraId="15F6E367" w14:textId="77777777" w:rsidR="003A023D" w:rsidRPr="002E4D30" w:rsidRDefault="003A023D" w:rsidP="003A023D">
            <w:pPr>
              <w:rPr>
                <w:rFonts w:ascii="Arial" w:hAnsi="Arial" w:cs="Arial"/>
                <w:sz w:val="18"/>
                <w:szCs w:val="18"/>
              </w:rPr>
            </w:pPr>
          </w:p>
        </w:tc>
        <w:tc>
          <w:tcPr>
            <w:tcW w:w="3487" w:type="dxa"/>
          </w:tcPr>
          <w:p w14:paraId="3B7EA43C" w14:textId="77777777" w:rsidR="003A023D" w:rsidRPr="002E4D30" w:rsidRDefault="003A023D" w:rsidP="003A023D">
            <w:pPr>
              <w:rPr>
                <w:rFonts w:ascii="Arial" w:hAnsi="Arial" w:cs="Arial"/>
                <w:sz w:val="18"/>
                <w:szCs w:val="18"/>
              </w:rPr>
            </w:pPr>
          </w:p>
        </w:tc>
        <w:tc>
          <w:tcPr>
            <w:tcW w:w="3487" w:type="dxa"/>
          </w:tcPr>
          <w:p w14:paraId="046F6605" w14:textId="77777777" w:rsidR="003A023D" w:rsidRPr="002E4D30" w:rsidRDefault="003A023D" w:rsidP="003A023D">
            <w:pPr>
              <w:rPr>
                <w:rFonts w:ascii="Arial" w:hAnsi="Arial" w:cs="Arial"/>
                <w:sz w:val="18"/>
                <w:szCs w:val="18"/>
              </w:rPr>
            </w:pPr>
          </w:p>
        </w:tc>
      </w:tr>
      <w:tr w:rsidR="003A023D" w:rsidRPr="00FE1D8A" w14:paraId="2162B4ED" w14:textId="77777777" w:rsidTr="003A023D">
        <w:tc>
          <w:tcPr>
            <w:tcW w:w="3726" w:type="dxa"/>
          </w:tcPr>
          <w:p w14:paraId="42C3610E" w14:textId="77777777" w:rsidR="003A023D" w:rsidRPr="002E4D30" w:rsidRDefault="003A023D" w:rsidP="003A023D">
            <w:pPr>
              <w:rPr>
                <w:rFonts w:ascii="Arial" w:hAnsi="Arial" w:cs="Arial"/>
                <w:sz w:val="18"/>
                <w:szCs w:val="18"/>
              </w:rPr>
            </w:pPr>
          </w:p>
        </w:tc>
        <w:tc>
          <w:tcPr>
            <w:tcW w:w="3487" w:type="dxa"/>
          </w:tcPr>
          <w:p w14:paraId="5C6F2E93" w14:textId="77777777" w:rsidR="003A023D" w:rsidRPr="002E4D30" w:rsidRDefault="003A023D" w:rsidP="003A023D">
            <w:pPr>
              <w:rPr>
                <w:rFonts w:ascii="Arial" w:hAnsi="Arial" w:cs="Arial"/>
                <w:sz w:val="18"/>
                <w:szCs w:val="18"/>
              </w:rPr>
            </w:pPr>
          </w:p>
        </w:tc>
        <w:tc>
          <w:tcPr>
            <w:tcW w:w="3487" w:type="dxa"/>
          </w:tcPr>
          <w:p w14:paraId="305AAB19" w14:textId="77777777" w:rsidR="003A023D" w:rsidRPr="002E4D30" w:rsidRDefault="003A023D" w:rsidP="003A023D">
            <w:pPr>
              <w:rPr>
                <w:rFonts w:ascii="Arial" w:hAnsi="Arial" w:cs="Arial"/>
                <w:sz w:val="18"/>
                <w:szCs w:val="18"/>
              </w:rPr>
            </w:pPr>
          </w:p>
        </w:tc>
      </w:tr>
      <w:tr w:rsidR="003A023D" w:rsidRPr="00FE1D8A" w14:paraId="244AC39D" w14:textId="77777777" w:rsidTr="003A023D">
        <w:tc>
          <w:tcPr>
            <w:tcW w:w="3726" w:type="dxa"/>
          </w:tcPr>
          <w:p w14:paraId="62C3AF94" w14:textId="77777777" w:rsidR="003A023D" w:rsidRPr="002E4D30" w:rsidRDefault="003A023D" w:rsidP="003A023D">
            <w:pPr>
              <w:rPr>
                <w:rFonts w:ascii="Arial" w:hAnsi="Arial" w:cs="Arial"/>
                <w:sz w:val="18"/>
                <w:szCs w:val="18"/>
              </w:rPr>
            </w:pPr>
          </w:p>
        </w:tc>
        <w:tc>
          <w:tcPr>
            <w:tcW w:w="3487" w:type="dxa"/>
          </w:tcPr>
          <w:p w14:paraId="0833A58C" w14:textId="77777777" w:rsidR="003A023D" w:rsidRPr="002E4D30" w:rsidRDefault="003A023D" w:rsidP="003A023D">
            <w:pPr>
              <w:rPr>
                <w:rFonts w:ascii="Arial" w:hAnsi="Arial" w:cs="Arial"/>
                <w:sz w:val="18"/>
                <w:szCs w:val="18"/>
              </w:rPr>
            </w:pPr>
          </w:p>
        </w:tc>
        <w:tc>
          <w:tcPr>
            <w:tcW w:w="3487" w:type="dxa"/>
          </w:tcPr>
          <w:p w14:paraId="4062AB19" w14:textId="77777777" w:rsidR="003A023D" w:rsidRPr="002E4D30" w:rsidRDefault="003A023D" w:rsidP="003A023D">
            <w:pPr>
              <w:rPr>
                <w:rFonts w:ascii="Arial" w:hAnsi="Arial" w:cs="Arial"/>
                <w:sz w:val="18"/>
                <w:szCs w:val="18"/>
              </w:rPr>
            </w:pPr>
          </w:p>
        </w:tc>
      </w:tr>
      <w:tr w:rsidR="003A023D" w:rsidRPr="00FE1D8A" w14:paraId="6ED7A7EE" w14:textId="77777777" w:rsidTr="003A023D">
        <w:tc>
          <w:tcPr>
            <w:tcW w:w="3726" w:type="dxa"/>
          </w:tcPr>
          <w:p w14:paraId="633F163B" w14:textId="77777777" w:rsidR="003A023D" w:rsidRPr="002E4D30" w:rsidRDefault="003A023D" w:rsidP="003A023D">
            <w:pPr>
              <w:rPr>
                <w:rFonts w:ascii="Arial" w:hAnsi="Arial" w:cs="Arial"/>
                <w:sz w:val="18"/>
                <w:szCs w:val="18"/>
              </w:rPr>
            </w:pPr>
          </w:p>
        </w:tc>
        <w:tc>
          <w:tcPr>
            <w:tcW w:w="3487" w:type="dxa"/>
          </w:tcPr>
          <w:p w14:paraId="0644B81E" w14:textId="77777777" w:rsidR="003A023D" w:rsidRPr="002E4D30" w:rsidRDefault="003A023D" w:rsidP="003A023D">
            <w:pPr>
              <w:rPr>
                <w:rFonts w:ascii="Arial" w:hAnsi="Arial" w:cs="Arial"/>
                <w:sz w:val="18"/>
                <w:szCs w:val="18"/>
              </w:rPr>
            </w:pPr>
          </w:p>
        </w:tc>
        <w:tc>
          <w:tcPr>
            <w:tcW w:w="3487" w:type="dxa"/>
          </w:tcPr>
          <w:p w14:paraId="155812D8" w14:textId="77777777" w:rsidR="003A023D" w:rsidRPr="002E4D30" w:rsidRDefault="003A023D" w:rsidP="003A023D">
            <w:pPr>
              <w:rPr>
                <w:rFonts w:ascii="Arial" w:hAnsi="Arial" w:cs="Arial"/>
                <w:sz w:val="18"/>
                <w:szCs w:val="18"/>
              </w:rPr>
            </w:pPr>
          </w:p>
        </w:tc>
      </w:tr>
      <w:tr w:rsidR="003A023D" w:rsidRPr="00FE1D8A" w14:paraId="066C6C18" w14:textId="77777777" w:rsidTr="003A023D">
        <w:tc>
          <w:tcPr>
            <w:tcW w:w="3726" w:type="dxa"/>
          </w:tcPr>
          <w:p w14:paraId="62524FE4" w14:textId="77777777" w:rsidR="003A023D" w:rsidRPr="002E4D30" w:rsidRDefault="003A023D" w:rsidP="003A023D">
            <w:pPr>
              <w:rPr>
                <w:rFonts w:ascii="Arial" w:hAnsi="Arial" w:cs="Arial"/>
                <w:sz w:val="18"/>
                <w:szCs w:val="18"/>
              </w:rPr>
            </w:pPr>
          </w:p>
        </w:tc>
        <w:tc>
          <w:tcPr>
            <w:tcW w:w="3487" w:type="dxa"/>
          </w:tcPr>
          <w:p w14:paraId="0ACFD68B" w14:textId="77777777" w:rsidR="003A023D" w:rsidRPr="002E4D30" w:rsidRDefault="003A023D" w:rsidP="003A023D">
            <w:pPr>
              <w:rPr>
                <w:rFonts w:ascii="Arial" w:hAnsi="Arial" w:cs="Arial"/>
                <w:sz w:val="18"/>
                <w:szCs w:val="18"/>
              </w:rPr>
            </w:pPr>
          </w:p>
        </w:tc>
        <w:tc>
          <w:tcPr>
            <w:tcW w:w="3487" w:type="dxa"/>
          </w:tcPr>
          <w:p w14:paraId="62663782" w14:textId="77777777" w:rsidR="003A023D" w:rsidRPr="002E4D30" w:rsidRDefault="003A023D" w:rsidP="003A023D">
            <w:pPr>
              <w:rPr>
                <w:rFonts w:ascii="Arial" w:hAnsi="Arial" w:cs="Arial"/>
                <w:sz w:val="18"/>
                <w:szCs w:val="18"/>
              </w:rPr>
            </w:pPr>
          </w:p>
        </w:tc>
      </w:tr>
      <w:tr w:rsidR="003A023D" w:rsidRPr="00FE1D8A" w14:paraId="44932795" w14:textId="77777777" w:rsidTr="003A023D">
        <w:tc>
          <w:tcPr>
            <w:tcW w:w="3726" w:type="dxa"/>
          </w:tcPr>
          <w:p w14:paraId="087B7D7C" w14:textId="77777777" w:rsidR="003A023D" w:rsidRPr="002E4D30" w:rsidRDefault="003A023D" w:rsidP="003A023D">
            <w:pPr>
              <w:rPr>
                <w:rFonts w:ascii="Arial" w:hAnsi="Arial" w:cs="Arial"/>
                <w:sz w:val="18"/>
                <w:szCs w:val="18"/>
              </w:rPr>
            </w:pPr>
          </w:p>
        </w:tc>
        <w:tc>
          <w:tcPr>
            <w:tcW w:w="3487" w:type="dxa"/>
          </w:tcPr>
          <w:p w14:paraId="0489AA55" w14:textId="77777777" w:rsidR="003A023D" w:rsidRPr="002E4D30" w:rsidRDefault="003A023D" w:rsidP="003A023D">
            <w:pPr>
              <w:rPr>
                <w:rFonts w:ascii="Arial" w:hAnsi="Arial" w:cs="Arial"/>
                <w:sz w:val="18"/>
                <w:szCs w:val="18"/>
              </w:rPr>
            </w:pPr>
          </w:p>
        </w:tc>
        <w:tc>
          <w:tcPr>
            <w:tcW w:w="3487" w:type="dxa"/>
          </w:tcPr>
          <w:p w14:paraId="30583FC5" w14:textId="77777777" w:rsidR="003A023D" w:rsidRPr="002E4D30" w:rsidRDefault="003A023D" w:rsidP="003A023D">
            <w:pPr>
              <w:rPr>
                <w:rFonts w:ascii="Arial" w:hAnsi="Arial" w:cs="Arial"/>
                <w:sz w:val="18"/>
                <w:szCs w:val="18"/>
              </w:rPr>
            </w:pPr>
          </w:p>
        </w:tc>
      </w:tr>
      <w:tr w:rsidR="003A023D" w:rsidRPr="00FE1D8A" w14:paraId="168DE89C" w14:textId="77777777" w:rsidTr="003A023D">
        <w:tc>
          <w:tcPr>
            <w:tcW w:w="3726" w:type="dxa"/>
          </w:tcPr>
          <w:p w14:paraId="02ACD28F" w14:textId="77777777" w:rsidR="003A023D" w:rsidRPr="002E4D30" w:rsidRDefault="003A023D" w:rsidP="003A023D">
            <w:pPr>
              <w:rPr>
                <w:rFonts w:ascii="Arial" w:hAnsi="Arial" w:cs="Arial"/>
                <w:sz w:val="18"/>
                <w:szCs w:val="18"/>
              </w:rPr>
            </w:pPr>
          </w:p>
        </w:tc>
        <w:tc>
          <w:tcPr>
            <w:tcW w:w="3487" w:type="dxa"/>
          </w:tcPr>
          <w:p w14:paraId="3B167B16" w14:textId="77777777" w:rsidR="003A023D" w:rsidRPr="002E4D30" w:rsidRDefault="003A023D" w:rsidP="003A023D">
            <w:pPr>
              <w:rPr>
                <w:rFonts w:ascii="Arial" w:hAnsi="Arial" w:cs="Arial"/>
                <w:sz w:val="18"/>
                <w:szCs w:val="18"/>
              </w:rPr>
            </w:pPr>
          </w:p>
        </w:tc>
        <w:tc>
          <w:tcPr>
            <w:tcW w:w="3487" w:type="dxa"/>
          </w:tcPr>
          <w:p w14:paraId="687CCB3E" w14:textId="77777777" w:rsidR="003A023D" w:rsidRPr="002E4D30" w:rsidRDefault="003A023D" w:rsidP="003A023D">
            <w:pPr>
              <w:rPr>
                <w:rFonts w:ascii="Arial" w:hAnsi="Arial" w:cs="Arial"/>
                <w:sz w:val="18"/>
                <w:szCs w:val="18"/>
              </w:rPr>
            </w:pPr>
          </w:p>
        </w:tc>
      </w:tr>
      <w:tr w:rsidR="003A023D" w:rsidRPr="00FE1D8A" w14:paraId="42C03C74" w14:textId="77777777" w:rsidTr="003A023D">
        <w:tc>
          <w:tcPr>
            <w:tcW w:w="3726" w:type="dxa"/>
          </w:tcPr>
          <w:p w14:paraId="5D216F67" w14:textId="77777777" w:rsidR="003A023D" w:rsidRPr="002E4D30" w:rsidRDefault="003A023D" w:rsidP="003A023D">
            <w:pPr>
              <w:rPr>
                <w:rFonts w:ascii="Arial" w:hAnsi="Arial" w:cs="Arial"/>
                <w:sz w:val="18"/>
                <w:szCs w:val="18"/>
              </w:rPr>
            </w:pPr>
          </w:p>
        </w:tc>
        <w:tc>
          <w:tcPr>
            <w:tcW w:w="3487" w:type="dxa"/>
          </w:tcPr>
          <w:p w14:paraId="66BBAE3D" w14:textId="77777777" w:rsidR="003A023D" w:rsidRPr="002E4D30" w:rsidRDefault="003A023D" w:rsidP="003A023D">
            <w:pPr>
              <w:rPr>
                <w:rFonts w:ascii="Arial" w:hAnsi="Arial" w:cs="Arial"/>
                <w:sz w:val="18"/>
                <w:szCs w:val="18"/>
              </w:rPr>
            </w:pPr>
          </w:p>
        </w:tc>
        <w:tc>
          <w:tcPr>
            <w:tcW w:w="3487" w:type="dxa"/>
          </w:tcPr>
          <w:p w14:paraId="4918429C" w14:textId="77777777" w:rsidR="003A023D" w:rsidRPr="002E4D30" w:rsidRDefault="003A023D" w:rsidP="003A023D">
            <w:pPr>
              <w:rPr>
                <w:rFonts w:ascii="Arial" w:hAnsi="Arial" w:cs="Arial"/>
                <w:sz w:val="18"/>
                <w:szCs w:val="18"/>
              </w:rPr>
            </w:pPr>
          </w:p>
        </w:tc>
      </w:tr>
      <w:tr w:rsidR="003A023D" w:rsidRPr="00FE1D8A" w14:paraId="4CD90FC3" w14:textId="77777777" w:rsidTr="003A023D">
        <w:tc>
          <w:tcPr>
            <w:tcW w:w="3726" w:type="dxa"/>
          </w:tcPr>
          <w:p w14:paraId="63DC098D" w14:textId="77777777" w:rsidR="003A023D" w:rsidRPr="002E4D30" w:rsidRDefault="003A023D" w:rsidP="003A023D">
            <w:pPr>
              <w:rPr>
                <w:rFonts w:ascii="Arial" w:hAnsi="Arial" w:cs="Arial"/>
                <w:sz w:val="18"/>
                <w:szCs w:val="18"/>
              </w:rPr>
            </w:pPr>
          </w:p>
        </w:tc>
        <w:tc>
          <w:tcPr>
            <w:tcW w:w="3487" w:type="dxa"/>
          </w:tcPr>
          <w:p w14:paraId="0B675725" w14:textId="77777777" w:rsidR="003A023D" w:rsidRPr="002E4D30" w:rsidRDefault="003A023D" w:rsidP="003A023D">
            <w:pPr>
              <w:rPr>
                <w:rFonts w:ascii="Arial" w:hAnsi="Arial" w:cs="Arial"/>
                <w:sz w:val="18"/>
                <w:szCs w:val="18"/>
              </w:rPr>
            </w:pPr>
          </w:p>
        </w:tc>
        <w:tc>
          <w:tcPr>
            <w:tcW w:w="3487" w:type="dxa"/>
          </w:tcPr>
          <w:p w14:paraId="1686CFA8" w14:textId="77777777" w:rsidR="003A023D" w:rsidRPr="002E4D30" w:rsidRDefault="003A023D" w:rsidP="003A023D">
            <w:pPr>
              <w:rPr>
                <w:rFonts w:ascii="Arial" w:hAnsi="Arial" w:cs="Arial"/>
                <w:sz w:val="18"/>
                <w:szCs w:val="18"/>
              </w:rPr>
            </w:pPr>
          </w:p>
        </w:tc>
      </w:tr>
      <w:tr w:rsidR="003A023D" w:rsidRPr="00FE1D8A" w14:paraId="4A3C7988" w14:textId="77777777" w:rsidTr="003A023D">
        <w:tc>
          <w:tcPr>
            <w:tcW w:w="3726" w:type="dxa"/>
          </w:tcPr>
          <w:p w14:paraId="3E3E7A5D" w14:textId="77777777" w:rsidR="003A023D" w:rsidRPr="002E4D30" w:rsidRDefault="003A023D" w:rsidP="003A023D">
            <w:pPr>
              <w:rPr>
                <w:rFonts w:ascii="Arial" w:hAnsi="Arial" w:cs="Arial"/>
                <w:sz w:val="18"/>
                <w:szCs w:val="18"/>
              </w:rPr>
            </w:pPr>
          </w:p>
        </w:tc>
        <w:tc>
          <w:tcPr>
            <w:tcW w:w="3487" w:type="dxa"/>
          </w:tcPr>
          <w:p w14:paraId="7DE92968" w14:textId="77777777" w:rsidR="003A023D" w:rsidRPr="002E4D30" w:rsidRDefault="003A023D" w:rsidP="003A023D">
            <w:pPr>
              <w:rPr>
                <w:rFonts w:ascii="Arial" w:hAnsi="Arial" w:cs="Arial"/>
                <w:sz w:val="18"/>
                <w:szCs w:val="18"/>
              </w:rPr>
            </w:pPr>
          </w:p>
        </w:tc>
        <w:tc>
          <w:tcPr>
            <w:tcW w:w="3487" w:type="dxa"/>
          </w:tcPr>
          <w:p w14:paraId="74E682FF" w14:textId="77777777" w:rsidR="003A023D" w:rsidRPr="002E4D30" w:rsidRDefault="003A023D" w:rsidP="003A023D">
            <w:pPr>
              <w:rPr>
                <w:rFonts w:ascii="Arial" w:hAnsi="Arial" w:cs="Arial"/>
                <w:sz w:val="18"/>
                <w:szCs w:val="18"/>
              </w:rPr>
            </w:pPr>
          </w:p>
        </w:tc>
      </w:tr>
    </w:tbl>
    <w:p w14:paraId="19EBBBDF" w14:textId="1B7F61EB" w:rsidR="00E61CB4" w:rsidRPr="00062202" w:rsidRDefault="00E61CB4" w:rsidP="00203A84">
      <w:pPr>
        <w:rPr>
          <w:rFonts w:ascii="Arial" w:hAnsi="Arial" w:cs="Arial"/>
          <w:b/>
        </w:rPr>
      </w:pPr>
    </w:p>
    <w:sectPr w:rsidR="00E61CB4" w:rsidRPr="00062202" w:rsidSect="00671328">
      <w:pgSz w:w="16838" w:h="11906" w:orient="landscape"/>
      <w:pgMar w:top="1440" w:right="1440" w:bottom="1440" w:left="1440" w:header="708" w:footer="708" w:gutter="0"/>
      <w:pgBorders w:offsetFrom="page">
        <w:bottom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26F52" w14:textId="77777777" w:rsidR="00712301" w:rsidRDefault="00712301" w:rsidP="008B07BC">
      <w:pPr>
        <w:spacing w:after="0" w:line="240" w:lineRule="auto"/>
      </w:pPr>
      <w:r>
        <w:separator/>
      </w:r>
    </w:p>
  </w:endnote>
  <w:endnote w:type="continuationSeparator" w:id="0">
    <w:p w14:paraId="5D724B8F" w14:textId="77777777" w:rsidR="00712301" w:rsidRDefault="00712301" w:rsidP="008B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F2CCA" w14:textId="1FDCF63B" w:rsidR="00626C91" w:rsidRPr="00936D10" w:rsidRDefault="00626C91" w:rsidP="00936D10">
    <w:pPr>
      <w:pStyle w:val="Footer"/>
    </w:pPr>
    <w:r>
      <w:t>Classification:</w:t>
    </w:r>
    <w:r>
      <w:ptab w:relativeTo="margin" w:alignment="center" w:leader="none"/>
    </w:r>
    <w:r>
      <w:t>Organisation:</w:t>
    </w:r>
    <w:r>
      <w:ptab w:relativeTo="margin" w:alignment="right" w:leader="none"/>
    </w:r>
    <w:r w:rsidRPr="00936D10">
      <w:fldChar w:fldCharType="begin"/>
    </w:r>
    <w:r w:rsidRPr="00936D10">
      <w:instrText xml:space="preserve"> PAGE   \* MERGEFORMAT </w:instrText>
    </w:r>
    <w:r w:rsidRPr="00936D10">
      <w:fldChar w:fldCharType="separate"/>
    </w:r>
    <w:r w:rsidRPr="00936D10">
      <w:rPr>
        <w:b/>
        <w:bCs/>
        <w:noProof/>
      </w:rPr>
      <w:t>1</w:t>
    </w:r>
    <w:r w:rsidRPr="00936D10">
      <w:rPr>
        <w:b/>
        <w:bCs/>
        <w:noProof/>
      </w:rPr>
      <w:fldChar w:fldCharType="end"/>
    </w:r>
    <w:r w:rsidRPr="00936D10">
      <w:rPr>
        <w:b/>
        <w:bCs/>
      </w:rPr>
      <w:t xml:space="preserve"> </w:t>
    </w:r>
    <w:r w:rsidRPr="00936D10">
      <w:t>|</w:t>
    </w:r>
    <w:r w:rsidRPr="00936D10">
      <w:rPr>
        <w:b/>
        <w:bCs/>
      </w:rPr>
      <w:t xml:space="preserve"> </w:t>
    </w:r>
    <w:r w:rsidRPr="00936D10">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095A6" w14:textId="77777777" w:rsidR="00712301" w:rsidRDefault="00712301" w:rsidP="008B07BC">
      <w:pPr>
        <w:spacing w:after="0" w:line="240" w:lineRule="auto"/>
      </w:pPr>
      <w:r>
        <w:separator/>
      </w:r>
    </w:p>
  </w:footnote>
  <w:footnote w:type="continuationSeparator" w:id="0">
    <w:p w14:paraId="7E49282C" w14:textId="77777777" w:rsidR="00712301" w:rsidRDefault="00712301" w:rsidP="008B0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87DDB" w14:textId="0A1E5D74" w:rsidR="00626C91" w:rsidRPr="008B07BC" w:rsidRDefault="00626C91" w:rsidP="008B07BC">
    <w:pPr>
      <w:pBdr>
        <w:bottom w:val="single" w:sz="4" w:space="1" w:color="auto"/>
      </w:pBdr>
      <w:rPr>
        <w:rFonts w:ascii="Arial" w:eastAsia="Arial" w:hAnsi="Arial" w:cs="Arial"/>
        <w:b/>
        <w:bCs/>
        <w:sz w:val="21"/>
        <w:szCs w:val="21"/>
        <w:lang w:eastAsia="en-GB" w:bidi="en-GB"/>
      </w:rPr>
    </w:pPr>
    <w:r>
      <w:rPr>
        <w:rFonts w:ascii="Arial" w:eastAsia="Arial" w:hAnsi="Arial" w:cs="Arial"/>
        <w:b/>
        <w:bCs/>
        <w:sz w:val="21"/>
        <w:szCs w:val="21"/>
        <w:lang w:eastAsia="en-GB" w:bidi="en-GB"/>
      </w:rPr>
      <w:t xml:space="preserve">Part </w:t>
    </w:r>
    <w:r w:rsidRPr="008B07BC">
      <w:rPr>
        <w:rFonts w:ascii="Arial" w:eastAsia="Arial" w:hAnsi="Arial" w:cs="Arial"/>
        <w:b/>
        <w:bCs/>
        <w:sz w:val="21"/>
        <w:szCs w:val="21"/>
        <w:lang w:eastAsia="en-GB" w:bidi="en-GB"/>
      </w:rPr>
      <w:t>A: Background and scope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B554E" w14:textId="3D44D505" w:rsidR="00626C91" w:rsidRPr="008B07BC" w:rsidRDefault="00626C91" w:rsidP="008B07BC">
    <w:pPr>
      <w:pBdr>
        <w:bottom w:val="single" w:sz="4" w:space="1" w:color="auto"/>
      </w:pBdr>
      <w:rPr>
        <w:rFonts w:ascii="Arial" w:eastAsia="Arial" w:hAnsi="Arial" w:cs="Arial"/>
        <w:b/>
        <w:bCs/>
        <w:sz w:val="21"/>
        <w:szCs w:val="21"/>
        <w:lang w:eastAsia="en-GB" w:bidi="en-GB"/>
      </w:rPr>
    </w:pPr>
    <w:r>
      <w:rPr>
        <w:rFonts w:ascii="Arial" w:eastAsia="Arial" w:hAnsi="Arial" w:cs="Arial"/>
        <w:b/>
        <w:bCs/>
        <w:sz w:val="21"/>
        <w:szCs w:val="21"/>
        <w:lang w:eastAsia="en-GB" w:bidi="en-GB"/>
      </w:rPr>
      <w:t xml:space="preserve">Part </w:t>
    </w:r>
    <w:r w:rsidRPr="008B07BC">
      <w:rPr>
        <w:rFonts w:ascii="Arial" w:eastAsia="Arial" w:hAnsi="Arial" w:cs="Arial"/>
        <w:b/>
        <w:bCs/>
        <w:sz w:val="21"/>
        <w:szCs w:val="21"/>
        <w:lang w:eastAsia="en-GB" w:bidi="en-GB"/>
      </w:rPr>
      <w:t>B: Executive 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37E26" w14:textId="1BD547E9" w:rsidR="00626C91" w:rsidRPr="008B07BC" w:rsidRDefault="00626C91" w:rsidP="008B07BC">
    <w:pPr>
      <w:pBdr>
        <w:bottom w:val="single" w:sz="4" w:space="1" w:color="auto"/>
      </w:pBdr>
      <w:rPr>
        <w:rFonts w:ascii="Arial" w:eastAsia="Arial" w:hAnsi="Arial" w:cs="Arial"/>
        <w:b/>
        <w:bCs/>
        <w:sz w:val="21"/>
        <w:szCs w:val="21"/>
        <w:lang w:eastAsia="en-GB" w:bidi="en-GB"/>
      </w:rPr>
    </w:pPr>
    <w:r>
      <w:rPr>
        <w:rFonts w:ascii="Arial" w:eastAsia="Arial" w:hAnsi="Arial" w:cs="Arial"/>
        <w:b/>
        <w:bCs/>
        <w:sz w:val="21"/>
        <w:szCs w:val="21"/>
        <w:lang w:eastAsia="en-GB" w:bidi="en-GB"/>
      </w:rPr>
      <w:t>Part C: Detailed system findings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49814" w14:textId="165E1379" w:rsidR="00626C91" w:rsidRPr="008B07BC" w:rsidRDefault="00626C91" w:rsidP="008B07BC">
    <w:pPr>
      <w:pBdr>
        <w:bottom w:val="single" w:sz="4" w:space="1" w:color="auto"/>
      </w:pBdr>
      <w:rPr>
        <w:rFonts w:ascii="Arial" w:eastAsia="Arial" w:hAnsi="Arial" w:cs="Arial"/>
        <w:b/>
        <w:bCs/>
        <w:sz w:val="21"/>
        <w:szCs w:val="21"/>
        <w:lang w:eastAsia="en-GB" w:bidi="en-GB"/>
      </w:rPr>
    </w:pPr>
    <w:r>
      <w:rPr>
        <w:rFonts w:ascii="Arial" w:eastAsia="Arial" w:hAnsi="Arial" w:cs="Arial"/>
        <w:b/>
        <w:bCs/>
        <w:sz w:val="21"/>
        <w:szCs w:val="21"/>
        <w:lang w:eastAsia="en-GB" w:bidi="en-GB"/>
      </w:rPr>
      <w:t>Part D: Appendices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65A4"/>
    <w:multiLevelType w:val="multilevel"/>
    <w:tmpl w:val="11ECEF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6E4CB0"/>
    <w:multiLevelType w:val="hybridMultilevel"/>
    <w:tmpl w:val="7BA0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25F7B"/>
    <w:multiLevelType w:val="hybridMultilevel"/>
    <w:tmpl w:val="88FCA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21D9F"/>
    <w:multiLevelType w:val="hybridMultilevel"/>
    <w:tmpl w:val="1AAE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9480B"/>
    <w:multiLevelType w:val="hybridMultilevel"/>
    <w:tmpl w:val="28CC64C2"/>
    <w:lvl w:ilvl="0" w:tplc="55E8FAE8">
      <w:numFmt w:val="bullet"/>
      <w:lvlText w:val="-"/>
      <w:lvlJc w:val="left"/>
      <w:pPr>
        <w:ind w:left="430" w:hanging="360"/>
      </w:pPr>
      <w:rPr>
        <w:rFonts w:ascii="Arial" w:eastAsia="Times New Roman"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5" w15:restartNumberingAfterBreak="0">
    <w:nsid w:val="09CE6379"/>
    <w:multiLevelType w:val="hybridMultilevel"/>
    <w:tmpl w:val="A59A9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6B6F52"/>
    <w:multiLevelType w:val="hybridMultilevel"/>
    <w:tmpl w:val="F5F2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896D49"/>
    <w:multiLevelType w:val="hybridMultilevel"/>
    <w:tmpl w:val="DAB87454"/>
    <w:lvl w:ilvl="0" w:tplc="F3024C2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0AD428BC"/>
    <w:multiLevelType w:val="hybridMultilevel"/>
    <w:tmpl w:val="FA48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002742"/>
    <w:multiLevelType w:val="hybridMultilevel"/>
    <w:tmpl w:val="93E2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246B27"/>
    <w:multiLevelType w:val="hybridMultilevel"/>
    <w:tmpl w:val="66CE79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156F7FB0"/>
    <w:multiLevelType w:val="hybridMultilevel"/>
    <w:tmpl w:val="CD9E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509ED"/>
    <w:multiLevelType w:val="hybridMultilevel"/>
    <w:tmpl w:val="1770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81252"/>
    <w:multiLevelType w:val="hybridMultilevel"/>
    <w:tmpl w:val="3138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835B3B"/>
    <w:multiLevelType w:val="hybridMultilevel"/>
    <w:tmpl w:val="721A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21183"/>
    <w:multiLevelType w:val="hybridMultilevel"/>
    <w:tmpl w:val="B5865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561406"/>
    <w:multiLevelType w:val="hybridMultilevel"/>
    <w:tmpl w:val="E226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A6B62"/>
    <w:multiLevelType w:val="multilevel"/>
    <w:tmpl w:val="4566D118"/>
    <w:lvl w:ilvl="0">
      <w:start w:val="1"/>
      <w:numFmt w:val="decimal"/>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i w:val="0"/>
      </w:rPr>
    </w:lvl>
    <w:lvl w:ilvl="2">
      <w:start w:val="1"/>
      <w:numFmt w:val="bullet"/>
      <w:pStyle w:val="Text-bulleted"/>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D70EC2"/>
    <w:multiLevelType w:val="hybridMultilevel"/>
    <w:tmpl w:val="A8F2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474C2"/>
    <w:multiLevelType w:val="hybridMultilevel"/>
    <w:tmpl w:val="0682E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51B76"/>
    <w:multiLevelType w:val="hybridMultilevel"/>
    <w:tmpl w:val="4D0E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913FD"/>
    <w:multiLevelType w:val="hybridMultilevel"/>
    <w:tmpl w:val="2044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DC48F0"/>
    <w:multiLevelType w:val="multilevel"/>
    <w:tmpl w:val="ECA6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3D4F23"/>
    <w:multiLevelType w:val="hybridMultilevel"/>
    <w:tmpl w:val="9530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26F31"/>
    <w:multiLevelType w:val="hybridMultilevel"/>
    <w:tmpl w:val="198A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E54ABF"/>
    <w:multiLevelType w:val="hybridMultilevel"/>
    <w:tmpl w:val="90AA6D92"/>
    <w:lvl w:ilvl="0" w:tplc="D74C078C">
      <w:numFmt w:val="bullet"/>
      <w:lvlText w:val=""/>
      <w:lvlJc w:val="left"/>
      <w:pPr>
        <w:ind w:left="692" w:hanging="273"/>
      </w:pPr>
      <w:rPr>
        <w:rFonts w:ascii="Wingdings" w:eastAsia="Wingdings" w:hAnsi="Wingdings" w:cs="Wingdings" w:hint="default"/>
        <w:color w:val="00338D"/>
        <w:w w:val="99"/>
        <w:sz w:val="21"/>
        <w:szCs w:val="21"/>
        <w:lang w:val="en-GB" w:eastAsia="en-GB" w:bidi="en-GB"/>
      </w:rPr>
    </w:lvl>
    <w:lvl w:ilvl="1" w:tplc="CA383AE4">
      <w:numFmt w:val="bullet"/>
      <w:lvlText w:val="•"/>
      <w:lvlJc w:val="left"/>
      <w:pPr>
        <w:ind w:left="700" w:hanging="273"/>
      </w:pPr>
      <w:rPr>
        <w:rFonts w:hint="default"/>
        <w:lang w:val="en-GB" w:eastAsia="en-GB" w:bidi="en-GB"/>
      </w:rPr>
    </w:lvl>
    <w:lvl w:ilvl="2" w:tplc="C0EA6EE6">
      <w:numFmt w:val="bullet"/>
      <w:lvlText w:val="•"/>
      <w:lvlJc w:val="left"/>
      <w:pPr>
        <w:ind w:left="1795" w:hanging="273"/>
      </w:pPr>
      <w:rPr>
        <w:rFonts w:hint="default"/>
        <w:lang w:val="en-GB" w:eastAsia="en-GB" w:bidi="en-GB"/>
      </w:rPr>
    </w:lvl>
    <w:lvl w:ilvl="3" w:tplc="E8244AB4">
      <w:numFmt w:val="bullet"/>
      <w:lvlText w:val="•"/>
      <w:lvlJc w:val="left"/>
      <w:pPr>
        <w:ind w:left="2891" w:hanging="273"/>
      </w:pPr>
      <w:rPr>
        <w:rFonts w:hint="default"/>
        <w:lang w:val="en-GB" w:eastAsia="en-GB" w:bidi="en-GB"/>
      </w:rPr>
    </w:lvl>
    <w:lvl w:ilvl="4" w:tplc="34B68900">
      <w:numFmt w:val="bullet"/>
      <w:lvlText w:val="•"/>
      <w:lvlJc w:val="left"/>
      <w:pPr>
        <w:ind w:left="3986" w:hanging="273"/>
      </w:pPr>
      <w:rPr>
        <w:rFonts w:hint="default"/>
        <w:lang w:val="en-GB" w:eastAsia="en-GB" w:bidi="en-GB"/>
      </w:rPr>
    </w:lvl>
    <w:lvl w:ilvl="5" w:tplc="40CC52F6">
      <w:numFmt w:val="bullet"/>
      <w:lvlText w:val="•"/>
      <w:lvlJc w:val="left"/>
      <w:pPr>
        <w:ind w:left="5082" w:hanging="273"/>
      </w:pPr>
      <w:rPr>
        <w:rFonts w:hint="default"/>
        <w:lang w:val="en-GB" w:eastAsia="en-GB" w:bidi="en-GB"/>
      </w:rPr>
    </w:lvl>
    <w:lvl w:ilvl="6" w:tplc="30187CA6">
      <w:numFmt w:val="bullet"/>
      <w:lvlText w:val="•"/>
      <w:lvlJc w:val="left"/>
      <w:pPr>
        <w:ind w:left="6177" w:hanging="273"/>
      </w:pPr>
      <w:rPr>
        <w:rFonts w:hint="default"/>
        <w:lang w:val="en-GB" w:eastAsia="en-GB" w:bidi="en-GB"/>
      </w:rPr>
    </w:lvl>
    <w:lvl w:ilvl="7" w:tplc="5016ECDE">
      <w:numFmt w:val="bullet"/>
      <w:lvlText w:val="•"/>
      <w:lvlJc w:val="left"/>
      <w:pPr>
        <w:ind w:left="7273" w:hanging="273"/>
      </w:pPr>
      <w:rPr>
        <w:rFonts w:hint="default"/>
        <w:lang w:val="en-GB" w:eastAsia="en-GB" w:bidi="en-GB"/>
      </w:rPr>
    </w:lvl>
    <w:lvl w:ilvl="8" w:tplc="7DCEA81E">
      <w:numFmt w:val="bullet"/>
      <w:lvlText w:val="•"/>
      <w:lvlJc w:val="left"/>
      <w:pPr>
        <w:ind w:left="8368" w:hanging="273"/>
      </w:pPr>
      <w:rPr>
        <w:rFonts w:hint="default"/>
        <w:lang w:val="en-GB" w:eastAsia="en-GB" w:bidi="en-GB"/>
      </w:rPr>
    </w:lvl>
  </w:abstractNum>
  <w:abstractNum w:abstractNumId="26" w15:restartNumberingAfterBreak="0">
    <w:nsid w:val="43707430"/>
    <w:multiLevelType w:val="hybridMultilevel"/>
    <w:tmpl w:val="6750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055F21"/>
    <w:multiLevelType w:val="hybridMultilevel"/>
    <w:tmpl w:val="372624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C3683D"/>
    <w:multiLevelType w:val="hybridMultilevel"/>
    <w:tmpl w:val="5B2C3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520C39"/>
    <w:multiLevelType w:val="hybridMultilevel"/>
    <w:tmpl w:val="B57A9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8F55BD"/>
    <w:multiLevelType w:val="hybridMultilevel"/>
    <w:tmpl w:val="210E9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A44842"/>
    <w:multiLevelType w:val="hybridMultilevel"/>
    <w:tmpl w:val="4D18E9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9932BC3"/>
    <w:multiLevelType w:val="hybridMultilevel"/>
    <w:tmpl w:val="2D4A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0D5E39"/>
    <w:multiLevelType w:val="hybridMultilevel"/>
    <w:tmpl w:val="EDC8C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790844"/>
    <w:multiLevelType w:val="hybridMultilevel"/>
    <w:tmpl w:val="9E76B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DF5A24"/>
    <w:multiLevelType w:val="hybridMultilevel"/>
    <w:tmpl w:val="BBA0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85054D"/>
    <w:multiLevelType w:val="hybridMultilevel"/>
    <w:tmpl w:val="3586B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D55DB"/>
    <w:multiLevelType w:val="hybridMultilevel"/>
    <w:tmpl w:val="9054926C"/>
    <w:lvl w:ilvl="0" w:tplc="D43A461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5"/>
  </w:num>
  <w:num w:numId="2">
    <w:abstractNumId w:val="1"/>
  </w:num>
  <w:num w:numId="3">
    <w:abstractNumId w:val="35"/>
  </w:num>
  <w:num w:numId="4">
    <w:abstractNumId w:val="3"/>
  </w:num>
  <w:num w:numId="5">
    <w:abstractNumId w:val="9"/>
  </w:num>
  <w:num w:numId="6">
    <w:abstractNumId w:val="34"/>
  </w:num>
  <w:num w:numId="7">
    <w:abstractNumId w:val="32"/>
  </w:num>
  <w:num w:numId="8">
    <w:abstractNumId w:val="19"/>
  </w:num>
  <w:num w:numId="9">
    <w:abstractNumId w:val="37"/>
  </w:num>
  <w:num w:numId="10">
    <w:abstractNumId w:val="26"/>
  </w:num>
  <w:num w:numId="11">
    <w:abstractNumId w:val="2"/>
  </w:num>
  <w:num w:numId="12">
    <w:abstractNumId w:val="13"/>
  </w:num>
  <w:num w:numId="13">
    <w:abstractNumId w:val="6"/>
  </w:num>
  <w:num w:numId="14">
    <w:abstractNumId w:val="18"/>
  </w:num>
  <w:num w:numId="15">
    <w:abstractNumId w:val="30"/>
  </w:num>
  <w:num w:numId="16">
    <w:abstractNumId w:val="8"/>
  </w:num>
  <w:num w:numId="17">
    <w:abstractNumId w:val="22"/>
  </w:num>
  <w:num w:numId="18">
    <w:abstractNumId w:val="24"/>
  </w:num>
  <w:num w:numId="19">
    <w:abstractNumId w:val="17"/>
  </w:num>
  <w:num w:numId="20">
    <w:abstractNumId w:val="16"/>
  </w:num>
  <w:num w:numId="21">
    <w:abstractNumId w:val="12"/>
  </w:num>
  <w:num w:numId="22">
    <w:abstractNumId w:val="21"/>
  </w:num>
  <w:num w:numId="23">
    <w:abstractNumId w:val="29"/>
  </w:num>
  <w:num w:numId="24">
    <w:abstractNumId w:val="15"/>
  </w:num>
  <w:num w:numId="25">
    <w:abstractNumId w:val="33"/>
  </w:num>
  <w:num w:numId="26">
    <w:abstractNumId w:val="5"/>
  </w:num>
  <w:num w:numId="27">
    <w:abstractNumId w:val="11"/>
  </w:num>
  <w:num w:numId="28">
    <w:abstractNumId w:val="28"/>
  </w:num>
  <w:num w:numId="29">
    <w:abstractNumId w:val="20"/>
  </w:num>
  <w:num w:numId="30">
    <w:abstractNumId w:val="23"/>
  </w:num>
  <w:num w:numId="31">
    <w:abstractNumId w:val="27"/>
  </w:num>
  <w:num w:numId="32">
    <w:abstractNumId w:val="10"/>
  </w:num>
  <w:num w:numId="33">
    <w:abstractNumId w:val="31"/>
  </w:num>
  <w:num w:numId="34">
    <w:abstractNumId w:val="36"/>
  </w:num>
  <w:num w:numId="35">
    <w:abstractNumId w:val="14"/>
  </w:num>
  <w:num w:numId="36">
    <w:abstractNumId w:val="7"/>
  </w:num>
  <w:num w:numId="37">
    <w:abstractNumId w:val="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A84"/>
    <w:rsid w:val="00002F73"/>
    <w:rsid w:val="00006A71"/>
    <w:rsid w:val="00024F56"/>
    <w:rsid w:val="00036913"/>
    <w:rsid w:val="00050EB0"/>
    <w:rsid w:val="00056B06"/>
    <w:rsid w:val="000605B1"/>
    <w:rsid w:val="00062202"/>
    <w:rsid w:val="000632FF"/>
    <w:rsid w:val="00065EF7"/>
    <w:rsid w:val="0008401E"/>
    <w:rsid w:val="00097E31"/>
    <w:rsid w:val="000A0C3E"/>
    <w:rsid w:val="000A3C20"/>
    <w:rsid w:val="000D29A2"/>
    <w:rsid w:val="000E0262"/>
    <w:rsid w:val="000E7027"/>
    <w:rsid w:val="001360F7"/>
    <w:rsid w:val="001505AC"/>
    <w:rsid w:val="00160598"/>
    <w:rsid w:val="00175A9B"/>
    <w:rsid w:val="00180E3A"/>
    <w:rsid w:val="001879E7"/>
    <w:rsid w:val="00193548"/>
    <w:rsid w:val="00196B70"/>
    <w:rsid w:val="00197B53"/>
    <w:rsid w:val="001A009F"/>
    <w:rsid w:val="001C1BF2"/>
    <w:rsid w:val="001C484E"/>
    <w:rsid w:val="001E0DD7"/>
    <w:rsid w:val="001E2215"/>
    <w:rsid w:val="001F5B77"/>
    <w:rsid w:val="00200684"/>
    <w:rsid w:val="00203A84"/>
    <w:rsid w:val="00207CFF"/>
    <w:rsid w:val="00211256"/>
    <w:rsid w:val="00213F01"/>
    <w:rsid w:val="0022489F"/>
    <w:rsid w:val="00236F1D"/>
    <w:rsid w:val="0024493A"/>
    <w:rsid w:val="00246A13"/>
    <w:rsid w:val="002508F2"/>
    <w:rsid w:val="00250DFC"/>
    <w:rsid w:val="002538A2"/>
    <w:rsid w:val="00254BCA"/>
    <w:rsid w:val="00257DD0"/>
    <w:rsid w:val="002613E9"/>
    <w:rsid w:val="00270018"/>
    <w:rsid w:val="00270DA7"/>
    <w:rsid w:val="002813A4"/>
    <w:rsid w:val="002855AF"/>
    <w:rsid w:val="00293089"/>
    <w:rsid w:val="002A74B5"/>
    <w:rsid w:val="002A79E3"/>
    <w:rsid w:val="002D3B48"/>
    <w:rsid w:val="002E0351"/>
    <w:rsid w:val="002E2403"/>
    <w:rsid w:val="002F050F"/>
    <w:rsid w:val="003027D6"/>
    <w:rsid w:val="00324DE4"/>
    <w:rsid w:val="00327F5C"/>
    <w:rsid w:val="003362BC"/>
    <w:rsid w:val="00346307"/>
    <w:rsid w:val="003675BE"/>
    <w:rsid w:val="003705F8"/>
    <w:rsid w:val="00377623"/>
    <w:rsid w:val="00383B9F"/>
    <w:rsid w:val="003868C9"/>
    <w:rsid w:val="003A023D"/>
    <w:rsid w:val="003B1C45"/>
    <w:rsid w:val="003B536C"/>
    <w:rsid w:val="003B725D"/>
    <w:rsid w:val="003D1DEE"/>
    <w:rsid w:val="003D449A"/>
    <w:rsid w:val="003E431C"/>
    <w:rsid w:val="003F356E"/>
    <w:rsid w:val="00401892"/>
    <w:rsid w:val="00402B99"/>
    <w:rsid w:val="00404BAB"/>
    <w:rsid w:val="00413616"/>
    <w:rsid w:val="00413B23"/>
    <w:rsid w:val="00415E20"/>
    <w:rsid w:val="00417C9B"/>
    <w:rsid w:val="00444856"/>
    <w:rsid w:val="00445BC5"/>
    <w:rsid w:val="004527D1"/>
    <w:rsid w:val="004642E3"/>
    <w:rsid w:val="0048214B"/>
    <w:rsid w:val="004A346D"/>
    <w:rsid w:val="004A5DD0"/>
    <w:rsid w:val="004D320F"/>
    <w:rsid w:val="004D39F3"/>
    <w:rsid w:val="004E4B79"/>
    <w:rsid w:val="00504FA1"/>
    <w:rsid w:val="00521223"/>
    <w:rsid w:val="00524F49"/>
    <w:rsid w:val="005408FD"/>
    <w:rsid w:val="005477C5"/>
    <w:rsid w:val="005524A1"/>
    <w:rsid w:val="00556C2D"/>
    <w:rsid w:val="005622C3"/>
    <w:rsid w:val="00574F9A"/>
    <w:rsid w:val="005752BD"/>
    <w:rsid w:val="005D1668"/>
    <w:rsid w:val="005D4222"/>
    <w:rsid w:val="005D6B00"/>
    <w:rsid w:val="00604483"/>
    <w:rsid w:val="00614934"/>
    <w:rsid w:val="00615F9E"/>
    <w:rsid w:val="00626C91"/>
    <w:rsid w:val="00642050"/>
    <w:rsid w:val="0064495F"/>
    <w:rsid w:val="006529C6"/>
    <w:rsid w:val="00671328"/>
    <w:rsid w:val="00674F4C"/>
    <w:rsid w:val="00682746"/>
    <w:rsid w:val="0069477A"/>
    <w:rsid w:val="006A4A2D"/>
    <w:rsid w:val="006A663D"/>
    <w:rsid w:val="006B0A23"/>
    <w:rsid w:val="006B16B8"/>
    <w:rsid w:val="006C621A"/>
    <w:rsid w:val="006D5B83"/>
    <w:rsid w:val="007009AA"/>
    <w:rsid w:val="00712301"/>
    <w:rsid w:val="00720F98"/>
    <w:rsid w:val="00725FC0"/>
    <w:rsid w:val="007329CF"/>
    <w:rsid w:val="007368D7"/>
    <w:rsid w:val="0074508F"/>
    <w:rsid w:val="00747E75"/>
    <w:rsid w:val="00751127"/>
    <w:rsid w:val="00753EA1"/>
    <w:rsid w:val="00755ABF"/>
    <w:rsid w:val="00770061"/>
    <w:rsid w:val="00770C6B"/>
    <w:rsid w:val="007731C5"/>
    <w:rsid w:val="00774C0B"/>
    <w:rsid w:val="00776DAC"/>
    <w:rsid w:val="00790AC3"/>
    <w:rsid w:val="00793902"/>
    <w:rsid w:val="007A2BEF"/>
    <w:rsid w:val="007B11D2"/>
    <w:rsid w:val="007B17B8"/>
    <w:rsid w:val="007B1CB6"/>
    <w:rsid w:val="007B26F5"/>
    <w:rsid w:val="007B6AED"/>
    <w:rsid w:val="007D7CB3"/>
    <w:rsid w:val="007E19FF"/>
    <w:rsid w:val="00811335"/>
    <w:rsid w:val="0082228C"/>
    <w:rsid w:val="008226BF"/>
    <w:rsid w:val="00823F2F"/>
    <w:rsid w:val="008269C4"/>
    <w:rsid w:val="00833EE0"/>
    <w:rsid w:val="00841290"/>
    <w:rsid w:val="00851673"/>
    <w:rsid w:val="00867538"/>
    <w:rsid w:val="008735CB"/>
    <w:rsid w:val="00877BE7"/>
    <w:rsid w:val="008835FE"/>
    <w:rsid w:val="00884065"/>
    <w:rsid w:val="008A225D"/>
    <w:rsid w:val="008A32DF"/>
    <w:rsid w:val="008B07BC"/>
    <w:rsid w:val="008D030C"/>
    <w:rsid w:val="008D2BAF"/>
    <w:rsid w:val="008D3AA7"/>
    <w:rsid w:val="008D4A08"/>
    <w:rsid w:val="008D7125"/>
    <w:rsid w:val="008E3957"/>
    <w:rsid w:val="008F5B35"/>
    <w:rsid w:val="008F603A"/>
    <w:rsid w:val="008F7464"/>
    <w:rsid w:val="009264FE"/>
    <w:rsid w:val="009313CF"/>
    <w:rsid w:val="009366EF"/>
    <w:rsid w:val="00936D10"/>
    <w:rsid w:val="00942B2E"/>
    <w:rsid w:val="00946669"/>
    <w:rsid w:val="00947DB3"/>
    <w:rsid w:val="00963E8F"/>
    <w:rsid w:val="00967975"/>
    <w:rsid w:val="00971242"/>
    <w:rsid w:val="009808F6"/>
    <w:rsid w:val="009B3048"/>
    <w:rsid w:val="009C3C81"/>
    <w:rsid w:val="009D0A1D"/>
    <w:rsid w:val="009E3BEA"/>
    <w:rsid w:val="009E6701"/>
    <w:rsid w:val="009F352D"/>
    <w:rsid w:val="009F426D"/>
    <w:rsid w:val="009F5CA5"/>
    <w:rsid w:val="00A1142B"/>
    <w:rsid w:val="00A179BE"/>
    <w:rsid w:val="00A30554"/>
    <w:rsid w:val="00A35C36"/>
    <w:rsid w:val="00A42909"/>
    <w:rsid w:val="00A44D21"/>
    <w:rsid w:val="00A4540A"/>
    <w:rsid w:val="00A90867"/>
    <w:rsid w:val="00AA0D93"/>
    <w:rsid w:val="00AA1A3D"/>
    <w:rsid w:val="00AA3309"/>
    <w:rsid w:val="00AA6FB9"/>
    <w:rsid w:val="00AD3E48"/>
    <w:rsid w:val="00AD56DF"/>
    <w:rsid w:val="00AF6E82"/>
    <w:rsid w:val="00B01AE0"/>
    <w:rsid w:val="00B02F66"/>
    <w:rsid w:val="00B06BD0"/>
    <w:rsid w:val="00B07577"/>
    <w:rsid w:val="00B1190A"/>
    <w:rsid w:val="00B16461"/>
    <w:rsid w:val="00B20BBF"/>
    <w:rsid w:val="00B33FD6"/>
    <w:rsid w:val="00B46DD6"/>
    <w:rsid w:val="00B519DF"/>
    <w:rsid w:val="00B51CC2"/>
    <w:rsid w:val="00B54279"/>
    <w:rsid w:val="00B54411"/>
    <w:rsid w:val="00B67A9A"/>
    <w:rsid w:val="00B70C4A"/>
    <w:rsid w:val="00B81B6C"/>
    <w:rsid w:val="00BB3637"/>
    <w:rsid w:val="00BC05DE"/>
    <w:rsid w:val="00BC1F8A"/>
    <w:rsid w:val="00BC6528"/>
    <w:rsid w:val="00BE1768"/>
    <w:rsid w:val="00BE3E89"/>
    <w:rsid w:val="00BF21D1"/>
    <w:rsid w:val="00BF4756"/>
    <w:rsid w:val="00C010DD"/>
    <w:rsid w:val="00C06261"/>
    <w:rsid w:val="00C06500"/>
    <w:rsid w:val="00C066C4"/>
    <w:rsid w:val="00C40276"/>
    <w:rsid w:val="00C414D5"/>
    <w:rsid w:val="00C42612"/>
    <w:rsid w:val="00C45481"/>
    <w:rsid w:val="00C55640"/>
    <w:rsid w:val="00C71173"/>
    <w:rsid w:val="00C74DB6"/>
    <w:rsid w:val="00C8000D"/>
    <w:rsid w:val="00C80059"/>
    <w:rsid w:val="00C838D1"/>
    <w:rsid w:val="00C86074"/>
    <w:rsid w:val="00C93630"/>
    <w:rsid w:val="00CB5880"/>
    <w:rsid w:val="00CB6719"/>
    <w:rsid w:val="00CC6708"/>
    <w:rsid w:val="00CF1EBD"/>
    <w:rsid w:val="00CF4D5A"/>
    <w:rsid w:val="00D2323A"/>
    <w:rsid w:val="00D3007B"/>
    <w:rsid w:val="00D34EB2"/>
    <w:rsid w:val="00D475E0"/>
    <w:rsid w:val="00D538AD"/>
    <w:rsid w:val="00D6211F"/>
    <w:rsid w:val="00D6455B"/>
    <w:rsid w:val="00D649D2"/>
    <w:rsid w:val="00D75F40"/>
    <w:rsid w:val="00D8047B"/>
    <w:rsid w:val="00D83A20"/>
    <w:rsid w:val="00D9231D"/>
    <w:rsid w:val="00DB4E10"/>
    <w:rsid w:val="00DC74E6"/>
    <w:rsid w:val="00DD5295"/>
    <w:rsid w:val="00DE6C7F"/>
    <w:rsid w:val="00E273A3"/>
    <w:rsid w:val="00E33388"/>
    <w:rsid w:val="00E61263"/>
    <w:rsid w:val="00E61CB4"/>
    <w:rsid w:val="00E76CD5"/>
    <w:rsid w:val="00E92117"/>
    <w:rsid w:val="00E92DD7"/>
    <w:rsid w:val="00EA4FB0"/>
    <w:rsid w:val="00EA52ED"/>
    <w:rsid w:val="00EA64F9"/>
    <w:rsid w:val="00EB3F34"/>
    <w:rsid w:val="00ED0D6C"/>
    <w:rsid w:val="00ED46BD"/>
    <w:rsid w:val="00ED5B37"/>
    <w:rsid w:val="00EF0920"/>
    <w:rsid w:val="00EF1EBF"/>
    <w:rsid w:val="00EF2392"/>
    <w:rsid w:val="00EF246B"/>
    <w:rsid w:val="00F02DF2"/>
    <w:rsid w:val="00F037FB"/>
    <w:rsid w:val="00F14EF8"/>
    <w:rsid w:val="00F26E94"/>
    <w:rsid w:val="00F4163B"/>
    <w:rsid w:val="00F508C1"/>
    <w:rsid w:val="00F53970"/>
    <w:rsid w:val="00F853CE"/>
    <w:rsid w:val="00FA1D09"/>
    <w:rsid w:val="00FA4A17"/>
    <w:rsid w:val="00FA7F45"/>
    <w:rsid w:val="00FB202D"/>
    <w:rsid w:val="00FC328D"/>
    <w:rsid w:val="00FD1C2E"/>
    <w:rsid w:val="00FD26D2"/>
    <w:rsid w:val="00FD3B2D"/>
    <w:rsid w:val="00FE1F00"/>
    <w:rsid w:val="00FF1338"/>
    <w:rsid w:val="00FF2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C650B"/>
  <w15:chartTrackingRefBased/>
  <w15:docId w15:val="{341F3539-3FD6-4D51-AA40-2A3EAEDC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A84"/>
  </w:style>
  <w:style w:type="paragraph" w:styleId="Heading1">
    <w:name w:val="heading 1"/>
    <w:basedOn w:val="Normal"/>
    <w:link w:val="Heading1Char"/>
    <w:uiPriority w:val="9"/>
    <w:qFormat/>
    <w:rsid w:val="00BF47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FA7F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E3E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7BC"/>
  </w:style>
  <w:style w:type="paragraph" w:styleId="Footer">
    <w:name w:val="footer"/>
    <w:basedOn w:val="Normal"/>
    <w:link w:val="FooterChar"/>
    <w:uiPriority w:val="99"/>
    <w:unhideWhenUsed/>
    <w:rsid w:val="008B0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7BC"/>
  </w:style>
  <w:style w:type="paragraph" w:styleId="ListParagraph">
    <w:name w:val="List Paragraph"/>
    <w:basedOn w:val="Normal"/>
    <w:uiPriority w:val="34"/>
    <w:qFormat/>
    <w:rsid w:val="008B07BC"/>
    <w:pPr>
      <w:ind w:left="720"/>
      <w:contextualSpacing/>
    </w:pPr>
  </w:style>
  <w:style w:type="paragraph" w:styleId="BodyText">
    <w:name w:val="Body Text"/>
    <w:basedOn w:val="Normal"/>
    <w:link w:val="BodyTextChar"/>
    <w:uiPriority w:val="1"/>
    <w:qFormat/>
    <w:rsid w:val="008B07BC"/>
    <w:pPr>
      <w:widowControl w:val="0"/>
      <w:autoSpaceDE w:val="0"/>
      <w:autoSpaceDN w:val="0"/>
      <w:spacing w:before="124" w:after="0" w:line="240" w:lineRule="auto"/>
      <w:ind w:left="366" w:right="492"/>
      <w:jc w:val="both"/>
    </w:pPr>
    <w:rPr>
      <w:rFonts w:ascii="Arial" w:eastAsia="Arial" w:hAnsi="Arial" w:cs="Arial"/>
      <w:color w:val="00338D"/>
      <w:sz w:val="21"/>
      <w:szCs w:val="21"/>
      <w:lang w:eastAsia="en-GB" w:bidi="en-GB"/>
    </w:rPr>
  </w:style>
  <w:style w:type="character" w:customStyle="1" w:styleId="BodyTextChar">
    <w:name w:val="Body Text Char"/>
    <w:basedOn w:val="DefaultParagraphFont"/>
    <w:link w:val="BodyText"/>
    <w:uiPriority w:val="1"/>
    <w:rsid w:val="008B07BC"/>
    <w:rPr>
      <w:rFonts w:ascii="Arial" w:eastAsia="Arial" w:hAnsi="Arial" w:cs="Arial"/>
      <w:color w:val="00338D"/>
      <w:sz w:val="21"/>
      <w:szCs w:val="21"/>
      <w:lang w:eastAsia="en-GB" w:bidi="en-GB"/>
    </w:rPr>
  </w:style>
  <w:style w:type="table" w:styleId="TableGrid">
    <w:name w:val="Table Grid"/>
    <w:basedOn w:val="TableNormal"/>
    <w:uiPriority w:val="39"/>
    <w:rsid w:val="00E6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4756"/>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BE3E89"/>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366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bulleted">
    <w:name w:val="Text - bulleted"/>
    <w:basedOn w:val="Paragraph"/>
    <w:qFormat/>
    <w:rsid w:val="00B519DF"/>
    <w:pPr>
      <w:numPr>
        <w:ilvl w:val="2"/>
      </w:numPr>
      <w:tabs>
        <w:tab w:val="clear" w:pos="1440"/>
        <w:tab w:val="num" w:pos="360"/>
      </w:tabs>
      <w:spacing w:before="0" w:after="0"/>
      <w:ind w:left="2624" w:hanging="273"/>
    </w:pPr>
  </w:style>
  <w:style w:type="paragraph" w:customStyle="1" w:styleId="Paragraph">
    <w:name w:val="Paragraph"/>
    <w:aliases w:val="numbered"/>
    <w:basedOn w:val="Normal"/>
    <w:link w:val="ParagraphChar"/>
    <w:qFormat/>
    <w:rsid w:val="00B519DF"/>
    <w:pPr>
      <w:numPr>
        <w:ilvl w:val="1"/>
        <w:numId w:val="19"/>
      </w:numPr>
      <w:spacing w:before="360" w:after="360" w:line="360" w:lineRule="auto"/>
    </w:pPr>
    <w:rPr>
      <w:rFonts w:ascii="Verdana" w:eastAsia="Times New Roman" w:hAnsi="Verdana" w:cs="Times New Roman"/>
      <w:sz w:val="20"/>
      <w:szCs w:val="20"/>
    </w:rPr>
  </w:style>
  <w:style w:type="character" w:customStyle="1" w:styleId="ParagraphChar">
    <w:name w:val="Paragraph Char"/>
    <w:aliases w:val="numbered Char"/>
    <w:basedOn w:val="DefaultParagraphFont"/>
    <w:link w:val="Paragraph"/>
    <w:rsid w:val="00B519DF"/>
    <w:rPr>
      <w:rFonts w:ascii="Verdana" w:eastAsia="Times New Roman" w:hAnsi="Verdana" w:cs="Times New Roman"/>
      <w:sz w:val="20"/>
      <w:szCs w:val="20"/>
    </w:rPr>
  </w:style>
  <w:style w:type="character" w:styleId="Hyperlink">
    <w:name w:val="Hyperlink"/>
    <w:basedOn w:val="DefaultParagraphFont"/>
    <w:uiPriority w:val="99"/>
    <w:unhideWhenUsed/>
    <w:rsid w:val="003B725D"/>
    <w:rPr>
      <w:color w:val="0563C1" w:themeColor="hyperlink"/>
      <w:u w:val="single"/>
    </w:rPr>
  </w:style>
  <w:style w:type="character" w:styleId="CommentReference">
    <w:name w:val="annotation reference"/>
    <w:basedOn w:val="DefaultParagraphFont"/>
    <w:uiPriority w:val="99"/>
    <w:semiHidden/>
    <w:unhideWhenUsed/>
    <w:rsid w:val="00774C0B"/>
    <w:rPr>
      <w:sz w:val="16"/>
      <w:szCs w:val="16"/>
    </w:rPr>
  </w:style>
  <w:style w:type="paragraph" w:styleId="CommentText">
    <w:name w:val="annotation text"/>
    <w:basedOn w:val="Normal"/>
    <w:link w:val="CommentTextChar"/>
    <w:uiPriority w:val="99"/>
    <w:semiHidden/>
    <w:unhideWhenUsed/>
    <w:rsid w:val="00774C0B"/>
    <w:pPr>
      <w:spacing w:line="240" w:lineRule="auto"/>
    </w:pPr>
    <w:rPr>
      <w:sz w:val="20"/>
      <w:szCs w:val="20"/>
    </w:rPr>
  </w:style>
  <w:style w:type="character" w:customStyle="1" w:styleId="CommentTextChar">
    <w:name w:val="Comment Text Char"/>
    <w:basedOn w:val="DefaultParagraphFont"/>
    <w:link w:val="CommentText"/>
    <w:uiPriority w:val="99"/>
    <w:semiHidden/>
    <w:rsid w:val="00774C0B"/>
    <w:rPr>
      <w:sz w:val="20"/>
      <w:szCs w:val="20"/>
    </w:rPr>
  </w:style>
  <w:style w:type="paragraph" w:styleId="CommentSubject">
    <w:name w:val="annotation subject"/>
    <w:basedOn w:val="CommentText"/>
    <w:next w:val="CommentText"/>
    <w:link w:val="CommentSubjectChar"/>
    <w:uiPriority w:val="99"/>
    <w:semiHidden/>
    <w:unhideWhenUsed/>
    <w:rsid w:val="00774C0B"/>
    <w:rPr>
      <w:b/>
      <w:bCs/>
    </w:rPr>
  </w:style>
  <w:style w:type="character" w:customStyle="1" w:styleId="CommentSubjectChar">
    <w:name w:val="Comment Subject Char"/>
    <w:basedOn w:val="CommentTextChar"/>
    <w:link w:val="CommentSubject"/>
    <w:uiPriority w:val="99"/>
    <w:semiHidden/>
    <w:rsid w:val="00774C0B"/>
    <w:rPr>
      <w:b/>
      <w:bCs/>
      <w:sz w:val="20"/>
      <w:szCs w:val="20"/>
    </w:rPr>
  </w:style>
  <w:style w:type="paragraph" w:styleId="BalloonText">
    <w:name w:val="Balloon Text"/>
    <w:basedOn w:val="Normal"/>
    <w:link w:val="BalloonTextChar"/>
    <w:uiPriority w:val="99"/>
    <w:semiHidden/>
    <w:unhideWhenUsed/>
    <w:rsid w:val="0077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0B"/>
    <w:rPr>
      <w:rFonts w:ascii="Segoe UI" w:hAnsi="Segoe UI" w:cs="Segoe UI"/>
      <w:sz w:val="18"/>
      <w:szCs w:val="18"/>
    </w:rPr>
  </w:style>
  <w:style w:type="character" w:customStyle="1" w:styleId="Heading2Char">
    <w:name w:val="Heading 2 Char"/>
    <w:basedOn w:val="DefaultParagraphFont"/>
    <w:link w:val="Heading2"/>
    <w:uiPriority w:val="9"/>
    <w:rsid w:val="00FA7F4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B4E1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B4E10"/>
    <w:pPr>
      <w:spacing w:after="100"/>
    </w:pPr>
  </w:style>
  <w:style w:type="paragraph" w:styleId="TOC2">
    <w:name w:val="toc 2"/>
    <w:basedOn w:val="Normal"/>
    <w:next w:val="Normal"/>
    <w:autoRedefine/>
    <w:uiPriority w:val="39"/>
    <w:unhideWhenUsed/>
    <w:rsid w:val="00DB4E10"/>
    <w:pPr>
      <w:spacing w:after="100"/>
      <w:ind w:left="220"/>
    </w:pPr>
  </w:style>
  <w:style w:type="character" w:styleId="UnresolvedMention">
    <w:name w:val="Unresolved Mention"/>
    <w:basedOn w:val="DefaultParagraphFont"/>
    <w:uiPriority w:val="99"/>
    <w:semiHidden/>
    <w:unhideWhenUsed/>
    <w:rsid w:val="00196B70"/>
    <w:rPr>
      <w:color w:val="605E5C"/>
      <w:shd w:val="clear" w:color="auto" w:fill="E1DFDD"/>
    </w:rPr>
  </w:style>
  <w:style w:type="paragraph" w:customStyle="1" w:styleId="m-2687904013184357786msolistparagraph">
    <w:name w:val="m_-2687904013184357786msolistparagraph"/>
    <w:basedOn w:val="Normal"/>
    <w:rsid w:val="00556C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2344">
      <w:bodyDiv w:val="1"/>
      <w:marLeft w:val="0"/>
      <w:marRight w:val="0"/>
      <w:marTop w:val="0"/>
      <w:marBottom w:val="0"/>
      <w:divBdr>
        <w:top w:val="none" w:sz="0" w:space="0" w:color="auto"/>
        <w:left w:val="none" w:sz="0" w:space="0" w:color="auto"/>
        <w:bottom w:val="none" w:sz="0" w:space="0" w:color="auto"/>
        <w:right w:val="none" w:sz="0" w:space="0" w:color="auto"/>
      </w:divBdr>
    </w:div>
    <w:div w:id="23213603">
      <w:bodyDiv w:val="1"/>
      <w:marLeft w:val="0"/>
      <w:marRight w:val="0"/>
      <w:marTop w:val="0"/>
      <w:marBottom w:val="0"/>
      <w:divBdr>
        <w:top w:val="none" w:sz="0" w:space="0" w:color="auto"/>
        <w:left w:val="none" w:sz="0" w:space="0" w:color="auto"/>
        <w:bottom w:val="none" w:sz="0" w:space="0" w:color="auto"/>
        <w:right w:val="none" w:sz="0" w:space="0" w:color="auto"/>
      </w:divBdr>
      <w:divsChild>
        <w:div w:id="1926987394">
          <w:marLeft w:val="-115"/>
          <w:marRight w:val="0"/>
          <w:marTop w:val="0"/>
          <w:marBottom w:val="0"/>
          <w:divBdr>
            <w:top w:val="none" w:sz="0" w:space="0" w:color="auto"/>
            <w:left w:val="none" w:sz="0" w:space="0" w:color="auto"/>
            <w:bottom w:val="none" w:sz="0" w:space="0" w:color="auto"/>
            <w:right w:val="none" w:sz="0" w:space="0" w:color="auto"/>
          </w:divBdr>
        </w:div>
      </w:divsChild>
    </w:div>
    <w:div w:id="690913241">
      <w:bodyDiv w:val="1"/>
      <w:marLeft w:val="0"/>
      <w:marRight w:val="0"/>
      <w:marTop w:val="0"/>
      <w:marBottom w:val="0"/>
      <w:divBdr>
        <w:top w:val="none" w:sz="0" w:space="0" w:color="auto"/>
        <w:left w:val="none" w:sz="0" w:space="0" w:color="auto"/>
        <w:bottom w:val="none" w:sz="0" w:space="0" w:color="auto"/>
        <w:right w:val="none" w:sz="0" w:space="0" w:color="auto"/>
      </w:divBdr>
    </w:div>
    <w:div w:id="14170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043AD-80D8-4F3C-82B3-96E40EFA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93</Pages>
  <Words>10193</Words>
  <Characters>58102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GovAssure GSG Team</dc:creator>
  <cp:keywords/>
  <dc:description/>
  <cp:lastModifiedBy>Tim Fear</cp:lastModifiedBy>
  <cp:revision>7</cp:revision>
  <dcterms:created xsi:type="dcterms:W3CDTF">2023-11-08T14:29:00Z</dcterms:created>
  <dcterms:modified xsi:type="dcterms:W3CDTF">2023-11-08T18:00:00Z</dcterms:modified>
</cp:coreProperties>
</file>